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5571D1" w14:textId="77777777" w:rsidR="00C92A2D" w:rsidRDefault="00C92A2D" w:rsidP="008B761A">
      <w:pPr>
        <w:jc w:val="both"/>
        <w:rPr>
          <w:rFonts w:ascii="Arial" w:hAnsi="Arial" w:cs="Arial"/>
        </w:rPr>
      </w:pPr>
    </w:p>
    <w:tbl>
      <w:tblPr>
        <w:tblStyle w:val="Tablaconcuadrcula"/>
        <w:tblW w:w="0" w:type="auto"/>
        <w:jc w:val="center"/>
        <w:tblLook w:val="04A0" w:firstRow="1" w:lastRow="0" w:firstColumn="1" w:lastColumn="0" w:noHBand="0" w:noVBand="1"/>
      </w:tblPr>
      <w:tblGrid>
        <w:gridCol w:w="9513"/>
      </w:tblGrid>
      <w:tr w:rsidR="004647AA" w:rsidRPr="00BA13D2" w14:paraId="03925BAA" w14:textId="77777777" w:rsidTr="00BA13D2">
        <w:trPr>
          <w:jc w:val="center"/>
        </w:trPr>
        <w:tc>
          <w:tcPr>
            <w:tcW w:w="9513" w:type="dxa"/>
          </w:tcPr>
          <w:p w14:paraId="20D345D4" w14:textId="77777777" w:rsidR="004647AA" w:rsidRPr="004647AA" w:rsidRDefault="004647AA" w:rsidP="008B761A">
            <w:pPr>
              <w:jc w:val="both"/>
              <w:rPr>
                <w:rFonts w:ascii="Arial" w:hAnsi="Arial" w:cs="Arial"/>
                <w:szCs w:val="24"/>
              </w:rPr>
            </w:pPr>
          </w:p>
          <w:p w14:paraId="7CB6D839" w14:textId="69BD2021" w:rsidR="004647AA" w:rsidRDefault="004647AA" w:rsidP="00BA13D2">
            <w:pPr>
              <w:jc w:val="center"/>
              <w:rPr>
                <w:rFonts w:ascii="Arial" w:hAnsi="Arial" w:cs="Arial"/>
                <w:b/>
                <w:iCs/>
                <w:snapToGrid/>
                <w:szCs w:val="24"/>
                <w:lang w:val="es-ES"/>
              </w:rPr>
            </w:pPr>
            <w:r w:rsidRPr="00EA018F">
              <w:rPr>
                <w:rFonts w:ascii="Arial" w:hAnsi="Arial" w:cs="Arial"/>
                <w:b/>
                <w:szCs w:val="24"/>
                <w:lang w:val="es-ES"/>
              </w:rPr>
              <w:t xml:space="preserve">CONVOCATORIA </w:t>
            </w:r>
            <w:r w:rsidR="00F967AF">
              <w:rPr>
                <w:rFonts w:ascii="Arial" w:hAnsi="Arial" w:cs="Arial"/>
                <w:b/>
                <w:szCs w:val="24"/>
                <w:lang w:val="es-ES"/>
              </w:rPr>
              <w:t xml:space="preserve">2023 </w:t>
            </w:r>
            <w:r w:rsidRPr="00EA018F">
              <w:rPr>
                <w:rFonts w:ascii="Arial" w:hAnsi="Arial" w:cs="Arial"/>
                <w:b/>
                <w:szCs w:val="24"/>
                <w:lang w:val="es-ES"/>
              </w:rPr>
              <w:t xml:space="preserve">DE SUBVENCIONES PARA LA </w:t>
            </w:r>
            <w:r w:rsidRPr="004647AA">
              <w:rPr>
                <w:rFonts w:ascii="Arial" w:hAnsi="Arial" w:cs="Arial"/>
                <w:b/>
                <w:iCs/>
                <w:snapToGrid/>
                <w:szCs w:val="24"/>
                <w:lang w:val="es-ES"/>
              </w:rPr>
              <w:t>FINANCIACIÓN DE PROYECTOS INNOVADORES PARA LA TRANSFORMACIÓN TERRITORIAL Y LA LUCHA CONTRA LA DESPOBLACIÓN.</w:t>
            </w:r>
          </w:p>
          <w:p w14:paraId="178671C0" w14:textId="1BC68B79" w:rsidR="00BA13D2" w:rsidRDefault="00BA13D2" w:rsidP="00BA13D2">
            <w:pPr>
              <w:jc w:val="center"/>
              <w:rPr>
                <w:rFonts w:ascii="Arial" w:hAnsi="Arial" w:cs="Arial"/>
                <w:b/>
                <w:iCs/>
                <w:snapToGrid/>
                <w:szCs w:val="24"/>
                <w:lang w:val="es-ES"/>
              </w:rPr>
            </w:pPr>
          </w:p>
          <w:p w14:paraId="2AE167B1" w14:textId="3129EA84" w:rsidR="00BA13D2" w:rsidRPr="004647AA" w:rsidRDefault="00BA13D2" w:rsidP="00BA13D2">
            <w:pPr>
              <w:jc w:val="center"/>
              <w:rPr>
                <w:rFonts w:ascii="Arial" w:hAnsi="Arial" w:cs="Arial"/>
                <w:b/>
                <w:snapToGrid/>
                <w:szCs w:val="24"/>
                <w:lang w:val="es-ES"/>
              </w:rPr>
            </w:pPr>
            <w:r>
              <w:rPr>
                <w:rFonts w:ascii="Arial" w:hAnsi="Arial" w:cs="Arial"/>
                <w:b/>
                <w:iCs/>
                <w:snapToGrid/>
                <w:szCs w:val="24"/>
                <w:lang w:val="es-ES"/>
              </w:rPr>
              <w:t xml:space="preserve">MODALIDAD </w:t>
            </w:r>
            <w:r w:rsidR="00730F4F">
              <w:rPr>
                <w:rFonts w:ascii="Arial" w:hAnsi="Arial" w:cs="Arial"/>
                <w:b/>
                <w:iCs/>
                <w:snapToGrid/>
                <w:szCs w:val="24"/>
                <w:lang w:val="es-ES"/>
              </w:rPr>
              <w:t>C</w:t>
            </w:r>
            <w:r>
              <w:rPr>
                <w:rFonts w:ascii="Arial" w:hAnsi="Arial" w:cs="Arial"/>
                <w:b/>
                <w:iCs/>
                <w:snapToGrid/>
                <w:szCs w:val="24"/>
                <w:lang w:val="es-ES"/>
              </w:rPr>
              <w:t xml:space="preserve">: </w:t>
            </w:r>
            <w:r w:rsidR="00730F4F">
              <w:rPr>
                <w:rFonts w:ascii="Arial" w:hAnsi="Arial" w:cs="Arial"/>
                <w:b/>
                <w:iCs/>
                <w:snapToGrid/>
                <w:szCs w:val="24"/>
                <w:lang w:val="es-ES"/>
              </w:rPr>
              <w:t>PROYECTOS EMPRESARIALES</w:t>
            </w:r>
          </w:p>
          <w:p w14:paraId="4A06D5FF" w14:textId="16559A34" w:rsidR="004647AA" w:rsidRDefault="004647AA" w:rsidP="00BA13D2">
            <w:pPr>
              <w:jc w:val="center"/>
              <w:rPr>
                <w:rFonts w:ascii="Arial" w:hAnsi="Arial" w:cs="Arial"/>
                <w:b/>
                <w:szCs w:val="24"/>
                <w:lang w:val="es-ES"/>
              </w:rPr>
            </w:pPr>
          </w:p>
          <w:p w14:paraId="51CF8389" w14:textId="77777777" w:rsidR="00BA13D2" w:rsidRDefault="004647AA" w:rsidP="00BA13D2">
            <w:pPr>
              <w:jc w:val="center"/>
              <w:rPr>
                <w:rFonts w:ascii="Arial" w:hAnsi="Arial" w:cs="Arial"/>
                <w:b/>
                <w:szCs w:val="24"/>
                <w:lang w:val="es-ES"/>
              </w:rPr>
            </w:pPr>
            <w:r w:rsidRPr="00EA018F">
              <w:rPr>
                <w:rFonts w:ascii="Arial" w:hAnsi="Arial" w:cs="Arial"/>
                <w:b/>
                <w:szCs w:val="24"/>
                <w:lang w:val="es-ES"/>
              </w:rPr>
              <w:t>ORIENTACIONES PARA CUMPLIMENTAR EL</w:t>
            </w:r>
            <w:r w:rsidR="00BA13D2">
              <w:rPr>
                <w:rFonts w:ascii="Arial" w:hAnsi="Arial" w:cs="Arial"/>
                <w:b/>
                <w:szCs w:val="24"/>
                <w:lang w:val="es-ES"/>
              </w:rPr>
              <w:t xml:space="preserve"> </w:t>
            </w:r>
          </w:p>
          <w:p w14:paraId="620A8E6D" w14:textId="3C422D45" w:rsidR="004647AA" w:rsidRPr="00EA018F" w:rsidRDefault="00F20895" w:rsidP="00BA13D2">
            <w:pPr>
              <w:jc w:val="center"/>
              <w:rPr>
                <w:rFonts w:ascii="Arial" w:hAnsi="Arial" w:cs="Arial"/>
                <w:b/>
                <w:szCs w:val="24"/>
                <w:lang w:val="es-ES"/>
              </w:rPr>
            </w:pPr>
            <w:r>
              <w:rPr>
                <w:rFonts w:ascii="Arial" w:hAnsi="Arial" w:cs="Arial"/>
                <w:b/>
                <w:szCs w:val="24"/>
                <w:lang w:val="es-ES"/>
              </w:rPr>
              <w:t>FORMULARIO</w:t>
            </w:r>
            <w:r w:rsidR="004647AA" w:rsidRPr="00EA018F">
              <w:rPr>
                <w:rFonts w:ascii="Arial" w:hAnsi="Arial" w:cs="Arial"/>
                <w:b/>
                <w:szCs w:val="24"/>
                <w:lang w:val="es-ES"/>
              </w:rPr>
              <w:t xml:space="preserve"> DE SOLICITUD</w:t>
            </w:r>
            <w:r w:rsidR="00287972">
              <w:rPr>
                <w:rFonts w:ascii="Arial" w:hAnsi="Arial" w:cs="Arial"/>
                <w:b/>
                <w:szCs w:val="24"/>
                <w:lang w:val="es-ES"/>
              </w:rPr>
              <w:t xml:space="preserve"> y MEMORIA</w:t>
            </w:r>
          </w:p>
          <w:p w14:paraId="063D9539" w14:textId="77777777" w:rsidR="004647AA" w:rsidRPr="00EA018F" w:rsidRDefault="004647AA" w:rsidP="008B761A">
            <w:pPr>
              <w:jc w:val="both"/>
              <w:rPr>
                <w:rFonts w:ascii="Arial" w:hAnsi="Arial" w:cs="Arial"/>
                <w:lang w:val="es-ES"/>
              </w:rPr>
            </w:pPr>
          </w:p>
        </w:tc>
      </w:tr>
    </w:tbl>
    <w:p w14:paraId="5C25E22E" w14:textId="77777777" w:rsidR="00DA597E" w:rsidRPr="00A61688" w:rsidRDefault="00DA597E" w:rsidP="008B761A">
      <w:pPr>
        <w:jc w:val="both"/>
        <w:rPr>
          <w:rFonts w:ascii="Arial" w:hAnsi="Arial" w:cs="Arial"/>
          <w:bCs/>
          <w:lang w:val="es-ES"/>
        </w:rPr>
      </w:pPr>
    </w:p>
    <w:p w14:paraId="1A129CCE" w14:textId="77777777" w:rsidR="0028029B" w:rsidRPr="006E12B3" w:rsidRDefault="0028029B" w:rsidP="008B761A">
      <w:pPr>
        <w:pStyle w:val="Prrafodelista"/>
        <w:numPr>
          <w:ilvl w:val="0"/>
          <w:numId w:val="30"/>
        </w:numPr>
        <w:jc w:val="both"/>
        <w:rPr>
          <w:rFonts w:ascii="Arial" w:hAnsi="Arial" w:cs="Arial"/>
          <w:bCs/>
          <w:i/>
          <w:lang w:val="es-ES"/>
        </w:rPr>
      </w:pPr>
      <w:r w:rsidRPr="006E12B3">
        <w:rPr>
          <w:rFonts w:ascii="Arial" w:hAnsi="Arial" w:cs="Arial"/>
          <w:bCs/>
          <w:i/>
          <w:lang w:val="es-ES"/>
        </w:rPr>
        <w:t>Introducción</w:t>
      </w:r>
    </w:p>
    <w:p w14:paraId="466AEC22" w14:textId="723F3436" w:rsidR="008910B4" w:rsidRPr="006E12B3" w:rsidRDefault="008910B4" w:rsidP="008B761A">
      <w:pPr>
        <w:pStyle w:val="Prrafodelista"/>
        <w:numPr>
          <w:ilvl w:val="0"/>
          <w:numId w:val="30"/>
        </w:numPr>
        <w:jc w:val="both"/>
        <w:rPr>
          <w:rFonts w:ascii="Arial" w:hAnsi="Arial" w:cs="Arial"/>
          <w:bCs/>
          <w:i/>
          <w:lang w:val="es-ES"/>
        </w:rPr>
      </w:pPr>
      <w:r w:rsidRPr="006E12B3">
        <w:rPr>
          <w:rFonts w:ascii="Arial" w:hAnsi="Arial" w:cs="Arial"/>
          <w:bCs/>
          <w:i/>
          <w:lang w:val="es-ES"/>
        </w:rPr>
        <w:t>Conceptos básicos</w:t>
      </w:r>
    </w:p>
    <w:p w14:paraId="4D0D2F13" w14:textId="3C3477CC" w:rsidR="00896A39" w:rsidRPr="006E12B3" w:rsidRDefault="002133DB" w:rsidP="008B761A">
      <w:pPr>
        <w:pStyle w:val="Prrafodelista"/>
        <w:numPr>
          <w:ilvl w:val="0"/>
          <w:numId w:val="30"/>
        </w:numPr>
        <w:jc w:val="both"/>
        <w:rPr>
          <w:rFonts w:ascii="Arial" w:hAnsi="Arial" w:cs="Arial"/>
          <w:bCs/>
          <w:i/>
          <w:lang w:val="es-ES"/>
        </w:rPr>
      </w:pPr>
      <w:bookmarkStart w:id="0" w:name="_Hlk131407804"/>
      <w:r w:rsidRPr="006E12B3">
        <w:rPr>
          <w:rFonts w:ascii="Arial" w:hAnsi="Arial" w:cs="Arial"/>
          <w:bCs/>
          <w:i/>
          <w:lang w:val="es-ES"/>
        </w:rPr>
        <w:t>Orientaciones para cumplimentar l</w:t>
      </w:r>
      <w:r w:rsidR="00896A39" w:rsidRPr="006E12B3">
        <w:rPr>
          <w:rFonts w:ascii="Arial" w:hAnsi="Arial" w:cs="Arial"/>
          <w:bCs/>
          <w:i/>
          <w:lang w:val="es-ES"/>
        </w:rPr>
        <w:t>os campos del formulario</w:t>
      </w:r>
    </w:p>
    <w:bookmarkEnd w:id="0"/>
    <w:p w14:paraId="7DC2FCCA" w14:textId="5CAA52FB" w:rsidR="008910B4" w:rsidRPr="006E12B3" w:rsidRDefault="00BE545E" w:rsidP="008B761A">
      <w:pPr>
        <w:pStyle w:val="Prrafodelista"/>
        <w:numPr>
          <w:ilvl w:val="1"/>
          <w:numId w:val="30"/>
        </w:numPr>
        <w:jc w:val="both"/>
        <w:rPr>
          <w:rFonts w:ascii="Arial" w:hAnsi="Arial" w:cs="Arial"/>
          <w:bCs/>
          <w:i/>
          <w:lang w:val="es-ES"/>
        </w:rPr>
      </w:pPr>
      <w:r w:rsidRPr="006E12B3">
        <w:rPr>
          <w:rFonts w:ascii="Arial" w:hAnsi="Arial" w:cs="Arial"/>
          <w:bCs/>
          <w:i/>
          <w:lang w:val="es-ES"/>
        </w:rPr>
        <w:t>S</w:t>
      </w:r>
      <w:r w:rsidR="00F20895" w:rsidRPr="006E12B3">
        <w:rPr>
          <w:rFonts w:ascii="Arial" w:hAnsi="Arial" w:cs="Arial"/>
          <w:bCs/>
          <w:i/>
          <w:lang w:val="es-ES"/>
        </w:rPr>
        <w:t>olicitud</w:t>
      </w:r>
    </w:p>
    <w:p w14:paraId="724027AD" w14:textId="2A429E7B" w:rsidR="00896A39" w:rsidRPr="006E12B3" w:rsidRDefault="00BE545E" w:rsidP="008B761A">
      <w:pPr>
        <w:pStyle w:val="Prrafodelista"/>
        <w:numPr>
          <w:ilvl w:val="1"/>
          <w:numId w:val="30"/>
        </w:numPr>
        <w:jc w:val="both"/>
        <w:rPr>
          <w:rFonts w:ascii="Arial" w:hAnsi="Arial" w:cs="Arial"/>
          <w:bCs/>
          <w:i/>
          <w:lang w:val="es-ES"/>
        </w:rPr>
      </w:pPr>
      <w:r w:rsidRPr="006E12B3">
        <w:rPr>
          <w:rFonts w:ascii="Arial" w:hAnsi="Arial" w:cs="Arial"/>
          <w:bCs/>
          <w:i/>
          <w:lang w:val="es-ES"/>
        </w:rPr>
        <w:t>M</w:t>
      </w:r>
      <w:r w:rsidR="00896A39" w:rsidRPr="006E12B3">
        <w:rPr>
          <w:rFonts w:ascii="Arial" w:hAnsi="Arial" w:cs="Arial"/>
          <w:bCs/>
          <w:i/>
          <w:lang w:val="es-ES"/>
        </w:rPr>
        <w:t>emoria</w:t>
      </w:r>
    </w:p>
    <w:p w14:paraId="5834AA2F" w14:textId="3C8CDCBA" w:rsidR="00896A39" w:rsidRPr="006E12B3" w:rsidRDefault="00896A39" w:rsidP="008B761A">
      <w:pPr>
        <w:pStyle w:val="Prrafodelista"/>
        <w:numPr>
          <w:ilvl w:val="0"/>
          <w:numId w:val="30"/>
        </w:numPr>
        <w:jc w:val="both"/>
        <w:rPr>
          <w:rFonts w:ascii="Arial" w:hAnsi="Arial" w:cs="Arial"/>
          <w:bCs/>
          <w:i/>
          <w:lang w:val="es-ES"/>
        </w:rPr>
      </w:pPr>
      <w:r w:rsidRPr="006E12B3">
        <w:rPr>
          <w:rFonts w:ascii="Arial" w:hAnsi="Arial" w:cs="Arial"/>
          <w:bCs/>
          <w:i/>
          <w:lang w:val="es-ES"/>
        </w:rPr>
        <w:t xml:space="preserve">Anexo: </w:t>
      </w:r>
      <w:r w:rsidR="00164AF5" w:rsidRPr="006E12B3">
        <w:rPr>
          <w:rFonts w:ascii="Arial" w:hAnsi="Arial" w:cs="Arial"/>
          <w:bCs/>
          <w:i/>
          <w:lang w:val="es-ES"/>
        </w:rPr>
        <w:t>Listados orientativos de indicadores para los proyectos</w:t>
      </w:r>
    </w:p>
    <w:p w14:paraId="53533A44" w14:textId="77777777" w:rsidR="00DA597E" w:rsidRPr="00A61688" w:rsidRDefault="00DA597E" w:rsidP="008B761A">
      <w:pPr>
        <w:jc w:val="both"/>
        <w:rPr>
          <w:rFonts w:ascii="Arial" w:hAnsi="Arial" w:cs="Arial"/>
          <w:bCs/>
          <w:lang w:val="es-ES"/>
        </w:rPr>
      </w:pPr>
    </w:p>
    <w:p w14:paraId="0E8070C9" w14:textId="64B51C55" w:rsidR="0028029B" w:rsidRDefault="0028029B" w:rsidP="008B761A">
      <w:pPr>
        <w:pStyle w:val="Prrafodelista"/>
        <w:numPr>
          <w:ilvl w:val="0"/>
          <w:numId w:val="31"/>
        </w:numPr>
        <w:jc w:val="both"/>
        <w:rPr>
          <w:rFonts w:ascii="Arial" w:hAnsi="Arial" w:cs="Arial"/>
          <w:b/>
          <w:lang w:val="es-ES"/>
        </w:rPr>
      </w:pPr>
      <w:r>
        <w:rPr>
          <w:rFonts w:ascii="Arial" w:hAnsi="Arial" w:cs="Arial"/>
          <w:b/>
          <w:lang w:val="es-ES"/>
        </w:rPr>
        <w:t>Introducción</w:t>
      </w:r>
    </w:p>
    <w:p w14:paraId="130CE5A3" w14:textId="3EF1A465" w:rsidR="0028029B" w:rsidRPr="00A61688" w:rsidRDefault="0028029B" w:rsidP="008B761A">
      <w:pPr>
        <w:jc w:val="both"/>
        <w:rPr>
          <w:rFonts w:ascii="Arial" w:hAnsi="Arial" w:cs="Arial"/>
          <w:bCs/>
          <w:lang w:val="es-ES"/>
        </w:rPr>
      </w:pPr>
    </w:p>
    <w:p w14:paraId="463ED6F6" w14:textId="77777777" w:rsidR="00D50A55" w:rsidRDefault="00A61688" w:rsidP="008B761A">
      <w:pPr>
        <w:jc w:val="both"/>
        <w:rPr>
          <w:rFonts w:ascii="Arial" w:hAnsi="Arial" w:cs="Arial"/>
          <w:bCs/>
          <w:lang w:val="es-ES"/>
        </w:rPr>
      </w:pPr>
      <w:r w:rsidRPr="00A61688">
        <w:rPr>
          <w:rFonts w:ascii="Arial" w:hAnsi="Arial" w:cs="Arial"/>
          <w:bCs/>
          <w:lang w:val="es-ES"/>
        </w:rPr>
        <w:t>Este documento de orientaciones</w:t>
      </w:r>
      <w:r w:rsidR="00557CF9">
        <w:rPr>
          <w:rFonts w:ascii="Arial" w:hAnsi="Arial" w:cs="Arial"/>
          <w:bCs/>
          <w:lang w:val="es-ES"/>
        </w:rPr>
        <w:t xml:space="preserve"> tiene el objetivo de facilitar la cumplimentación del formulario de solicitud y memoria</w:t>
      </w:r>
      <w:r w:rsidR="00C718FD">
        <w:rPr>
          <w:rFonts w:ascii="Arial" w:hAnsi="Arial" w:cs="Arial"/>
          <w:bCs/>
          <w:lang w:val="es-ES"/>
        </w:rPr>
        <w:t xml:space="preserve"> de </w:t>
      </w:r>
      <w:r w:rsidR="00E21C4A">
        <w:rPr>
          <w:rFonts w:ascii="Arial" w:hAnsi="Arial" w:cs="Arial"/>
          <w:bCs/>
          <w:lang w:val="es-ES"/>
        </w:rPr>
        <w:t xml:space="preserve">las </w:t>
      </w:r>
      <w:r w:rsidR="007E78BB">
        <w:rPr>
          <w:rFonts w:ascii="Arial" w:hAnsi="Arial" w:cs="Arial"/>
          <w:bCs/>
          <w:lang w:val="es-ES"/>
        </w:rPr>
        <w:t>propuestas</w:t>
      </w:r>
      <w:r w:rsidR="00C718FD">
        <w:rPr>
          <w:rFonts w:ascii="Arial" w:hAnsi="Arial" w:cs="Arial"/>
          <w:bCs/>
          <w:lang w:val="es-ES"/>
        </w:rPr>
        <w:t xml:space="preserve"> que concurran a la </w:t>
      </w:r>
      <w:r w:rsidR="00C718FD" w:rsidRPr="00C718FD">
        <w:rPr>
          <w:rFonts w:ascii="Arial" w:hAnsi="Arial" w:cs="Arial"/>
          <w:bCs/>
          <w:lang w:val="es-ES"/>
        </w:rPr>
        <w:t>convocatoria</w:t>
      </w:r>
      <w:r w:rsidR="00C718FD">
        <w:rPr>
          <w:rFonts w:ascii="Arial" w:hAnsi="Arial" w:cs="Arial"/>
          <w:bCs/>
          <w:lang w:val="es-ES"/>
        </w:rPr>
        <w:t xml:space="preserve"> de</w:t>
      </w:r>
      <w:r w:rsidR="007E78BB">
        <w:rPr>
          <w:rFonts w:ascii="Arial" w:hAnsi="Arial" w:cs="Arial"/>
          <w:bCs/>
          <w:lang w:val="es-ES"/>
        </w:rPr>
        <w:t>l año</w:t>
      </w:r>
      <w:r w:rsidR="00C718FD" w:rsidRPr="00C718FD">
        <w:rPr>
          <w:rFonts w:ascii="Arial" w:hAnsi="Arial" w:cs="Arial"/>
          <w:bCs/>
          <w:lang w:val="es-ES"/>
        </w:rPr>
        <w:t xml:space="preserve"> 2023 de subvenciones para la financiación de </w:t>
      </w:r>
      <w:r w:rsidR="00C718FD" w:rsidRPr="00730F4F">
        <w:rPr>
          <w:rFonts w:ascii="Arial" w:hAnsi="Arial" w:cs="Arial"/>
          <w:bCs/>
          <w:lang w:val="es-ES"/>
        </w:rPr>
        <w:t xml:space="preserve">proyectos </w:t>
      </w:r>
      <w:r w:rsidR="00730F4F" w:rsidRPr="00730F4F">
        <w:rPr>
          <w:rFonts w:ascii="Arial" w:hAnsi="Arial" w:cs="Arial"/>
          <w:iCs/>
          <w:lang w:val="es-ES"/>
        </w:rPr>
        <w:t>empresariales dirigidos al impulso, la diversificación y la reactivación económica de zonas con especiales dificultades demográficas</w:t>
      </w:r>
      <w:r w:rsidR="004025D7">
        <w:rPr>
          <w:rFonts w:ascii="Arial" w:hAnsi="Arial" w:cs="Arial"/>
          <w:iCs/>
          <w:lang w:val="es-ES"/>
        </w:rPr>
        <w:t xml:space="preserve"> </w:t>
      </w:r>
      <w:r w:rsidR="00290485">
        <w:rPr>
          <w:rFonts w:ascii="Arial" w:hAnsi="Arial" w:cs="Arial"/>
          <w:iCs/>
          <w:lang w:val="es-ES"/>
        </w:rPr>
        <w:t xml:space="preserve">(Modalidad </w:t>
      </w:r>
      <w:r w:rsidR="00730F4F">
        <w:rPr>
          <w:rFonts w:ascii="Arial" w:hAnsi="Arial" w:cs="Arial"/>
          <w:bCs/>
          <w:lang w:val="es-ES"/>
        </w:rPr>
        <w:t>C</w:t>
      </w:r>
      <w:r w:rsidR="00290485">
        <w:rPr>
          <w:rFonts w:ascii="Arial" w:hAnsi="Arial" w:cs="Arial"/>
          <w:bCs/>
          <w:lang w:val="es-ES"/>
        </w:rPr>
        <w:t>)</w:t>
      </w:r>
      <w:r w:rsidR="000729A9">
        <w:rPr>
          <w:rFonts w:ascii="Arial" w:hAnsi="Arial" w:cs="Arial"/>
          <w:bCs/>
          <w:lang w:val="es-ES"/>
        </w:rPr>
        <w:t>,</w:t>
      </w:r>
      <w:r w:rsidR="007E78BB">
        <w:rPr>
          <w:rFonts w:ascii="Arial" w:hAnsi="Arial" w:cs="Arial"/>
          <w:bCs/>
          <w:lang w:val="es-ES"/>
        </w:rPr>
        <w:t xml:space="preserve"> </w:t>
      </w:r>
      <w:r w:rsidR="000729A9">
        <w:rPr>
          <w:rFonts w:ascii="Arial" w:hAnsi="Arial" w:cs="Arial"/>
          <w:bCs/>
          <w:lang w:val="es-ES"/>
        </w:rPr>
        <w:t>cuyo extracto fue publicado en el BOE de</w:t>
      </w:r>
      <w:r w:rsidR="006E12B3">
        <w:rPr>
          <w:rFonts w:ascii="Arial" w:hAnsi="Arial" w:cs="Arial"/>
          <w:bCs/>
          <w:lang w:val="es-ES"/>
        </w:rPr>
        <w:t xml:space="preserve"> 30 de junio de 2023</w:t>
      </w:r>
      <w:r w:rsidR="00D50A55">
        <w:rPr>
          <w:rFonts w:ascii="Arial" w:hAnsi="Arial" w:cs="Arial"/>
          <w:bCs/>
          <w:lang w:val="es-ES"/>
        </w:rPr>
        <w:t>, y cuyo texto completo puede consultarse en la Base Nacional de Datos de Subvenciones</w:t>
      </w:r>
    </w:p>
    <w:bookmarkStart w:id="1" w:name="_GoBack"/>
    <w:bookmarkEnd w:id="1"/>
    <w:p w14:paraId="573C8C09" w14:textId="7D274CFA" w:rsidR="0028029B" w:rsidRDefault="00D50A55" w:rsidP="008B761A">
      <w:pPr>
        <w:jc w:val="both"/>
        <w:rPr>
          <w:rFonts w:ascii="Arial" w:hAnsi="Arial" w:cs="Arial"/>
          <w:bCs/>
          <w:lang w:val="es-ES"/>
        </w:rPr>
      </w:pPr>
      <w:r>
        <w:rPr>
          <w:rFonts w:ascii="Arial" w:hAnsi="Arial" w:cs="Arial"/>
          <w:bCs/>
          <w:lang w:val="es-ES"/>
        </w:rPr>
        <w:fldChar w:fldCharType="begin"/>
      </w:r>
      <w:r>
        <w:rPr>
          <w:rFonts w:ascii="Arial" w:hAnsi="Arial" w:cs="Arial"/>
          <w:bCs/>
          <w:lang w:val="es-ES"/>
        </w:rPr>
        <w:instrText xml:space="preserve"> HYPERLINK "</w:instrText>
      </w:r>
      <w:r w:rsidRPr="00D50A55">
        <w:rPr>
          <w:rFonts w:ascii="Arial" w:hAnsi="Arial" w:cs="Arial"/>
          <w:bCs/>
          <w:lang w:val="es-ES"/>
        </w:rPr>
        <w:instrText>https://www.pap.hacienda.gob.es/bdnstrans/GE/es/convocatoria/704728</w:instrText>
      </w:r>
      <w:r>
        <w:rPr>
          <w:rFonts w:ascii="Arial" w:hAnsi="Arial" w:cs="Arial"/>
          <w:bCs/>
          <w:lang w:val="es-ES"/>
        </w:rPr>
        <w:instrText xml:space="preserve">" </w:instrText>
      </w:r>
      <w:r>
        <w:rPr>
          <w:rFonts w:ascii="Arial" w:hAnsi="Arial" w:cs="Arial"/>
          <w:bCs/>
          <w:lang w:val="es-ES"/>
        </w:rPr>
        <w:fldChar w:fldCharType="separate"/>
      </w:r>
      <w:r w:rsidRPr="00B32C61">
        <w:rPr>
          <w:rStyle w:val="Hipervnculo"/>
          <w:rFonts w:ascii="Arial" w:hAnsi="Arial" w:cs="Arial"/>
          <w:bCs/>
          <w:lang w:val="es-ES"/>
        </w:rPr>
        <w:t>https://www.pap.hacienda.gob.es/bdnstrans/GE/es/convocatoria/704728</w:t>
      </w:r>
      <w:r>
        <w:rPr>
          <w:rFonts w:ascii="Arial" w:hAnsi="Arial" w:cs="Arial"/>
          <w:bCs/>
          <w:lang w:val="es-ES"/>
        </w:rPr>
        <w:fldChar w:fldCharType="end"/>
      </w:r>
    </w:p>
    <w:p w14:paraId="54F1AE7D" w14:textId="3B4ADA03" w:rsidR="00A60F96" w:rsidRDefault="00A60F96" w:rsidP="008B761A">
      <w:pPr>
        <w:jc w:val="both"/>
        <w:rPr>
          <w:rFonts w:ascii="Arial" w:hAnsi="Arial" w:cs="Arial"/>
          <w:bCs/>
          <w:lang w:val="es-ES"/>
        </w:rPr>
      </w:pPr>
    </w:p>
    <w:p w14:paraId="419A6A19" w14:textId="205D4DB3" w:rsidR="00A60F96" w:rsidRDefault="00BD6FF3" w:rsidP="008B761A">
      <w:pPr>
        <w:jc w:val="both"/>
        <w:rPr>
          <w:rFonts w:ascii="Arial" w:hAnsi="Arial" w:cs="Arial"/>
          <w:bCs/>
          <w:lang w:val="es-ES"/>
        </w:rPr>
      </w:pPr>
      <w:r w:rsidRPr="00BD6FF3">
        <w:rPr>
          <w:rFonts w:ascii="Arial" w:hAnsi="Arial" w:cs="Arial"/>
          <w:bCs/>
          <w:lang w:val="es-ES"/>
        </w:rPr>
        <w:t>Se recomienda leer atentamente las bases reguladoras y la convocatoria de</w:t>
      </w:r>
      <w:r>
        <w:rPr>
          <w:rFonts w:ascii="Arial" w:hAnsi="Arial" w:cs="Arial"/>
          <w:bCs/>
          <w:lang w:val="es-ES"/>
        </w:rPr>
        <w:t xml:space="preserve"> las a</w:t>
      </w:r>
      <w:r w:rsidRPr="00BD6FF3">
        <w:rPr>
          <w:rFonts w:ascii="Arial" w:hAnsi="Arial" w:cs="Arial"/>
          <w:bCs/>
          <w:lang w:val="es-ES"/>
        </w:rPr>
        <w:t>yudas</w:t>
      </w:r>
      <w:r>
        <w:rPr>
          <w:rFonts w:ascii="Arial" w:hAnsi="Arial" w:cs="Arial"/>
          <w:bCs/>
          <w:lang w:val="es-ES"/>
        </w:rPr>
        <w:t xml:space="preserve"> para ajustar</w:t>
      </w:r>
      <w:r w:rsidR="00F318C3">
        <w:rPr>
          <w:rFonts w:ascii="Arial" w:hAnsi="Arial" w:cs="Arial"/>
          <w:bCs/>
          <w:lang w:val="es-ES"/>
        </w:rPr>
        <w:t xml:space="preserve"> al máximo la información</w:t>
      </w:r>
      <w:r w:rsidR="00436741">
        <w:rPr>
          <w:rFonts w:ascii="Arial" w:hAnsi="Arial" w:cs="Arial"/>
          <w:bCs/>
          <w:lang w:val="es-ES"/>
        </w:rPr>
        <w:t xml:space="preserve"> y la documentación</w:t>
      </w:r>
      <w:r w:rsidR="00BA333E">
        <w:rPr>
          <w:rFonts w:ascii="Arial" w:hAnsi="Arial" w:cs="Arial"/>
          <w:bCs/>
          <w:lang w:val="es-ES"/>
        </w:rPr>
        <w:t xml:space="preserve"> aportada</w:t>
      </w:r>
      <w:r w:rsidR="008548FD">
        <w:rPr>
          <w:rFonts w:ascii="Arial" w:hAnsi="Arial" w:cs="Arial"/>
          <w:bCs/>
          <w:lang w:val="es-ES"/>
        </w:rPr>
        <w:t>,</w:t>
      </w:r>
      <w:r>
        <w:rPr>
          <w:rFonts w:ascii="Arial" w:hAnsi="Arial" w:cs="Arial"/>
          <w:bCs/>
          <w:lang w:val="es-ES"/>
        </w:rPr>
        <w:t xml:space="preserve"> </w:t>
      </w:r>
      <w:r w:rsidR="008548FD">
        <w:rPr>
          <w:rFonts w:ascii="Arial" w:hAnsi="Arial" w:cs="Arial"/>
          <w:bCs/>
          <w:lang w:val="es-ES"/>
        </w:rPr>
        <w:t>de acuerdo con</w:t>
      </w:r>
      <w:r w:rsidR="00F318C3">
        <w:rPr>
          <w:rFonts w:ascii="Arial" w:hAnsi="Arial" w:cs="Arial"/>
          <w:bCs/>
          <w:lang w:val="es-ES"/>
        </w:rPr>
        <w:t xml:space="preserve"> los requisitos</w:t>
      </w:r>
      <w:r w:rsidR="00B526AD">
        <w:rPr>
          <w:rFonts w:ascii="Arial" w:hAnsi="Arial" w:cs="Arial"/>
          <w:bCs/>
          <w:lang w:val="es-ES"/>
        </w:rPr>
        <w:t xml:space="preserve"> y los criterios de </w:t>
      </w:r>
      <w:r w:rsidR="00436741">
        <w:rPr>
          <w:rFonts w:ascii="Arial" w:hAnsi="Arial" w:cs="Arial"/>
          <w:bCs/>
          <w:lang w:val="es-ES"/>
        </w:rPr>
        <w:t xml:space="preserve">admisibilidad y </w:t>
      </w:r>
      <w:r w:rsidR="00B526AD">
        <w:rPr>
          <w:rFonts w:ascii="Arial" w:hAnsi="Arial" w:cs="Arial"/>
          <w:bCs/>
          <w:lang w:val="es-ES"/>
        </w:rPr>
        <w:t>valoración</w:t>
      </w:r>
      <w:r w:rsidR="00BF3DB1">
        <w:rPr>
          <w:rFonts w:ascii="Arial" w:hAnsi="Arial" w:cs="Arial"/>
          <w:bCs/>
          <w:lang w:val="es-ES"/>
        </w:rPr>
        <w:t xml:space="preserve"> de </w:t>
      </w:r>
      <w:r w:rsidR="008548FD">
        <w:rPr>
          <w:rFonts w:ascii="Arial" w:hAnsi="Arial" w:cs="Arial"/>
          <w:bCs/>
          <w:lang w:val="es-ES"/>
        </w:rPr>
        <w:t>los proyectos.</w:t>
      </w:r>
    </w:p>
    <w:p w14:paraId="75E6E681" w14:textId="3625E730" w:rsidR="00147A40" w:rsidRDefault="00147A40" w:rsidP="008B761A">
      <w:pPr>
        <w:jc w:val="both"/>
        <w:rPr>
          <w:rFonts w:ascii="Arial" w:hAnsi="Arial" w:cs="Arial"/>
          <w:bCs/>
          <w:lang w:val="es-ES"/>
        </w:rPr>
      </w:pPr>
    </w:p>
    <w:p w14:paraId="6722EDE2" w14:textId="6DDAF547" w:rsidR="00147A40" w:rsidRDefault="00147A40" w:rsidP="008B761A">
      <w:pPr>
        <w:jc w:val="both"/>
        <w:rPr>
          <w:rFonts w:ascii="Arial" w:hAnsi="Arial" w:cs="Arial"/>
          <w:bCs/>
          <w:lang w:val="es-ES"/>
        </w:rPr>
      </w:pPr>
      <w:r>
        <w:rPr>
          <w:rFonts w:ascii="Arial" w:hAnsi="Arial" w:cs="Arial"/>
          <w:bCs/>
          <w:lang w:val="es-ES"/>
        </w:rPr>
        <w:t>Si des</w:t>
      </w:r>
      <w:r w:rsidR="00E21C4A">
        <w:rPr>
          <w:rFonts w:ascii="Arial" w:hAnsi="Arial" w:cs="Arial"/>
          <w:bCs/>
          <w:lang w:val="es-ES"/>
        </w:rPr>
        <w:t>pué</w:t>
      </w:r>
      <w:r>
        <w:rPr>
          <w:rFonts w:ascii="Arial" w:hAnsi="Arial" w:cs="Arial"/>
          <w:bCs/>
          <w:lang w:val="es-ES"/>
        </w:rPr>
        <w:t xml:space="preserve">s de haber leído este documento </w:t>
      </w:r>
      <w:r w:rsidR="005B55B5">
        <w:rPr>
          <w:rFonts w:ascii="Arial" w:hAnsi="Arial" w:cs="Arial"/>
          <w:bCs/>
          <w:lang w:val="es-ES"/>
        </w:rPr>
        <w:t>se plantea cualquier duda o problema</w:t>
      </w:r>
      <w:r w:rsidR="00031306" w:rsidRPr="00031306">
        <w:rPr>
          <w:rFonts w:ascii="Arial" w:hAnsi="Arial" w:cs="Arial"/>
          <w:bCs/>
          <w:lang w:val="es-ES"/>
        </w:rPr>
        <w:t xml:space="preserve"> para la presentación de </w:t>
      </w:r>
      <w:r w:rsidR="005B55B5">
        <w:rPr>
          <w:rFonts w:ascii="Arial" w:hAnsi="Arial" w:cs="Arial"/>
          <w:bCs/>
          <w:lang w:val="es-ES"/>
        </w:rPr>
        <w:t>la</w:t>
      </w:r>
      <w:r w:rsidR="00031306" w:rsidRPr="00031306">
        <w:rPr>
          <w:rFonts w:ascii="Arial" w:hAnsi="Arial" w:cs="Arial"/>
          <w:bCs/>
          <w:lang w:val="es-ES"/>
        </w:rPr>
        <w:t xml:space="preserve"> solicitud, o cualquier</w:t>
      </w:r>
      <w:r w:rsidR="00031306">
        <w:rPr>
          <w:rFonts w:ascii="Arial" w:hAnsi="Arial" w:cs="Arial"/>
          <w:bCs/>
          <w:lang w:val="es-ES"/>
        </w:rPr>
        <w:t xml:space="preserve"> </w:t>
      </w:r>
      <w:r w:rsidR="00031306" w:rsidRPr="00031306">
        <w:rPr>
          <w:rFonts w:ascii="Arial" w:hAnsi="Arial" w:cs="Arial"/>
          <w:bCs/>
          <w:lang w:val="es-ES"/>
        </w:rPr>
        <w:t xml:space="preserve">otra consulta, </w:t>
      </w:r>
      <w:r w:rsidR="005B55B5">
        <w:rPr>
          <w:rFonts w:ascii="Arial" w:hAnsi="Arial" w:cs="Arial"/>
          <w:bCs/>
          <w:lang w:val="es-ES"/>
        </w:rPr>
        <w:t>se puede</w:t>
      </w:r>
      <w:r w:rsidR="00FF2472">
        <w:rPr>
          <w:rFonts w:ascii="Arial" w:hAnsi="Arial" w:cs="Arial"/>
          <w:bCs/>
          <w:lang w:val="es-ES"/>
        </w:rPr>
        <w:t xml:space="preserve"> remitir</w:t>
      </w:r>
      <w:r w:rsidR="00031306" w:rsidRPr="00031306">
        <w:rPr>
          <w:rFonts w:ascii="Arial" w:hAnsi="Arial" w:cs="Arial"/>
          <w:bCs/>
          <w:lang w:val="es-ES"/>
        </w:rPr>
        <w:t xml:space="preserve"> </w:t>
      </w:r>
      <w:r w:rsidR="00FF2472">
        <w:rPr>
          <w:rFonts w:ascii="Arial" w:hAnsi="Arial" w:cs="Arial"/>
          <w:bCs/>
          <w:lang w:val="es-ES"/>
        </w:rPr>
        <w:t>un</w:t>
      </w:r>
      <w:r w:rsidR="00031306" w:rsidRPr="00031306">
        <w:rPr>
          <w:rFonts w:ascii="Arial" w:hAnsi="Arial" w:cs="Arial"/>
          <w:bCs/>
          <w:lang w:val="es-ES"/>
        </w:rPr>
        <w:t xml:space="preserve"> correo </w:t>
      </w:r>
      <w:r w:rsidR="00031306" w:rsidRPr="00730F4F">
        <w:rPr>
          <w:rFonts w:ascii="Arial" w:hAnsi="Arial" w:cs="Arial"/>
          <w:bCs/>
          <w:lang w:val="es-ES"/>
        </w:rPr>
        <w:t>electrónico</w:t>
      </w:r>
      <w:r w:rsidR="00FF2472" w:rsidRPr="00730F4F">
        <w:rPr>
          <w:rFonts w:ascii="Arial" w:hAnsi="Arial" w:cs="Arial"/>
          <w:bCs/>
          <w:lang w:val="es-ES"/>
        </w:rPr>
        <w:t xml:space="preserve"> a</w:t>
      </w:r>
      <w:r w:rsidR="00031306" w:rsidRPr="00730F4F">
        <w:rPr>
          <w:rFonts w:ascii="Arial" w:hAnsi="Arial" w:cs="Arial"/>
          <w:bCs/>
          <w:lang w:val="es-ES"/>
        </w:rPr>
        <w:t xml:space="preserve"> </w:t>
      </w:r>
      <w:hyperlink r:id="rId8" w:history="1">
        <w:r w:rsidR="00D04FC3" w:rsidRPr="00730F4F">
          <w:rPr>
            <w:rStyle w:val="Hipervnculo"/>
            <w:rFonts w:ascii="Arial" w:hAnsi="Arial" w:cs="Arial"/>
            <w:bCs/>
            <w:lang w:val="es-ES"/>
          </w:rPr>
          <w:t>bzn-retosubvenciones@miteco.es</w:t>
        </w:r>
      </w:hyperlink>
      <w:r w:rsidR="00D04FC3" w:rsidRPr="00730F4F">
        <w:rPr>
          <w:rFonts w:ascii="Arial" w:hAnsi="Arial" w:cs="Arial"/>
          <w:bCs/>
          <w:lang w:val="es-ES"/>
        </w:rPr>
        <w:t>,</w:t>
      </w:r>
      <w:r w:rsidR="003F599F" w:rsidRPr="00730F4F">
        <w:rPr>
          <w:rFonts w:ascii="Arial" w:hAnsi="Arial" w:cs="Arial"/>
          <w:bCs/>
          <w:lang w:val="es-ES"/>
        </w:rPr>
        <w:t xml:space="preserve"> </w:t>
      </w:r>
      <w:r w:rsidR="00031306" w:rsidRPr="00730F4F">
        <w:rPr>
          <w:rFonts w:ascii="Arial" w:hAnsi="Arial" w:cs="Arial"/>
          <w:bCs/>
          <w:lang w:val="es-ES"/>
        </w:rPr>
        <w:t>a través</w:t>
      </w:r>
      <w:r w:rsidR="003F599F" w:rsidRPr="00730F4F">
        <w:rPr>
          <w:rFonts w:ascii="Arial" w:hAnsi="Arial" w:cs="Arial"/>
          <w:bCs/>
          <w:lang w:val="es-ES"/>
        </w:rPr>
        <w:t xml:space="preserve"> </w:t>
      </w:r>
      <w:r w:rsidR="00031306" w:rsidRPr="00730F4F">
        <w:rPr>
          <w:rFonts w:ascii="Arial" w:hAnsi="Arial" w:cs="Arial"/>
          <w:bCs/>
          <w:lang w:val="es-ES"/>
        </w:rPr>
        <w:t xml:space="preserve">del cual el equipo de la </w:t>
      </w:r>
      <w:r w:rsidR="003F599F" w:rsidRPr="00730F4F">
        <w:rPr>
          <w:rFonts w:ascii="Arial" w:hAnsi="Arial" w:cs="Arial"/>
          <w:bCs/>
          <w:lang w:val="es-ES"/>
        </w:rPr>
        <w:t>Dirección</w:t>
      </w:r>
      <w:r w:rsidR="003F599F">
        <w:rPr>
          <w:rFonts w:ascii="Arial" w:hAnsi="Arial" w:cs="Arial"/>
          <w:bCs/>
          <w:lang w:val="es-ES"/>
        </w:rPr>
        <w:t xml:space="preserve"> General de Políticas contra la Despoblación</w:t>
      </w:r>
      <w:r w:rsidR="00E21C4A">
        <w:rPr>
          <w:rFonts w:ascii="Arial" w:hAnsi="Arial" w:cs="Arial"/>
          <w:bCs/>
          <w:lang w:val="es-ES"/>
        </w:rPr>
        <w:t xml:space="preserve"> </w:t>
      </w:r>
      <w:r w:rsidR="006E12B3">
        <w:rPr>
          <w:rFonts w:ascii="Arial" w:hAnsi="Arial" w:cs="Arial"/>
          <w:bCs/>
          <w:lang w:val="es-ES"/>
        </w:rPr>
        <w:t xml:space="preserve">atenderá </w:t>
      </w:r>
      <w:r w:rsidR="00FF2472">
        <w:rPr>
          <w:rFonts w:ascii="Arial" w:hAnsi="Arial" w:cs="Arial"/>
          <w:bCs/>
          <w:lang w:val="es-ES"/>
        </w:rPr>
        <w:t>las</w:t>
      </w:r>
      <w:r w:rsidR="00031306" w:rsidRPr="00031306">
        <w:rPr>
          <w:rFonts w:ascii="Arial" w:hAnsi="Arial" w:cs="Arial"/>
          <w:bCs/>
          <w:lang w:val="es-ES"/>
        </w:rPr>
        <w:t xml:space="preserve"> cuestiones</w:t>
      </w:r>
      <w:r w:rsidR="00FF2472">
        <w:rPr>
          <w:rFonts w:ascii="Arial" w:hAnsi="Arial" w:cs="Arial"/>
          <w:bCs/>
          <w:lang w:val="es-ES"/>
        </w:rPr>
        <w:t xml:space="preserve"> planteadas</w:t>
      </w:r>
      <w:r w:rsidR="00031306" w:rsidRPr="00031306">
        <w:rPr>
          <w:rFonts w:ascii="Arial" w:hAnsi="Arial" w:cs="Arial"/>
          <w:bCs/>
          <w:lang w:val="es-ES"/>
        </w:rPr>
        <w:t>.</w:t>
      </w:r>
    </w:p>
    <w:p w14:paraId="65E3A24B" w14:textId="68D60996" w:rsidR="00E57DD9" w:rsidRDefault="00E57DD9" w:rsidP="008B761A">
      <w:pPr>
        <w:jc w:val="both"/>
        <w:rPr>
          <w:rFonts w:ascii="Arial" w:hAnsi="Arial" w:cs="Arial"/>
          <w:bCs/>
          <w:lang w:val="es-ES"/>
        </w:rPr>
      </w:pPr>
    </w:p>
    <w:p w14:paraId="2861F6EC" w14:textId="143659E3" w:rsidR="000B7656" w:rsidRDefault="006E12B3" w:rsidP="008B761A">
      <w:pPr>
        <w:jc w:val="both"/>
        <w:rPr>
          <w:rFonts w:ascii="Arial" w:hAnsi="Arial" w:cs="Arial"/>
          <w:bCs/>
          <w:lang w:val="es-ES"/>
        </w:rPr>
      </w:pPr>
      <w:r>
        <w:rPr>
          <w:rFonts w:ascii="Arial" w:hAnsi="Arial" w:cs="Arial"/>
          <w:bCs/>
          <w:lang w:val="es-ES"/>
        </w:rPr>
        <w:t xml:space="preserve">Como planteamiento </w:t>
      </w:r>
      <w:r w:rsidR="000B7656">
        <w:rPr>
          <w:rFonts w:ascii="Arial" w:hAnsi="Arial" w:cs="Arial"/>
          <w:bCs/>
          <w:lang w:val="es-ES"/>
        </w:rPr>
        <w:t>general, los campos de texto del formulario tienen limitada su extensión</w:t>
      </w:r>
      <w:r w:rsidR="007C1351">
        <w:rPr>
          <w:rFonts w:ascii="Arial" w:hAnsi="Arial" w:cs="Arial"/>
          <w:bCs/>
          <w:lang w:val="es-ES"/>
        </w:rPr>
        <w:t xml:space="preserve"> a un determinado número de palabras, </w:t>
      </w:r>
      <w:r>
        <w:rPr>
          <w:rFonts w:ascii="Arial" w:hAnsi="Arial" w:cs="Arial"/>
          <w:bCs/>
          <w:lang w:val="es-ES"/>
        </w:rPr>
        <w:t xml:space="preserve">por lo que se sugiere una descripción precisa y una especial atención para evitar </w:t>
      </w:r>
      <w:r w:rsidR="00526329" w:rsidRPr="00526329">
        <w:rPr>
          <w:rFonts w:ascii="Arial" w:hAnsi="Arial" w:cs="Arial"/>
          <w:bCs/>
          <w:lang w:val="es-ES"/>
        </w:rPr>
        <w:t>explicaciones</w:t>
      </w:r>
      <w:r w:rsidR="002E7E46">
        <w:rPr>
          <w:rFonts w:ascii="Arial" w:hAnsi="Arial" w:cs="Arial"/>
          <w:bCs/>
          <w:lang w:val="es-ES"/>
        </w:rPr>
        <w:t xml:space="preserve"> prolijas en exceso.</w:t>
      </w:r>
    </w:p>
    <w:p w14:paraId="6D47CBDA" w14:textId="7664581D" w:rsidR="00205B69" w:rsidRDefault="00205B69" w:rsidP="008B761A">
      <w:pPr>
        <w:jc w:val="both"/>
        <w:rPr>
          <w:rFonts w:ascii="Arial" w:hAnsi="Arial" w:cs="Arial"/>
          <w:bCs/>
          <w:lang w:val="es-ES"/>
        </w:rPr>
      </w:pPr>
    </w:p>
    <w:p w14:paraId="283292F0" w14:textId="2B64A73E" w:rsidR="00A61688" w:rsidRPr="00E85D95" w:rsidRDefault="00E85D95" w:rsidP="008B761A">
      <w:pPr>
        <w:pStyle w:val="Prrafodelista"/>
        <w:numPr>
          <w:ilvl w:val="0"/>
          <w:numId w:val="31"/>
        </w:numPr>
        <w:jc w:val="both"/>
        <w:rPr>
          <w:rFonts w:ascii="Arial" w:hAnsi="Arial" w:cs="Arial"/>
          <w:b/>
          <w:lang w:val="es-ES"/>
        </w:rPr>
      </w:pPr>
      <w:r w:rsidRPr="00E85D95">
        <w:rPr>
          <w:rFonts w:ascii="Arial" w:hAnsi="Arial" w:cs="Arial"/>
          <w:b/>
          <w:lang w:val="es-ES"/>
        </w:rPr>
        <w:t>Conceptos básicos</w:t>
      </w:r>
    </w:p>
    <w:p w14:paraId="519FE4F0" w14:textId="77777777" w:rsidR="00E85D95" w:rsidRDefault="00E85D95" w:rsidP="008B761A">
      <w:pPr>
        <w:jc w:val="both"/>
        <w:rPr>
          <w:rFonts w:ascii="Arial" w:hAnsi="Arial" w:cs="Arial"/>
          <w:bCs/>
          <w:lang w:val="es-ES"/>
        </w:rPr>
      </w:pPr>
    </w:p>
    <w:p w14:paraId="741A6B11" w14:textId="78A21E33" w:rsidR="004C44EA" w:rsidRDefault="004C44EA" w:rsidP="008B761A">
      <w:pPr>
        <w:jc w:val="both"/>
        <w:rPr>
          <w:rFonts w:ascii="Arial" w:hAnsi="Arial" w:cs="Arial"/>
          <w:bCs/>
          <w:lang w:val="es-ES"/>
        </w:rPr>
      </w:pPr>
      <w:r>
        <w:rPr>
          <w:rFonts w:ascii="Arial" w:hAnsi="Arial" w:cs="Arial"/>
          <w:bCs/>
          <w:lang w:val="es-ES"/>
        </w:rPr>
        <w:t xml:space="preserve">A continuación </w:t>
      </w:r>
      <w:r w:rsidR="00245759">
        <w:rPr>
          <w:rFonts w:ascii="Arial" w:hAnsi="Arial" w:cs="Arial"/>
          <w:bCs/>
          <w:lang w:val="es-ES"/>
        </w:rPr>
        <w:t>se describen una serie de conceptos básicos que son necesarios</w:t>
      </w:r>
      <w:r w:rsidR="00112328">
        <w:rPr>
          <w:rFonts w:ascii="Arial" w:hAnsi="Arial" w:cs="Arial"/>
          <w:bCs/>
          <w:lang w:val="es-ES"/>
        </w:rPr>
        <w:t xml:space="preserve"> para clarificar </w:t>
      </w:r>
      <w:r w:rsidR="00D560FD">
        <w:rPr>
          <w:rFonts w:ascii="Arial" w:hAnsi="Arial" w:cs="Arial"/>
          <w:bCs/>
          <w:lang w:val="es-ES"/>
        </w:rPr>
        <w:t>los términos que se emplean en este documento y para una</w:t>
      </w:r>
      <w:r w:rsidR="00112328">
        <w:rPr>
          <w:rFonts w:ascii="Arial" w:hAnsi="Arial" w:cs="Arial"/>
          <w:bCs/>
          <w:lang w:val="es-ES"/>
        </w:rPr>
        <w:t xml:space="preserve"> adecuada formulación de los proyectos</w:t>
      </w:r>
      <w:r w:rsidR="00D560FD">
        <w:rPr>
          <w:rFonts w:ascii="Arial" w:hAnsi="Arial" w:cs="Arial"/>
          <w:bCs/>
          <w:lang w:val="es-ES"/>
        </w:rPr>
        <w:t>.</w:t>
      </w:r>
    </w:p>
    <w:p w14:paraId="114EDE84" w14:textId="77777777" w:rsidR="00245759" w:rsidRDefault="00245759" w:rsidP="008B761A">
      <w:pPr>
        <w:jc w:val="both"/>
        <w:rPr>
          <w:rFonts w:ascii="Arial" w:hAnsi="Arial" w:cs="Arial"/>
          <w:bCs/>
          <w:lang w:val="es-ES"/>
        </w:rPr>
      </w:pPr>
    </w:p>
    <w:p w14:paraId="733E0DA0" w14:textId="7A5EF884" w:rsidR="00D862FA" w:rsidRDefault="009F10F2" w:rsidP="008B761A">
      <w:pPr>
        <w:jc w:val="both"/>
        <w:rPr>
          <w:rFonts w:ascii="Arial" w:hAnsi="Arial" w:cs="Arial"/>
          <w:b/>
          <w:lang w:val="es-ES"/>
        </w:rPr>
      </w:pPr>
      <w:r w:rsidRPr="00EA018F">
        <w:rPr>
          <w:rFonts w:ascii="Arial" w:hAnsi="Arial" w:cs="Arial"/>
          <w:b/>
          <w:lang w:val="es-ES"/>
        </w:rPr>
        <w:lastRenderedPageBreak/>
        <w:t>P</w:t>
      </w:r>
      <w:r w:rsidR="00792E4C" w:rsidRPr="00EA018F">
        <w:rPr>
          <w:rFonts w:ascii="Arial" w:hAnsi="Arial" w:cs="Arial"/>
          <w:b/>
          <w:lang w:val="es-ES"/>
        </w:rPr>
        <w:t>royecto</w:t>
      </w:r>
    </w:p>
    <w:p w14:paraId="7126A428" w14:textId="77777777" w:rsidR="00D862FA" w:rsidRPr="006E12B3" w:rsidRDefault="00D862FA" w:rsidP="008B761A">
      <w:pPr>
        <w:jc w:val="both"/>
        <w:rPr>
          <w:rFonts w:ascii="Arial" w:hAnsi="Arial" w:cs="Arial"/>
          <w:lang w:val="es-ES"/>
        </w:rPr>
      </w:pPr>
    </w:p>
    <w:p w14:paraId="3CF8BB02" w14:textId="17960646" w:rsidR="009F10F2" w:rsidRPr="00EA018F" w:rsidRDefault="0005435D" w:rsidP="008B761A">
      <w:pPr>
        <w:jc w:val="both"/>
        <w:rPr>
          <w:rFonts w:ascii="Arial" w:hAnsi="Arial" w:cs="Arial"/>
          <w:lang w:val="es-ES"/>
        </w:rPr>
      </w:pPr>
      <w:r w:rsidRPr="00EA018F">
        <w:rPr>
          <w:rFonts w:ascii="Arial" w:hAnsi="Arial" w:cs="Arial"/>
          <w:lang w:val="es-ES"/>
        </w:rPr>
        <w:t xml:space="preserve">Se entiende por </w:t>
      </w:r>
      <w:r w:rsidR="00276D48">
        <w:rPr>
          <w:rFonts w:ascii="Arial" w:hAnsi="Arial" w:cs="Arial"/>
          <w:lang w:val="es-ES"/>
        </w:rPr>
        <w:t>p</w:t>
      </w:r>
      <w:r w:rsidRPr="00EA018F">
        <w:rPr>
          <w:rFonts w:ascii="Arial" w:hAnsi="Arial" w:cs="Arial"/>
          <w:lang w:val="es-ES"/>
        </w:rPr>
        <w:t xml:space="preserve">royecto </w:t>
      </w:r>
      <w:r w:rsidR="009F10F2" w:rsidRPr="00EA018F">
        <w:rPr>
          <w:rFonts w:ascii="Arial" w:hAnsi="Arial" w:cs="Arial"/>
          <w:lang w:val="es-ES"/>
        </w:rPr>
        <w:t xml:space="preserve">un conjunto ordenado de diferentes </w:t>
      </w:r>
      <w:r w:rsidR="00FF2472" w:rsidRPr="00EA018F">
        <w:rPr>
          <w:rFonts w:ascii="Arial" w:hAnsi="Arial" w:cs="Arial"/>
          <w:lang w:val="es-ES"/>
        </w:rPr>
        <w:t>líneas de actuación</w:t>
      </w:r>
      <w:r w:rsidR="009F10F2" w:rsidRPr="00EA018F">
        <w:rPr>
          <w:rFonts w:ascii="Arial" w:hAnsi="Arial" w:cs="Arial"/>
          <w:lang w:val="es-ES"/>
        </w:rPr>
        <w:t xml:space="preserve">, que se estructuran en torno a un objetivo común y </w:t>
      </w:r>
      <w:r w:rsidRPr="00EA018F">
        <w:rPr>
          <w:rFonts w:ascii="Arial" w:hAnsi="Arial" w:cs="Arial"/>
          <w:lang w:val="es-ES"/>
        </w:rPr>
        <w:t>para cuya consecución colaboran y confluyen todas las actividades previstas en todas</w:t>
      </w:r>
      <w:r w:rsidR="003619A9">
        <w:rPr>
          <w:rFonts w:ascii="Arial" w:hAnsi="Arial" w:cs="Arial"/>
          <w:lang w:val="es-ES"/>
        </w:rPr>
        <w:t xml:space="preserve"> y cada una de</w:t>
      </w:r>
      <w:r w:rsidRPr="00EA018F">
        <w:rPr>
          <w:rFonts w:ascii="Arial" w:hAnsi="Arial" w:cs="Arial"/>
          <w:lang w:val="es-ES"/>
        </w:rPr>
        <w:t xml:space="preserve"> las </w:t>
      </w:r>
      <w:r w:rsidR="00644950" w:rsidRPr="00EA018F">
        <w:rPr>
          <w:rFonts w:ascii="Arial" w:hAnsi="Arial" w:cs="Arial"/>
          <w:lang w:val="es-ES"/>
        </w:rPr>
        <w:t>líneas de actuación</w:t>
      </w:r>
      <w:r w:rsidRPr="00EA018F">
        <w:rPr>
          <w:rFonts w:ascii="Arial" w:hAnsi="Arial" w:cs="Arial"/>
          <w:lang w:val="es-ES"/>
        </w:rPr>
        <w:t>.</w:t>
      </w:r>
    </w:p>
    <w:p w14:paraId="2D2B0CCD" w14:textId="77777777" w:rsidR="009F10F2" w:rsidRPr="00EA018F" w:rsidRDefault="009F10F2" w:rsidP="008B761A">
      <w:pPr>
        <w:jc w:val="both"/>
        <w:rPr>
          <w:rFonts w:ascii="Arial" w:hAnsi="Arial" w:cs="Arial"/>
          <w:lang w:val="es-ES"/>
        </w:rPr>
      </w:pPr>
    </w:p>
    <w:p w14:paraId="6A20DACF" w14:textId="19B2706F" w:rsidR="000815DE" w:rsidRPr="00EA018F" w:rsidRDefault="00D12CED" w:rsidP="008B761A">
      <w:pPr>
        <w:jc w:val="both"/>
        <w:rPr>
          <w:rFonts w:ascii="Arial" w:hAnsi="Arial" w:cs="Arial"/>
          <w:szCs w:val="24"/>
          <w:lang w:val="es-ES"/>
        </w:rPr>
      </w:pPr>
      <w:r>
        <w:rPr>
          <w:rFonts w:ascii="Arial" w:hAnsi="Arial" w:cs="Arial"/>
          <w:szCs w:val="24"/>
          <w:lang w:val="es-ES"/>
        </w:rPr>
        <w:t>S</w:t>
      </w:r>
      <w:r w:rsidR="000815DE" w:rsidRPr="00EA018F">
        <w:rPr>
          <w:rFonts w:ascii="Arial" w:hAnsi="Arial" w:cs="Arial"/>
          <w:szCs w:val="24"/>
          <w:lang w:val="es-ES"/>
        </w:rPr>
        <w:t>e considera que para que un proyecto tenga una condición transformadora de las condiciones objetivas que caracterizan las zonas con problemas demográficos, deben reunir los siguientes requisitos:</w:t>
      </w:r>
    </w:p>
    <w:p w14:paraId="35301103" w14:textId="77777777" w:rsidR="000815DE" w:rsidRPr="00EA018F" w:rsidRDefault="000815DE" w:rsidP="008B761A">
      <w:pPr>
        <w:jc w:val="both"/>
        <w:rPr>
          <w:rFonts w:ascii="Arial" w:hAnsi="Arial" w:cs="Arial"/>
          <w:szCs w:val="24"/>
          <w:lang w:val="es-ES"/>
        </w:rPr>
      </w:pPr>
    </w:p>
    <w:p w14:paraId="56521690" w14:textId="39F73B07" w:rsidR="000815DE" w:rsidRPr="00EA018F" w:rsidRDefault="000815DE" w:rsidP="008B761A">
      <w:pPr>
        <w:pStyle w:val="Prrafodelista"/>
        <w:numPr>
          <w:ilvl w:val="0"/>
          <w:numId w:val="28"/>
        </w:numPr>
        <w:ind w:left="851" w:hanging="425"/>
        <w:jc w:val="both"/>
        <w:rPr>
          <w:rFonts w:ascii="Arial" w:hAnsi="Arial" w:cs="Arial"/>
          <w:szCs w:val="24"/>
          <w:lang w:val="es-ES"/>
        </w:rPr>
      </w:pPr>
      <w:r w:rsidRPr="00EA018F">
        <w:rPr>
          <w:rFonts w:ascii="Arial" w:hAnsi="Arial" w:cs="Arial"/>
          <w:bCs/>
          <w:szCs w:val="24"/>
          <w:lang w:val="es-ES"/>
        </w:rPr>
        <w:t>Que se prevea desarrollar en un ámbito geográfico con especiales dificultades en términos de</w:t>
      </w:r>
      <w:r w:rsidR="00FE08EB">
        <w:rPr>
          <w:rFonts w:ascii="Arial" w:hAnsi="Arial" w:cs="Arial"/>
          <w:bCs/>
          <w:szCs w:val="24"/>
          <w:lang w:val="es-ES"/>
        </w:rPr>
        <w:t xml:space="preserve"> densidad de población, </w:t>
      </w:r>
      <w:r w:rsidRPr="00EA018F">
        <w:rPr>
          <w:rFonts w:ascii="Arial" w:hAnsi="Arial" w:cs="Arial"/>
          <w:bCs/>
          <w:szCs w:val="24"/>
          <w:lang w:val="es-ES"/>
        </w:rPr>
        <w:t xml:space="preserve"> pérdida de población en el periodo </w:t>
      </w:r>
      <w:r w:rsidRPr="00C5381F">
        <w:rPr>
          <w:rFonts w:ascii="Arial" w:hAnsi="Arial" w:cs="Arial"/>
          <w:bCs/>
          <w:szCs w:val="24"/>
          <w:lang w:val="es-ES"/>
        </w:rPr>
        <w:t>200</w:t>
      </w:r>
      <w:r w:rsidR="00C5381F" w:rsidRPr="00C5381F">
        <w:rPr>
          <w:rFonts w:ascii="Arial" w:hAnsi="Arial" w:cs="Arial"/>
          <w:bCs/>
          <w:szCs w:val="24"/>
          <w:lang w:val="es-ES"/>
        </w:rPr>
        <w:t>3</w:t>
      </w:r>
      <w:r w:rsidRPr="00C5381F">
        <w:rPr>
          <w:rFonts w:ascii="Arial" w:hAnsi="Arial" w:cs="Arial"/>
          <w:bCs/>
          <w:szCs w:val="24"/>
          <w:lang w:val="es-ES"/>
        </w:rPr>
        <w:t>-202</w:t>
      </w:r>
      <w:r w:rsidR="00C5381F" w:rsidRPr="00C5381F">
        <w:rPr>
          <w:rFonts w:ascii="Arial" w:hAnsi="Arial" w:cs="Arial"/>
          <w:bCs/>
          <w:szCs w:val="24"/>
          <w:lang w:val="es-ES"/>
        </w:rPr>
        <w:t>1</w:t>
      </w:r>
      <w:r w:rsidRPr="00EA018F">
        <w:rPr>
          <w:rFonts w:ascii="Arial" w:hAnsi="Arial" w:cs="Arial"/>
          <w:bCs/>
          <w:szCs w:val="24"/>
          <w:lang w:val="es-ES"/>
        </w:rPr>
        <w:t xml:space="preserve"> o con elevadas tasas de envejecimiento.</w:t>
      </w:r>
    </w:p>
    <w:p w14:paraId="67E3898B" w14:textId="77777777" w:rsidR="000815DE" w:rsidRPr="00EA018F" w:rsidRDefault="000815DE" w:rsidP="008B761A">
      <w:pPr>
        <w:pStyle w:val="Prrafodelista"/>
        <w:numPr>
          <w:ilvl w:val="0"/>
          <w:numId w:val="28"/>
        </w:numPr>
        <w:ind w:left="851" w:hanging="425"/>
        <w:jc w:val="both"/>
        <w:rPr>
          <w:rFonts w:ascii="Arial" w:hAnsi="Arial" w:cs="Arial"/>
          <w:szCs w:val="24"/>
          <w:lang w:val="es-ES"/>
        </w:rPr>
      </w:pPr>
      <w:r w:rsidRPr="00EA018F">
        <w:rPr>
          <w:rFonts w:ascii="Arial" w:hAnsi="Arial" w:cs="Arial"/>
          <w:bCs/>
          <w:szCs w:val="24"/>
          <w:lang w:val="es-ES"/>
        </w:rPr>
        <w:t>Que se prevea desarrollar en un ámbito geográfico que necesite introducir cambios sustanciales de su estructura productiva como requisito para el mantenimiento o incremento de su población.</w:t>
      </w:r>
    </w:p>
    <w:p w14:paraId="1EA2C049" w14:textId="77777777" w:rsidR="000815DE" w:rsidRPr="00EA018F" w:rsidRDefault="000815DE" w:rsidP="008B761A">
      <w:pPr>
        <w:pStyle w:val="Prrafodelista"/>
        <w:numPr>
          <w:ilvl w:val="0"/>
          <w:numId w:val="28"/>
        </w:numPr>
        <w:ind w:left="851" w:hanging="425"/>
        <w:jc w:val="both"/>
        <w:rPr>
          <w:rFonts w:ascii="Arial" w:hAnsi="Arial" w:cs="Arial"/>
          <w:szCs w:val="24"/>
          <w:lang w:val="es-ES"/>
        </w:rPr>
      </w:pPr>
      <w:r w:rsidRPr="00EA018F">
        <w:rPr>
          <w:rFonts w:ascii="Arial" w:hAnsi="Arial" w:cs="Arial"/>
          <w:bCs/>
          <w:szCs w:val="24"/>
          <w:lang w:val="es-ES"/>
        </w:rPr>
        <w:t>Que prevea el incremento de la actividad económica de la zona, con la correspondiente creación o adaptación de su mercado laboral mediante procesos de recualificación profesional.</w:t>
      </w:r>
    </w:p>
    <w:p w14:paraId="015DB0B1" w14:textId="77777777" w:rsidR="000815DE" w:rsidRPr="00EA018F" w:rsidRDefault="000815DE" w:rsidP="008B761A">
      <w:pPr>
        <w:pStyle w:val="Prrafodelista"/>
        <w:numPr>
          <w:ilvl w:val="0"/>
          <w:numId w:val="28"/>
        </w:numPr>
        <w:ind w:left="851" w:hanging="425"/>
        <w:jc w:val="both"/>
        <w:rPr>
          <w:rFonts w:ascii="Arial" w:hAnsi="Arial" w:cs="Arial"/>
          <w:szCs w:val="24"/>
          <w:lang w:val="es-ES"/>
        </w:rPr>
      </w:pPr>
      <w:r w:rsidRPr="00EA018F">
        <w:rPr>
          <w:rFonts w:ascii="Arial" w:hAnsi="Arial" w:cs="Arial"/>
          <w:bCs/>
          <w:szCs w:val="24"/>
          <w:lang w:val="es-ES"/>
        </w:rPr>
        <w:t>Que prevea desempeñar un papel incentivador y promotor de nuevos agentes económicos o para el fomento de la iniciativa empresarial.</w:t>
      </w:r>
    </w:p>
    <w:p w14:paraId="25571DC2" w14:textId="28D8B5EB" w:rsidR="000815DE" w:rsidRPr="00EA018F" w:rsidRDefault="000815DE" w:rsidP="008B761A">
      <w:pPr>
        <w:pStyle w:val="Prrafodelista"/>
        <w:numPr>
          <w:ilvl w:val="0"/>
          <w:numId w:val="28"/>
        </w:numPr>
        <w:ind w:left="851" w:hanging="425"/>
        <w:jc w:val="both"/>
        <w:rPr>
          <w:rFonts w:ascii="Arial" w:hAnsi="Arial" w:cs="Arial"/>
          <w:szCs w:val="24"/>
          <w:lang w:val="es-ES"/>
        </w:rPr>
      </w:pPr>
      <w:r w:rsidRPr="00EA018F">
        <w:rPr>
          <w:rFonts w:ascii="Arial" w:hAnsi="Arial" w:cs="Arial"/>
          <w:bCs/>
          <w:szCs w:val="24"/>
          <w:lang w:val="es-ES"/>
        </w:rPr>
        <w:t xml:space="preserve">Que incluya entre sus </w:t>
      </w:r>
      <w:r w:rsidR="00073921" w:rsidRPr="00EA018F">
        <w:rPr>
          <w:rFonts w:ascii="Arial" w:hAnsi="Arial" w:cs="Arial"/>
          <w:bCs/>
          <w:szCs w:val="24"/>
          <w:lang w:val="es-ES"/>
        </w:rPr>
        <w:t>líneas de actuaci</w:t>
      </w:r>
      <w:r w:rsidR="00BA13D2">
        <w:rPr>
          <w:rFonts w:ascii="Arial" w:hAnsi="Arial" w:cs="Arial"/>
          <w:bCs/>
          <w:szCs w:val="24"/>
          <w:lang w:val="es-ES"/>
        </w:rPr>
        <w:t>ón</w:t>
      </w:r>
      <w:r w:rsidR="00073921" w:rsidRPr="00EA018F">
        <w:rPr>
          <w:rFonts w:ascii="Arial" w:hAnsi="Arial" w:cs="Arial"/>
          <w:bCs/>
          <w:szCs w:val="24"/>
          <w:lang w:val="es-ES"/>
        </w:rPr>
        <w:t xml:space="preserve"> </w:t>
      </w:r>
      <w:r w:rsidRPr="00EA018F">
        <w:rPr>
          <w:rFonts w:ascii="Arial" w:hAnsi="Arial" w:cs="Arial"/>
          <w:bCs/>
          <w:szCs w:val="24"/>
          <w:lang w:val="es-ES"/>
        </w:rPr>
        <w:t>previsiones de intervención de carácter integral, y que aborden los problemas demográficos</w:t>
      </w:r>
      <w:r w:rsidR="006E1CFB">
        <w:rPr>
          <w:rFonts w:ascii="Arial" w:hAnsi="Arial" w:cs="Arial"/>
          <w:bCs/>
          <w:szCs w:val="24"/>
          <w:lang w:val="es-ES"/>
        </w:rPr>
        <w:t xml:space="preserve"> </w:t>
      </w:r>
      <w:r w:rsidR="00E20B79">
        <w:rPr>
          <w:rFonts w:ascii="Arial" w:hAnsi="Arial" w:cs="Arial"/>
          <w:bCs/>
          <w:szCs w:val="24"/>
          <w:lang w:val="es-ES"/>
        </w:rPr>
        <w:t>y de cohesión territorial</w:t>
      </w:r>
      <w:r w:rsidRPr="00EA018F">
        <w:rPr>
          <w:rFonts w:ascii="Arial" w:hAnsi="Arial" w:cs="Arial"/>
          <w:bCs/>
          <w:szCs w:val="24"/>
          <w:lang w:val="es-ES"/>
        </w:rPr>
        <w:t xml:space="preserve"> desde una visión transversal y multisectorial</w:t>
      </w:r>
      <w:r w:rsidR="008B761A">
        <w:rPr>
          <w:rFonts w:ascii="Arial" w:hAnsi="Arial" w:cs="Arial"/>
          <w:bCs/>
          <w:szCs w:val="24"/>
          <w:lang w:val="es-ES"/>
        </w:rPr>
        <w:t>.</w:t>
      </w:r>
    </w:p>
    <w:p w14:paraId="395860D1" w14:textId="77777777" w:rsidR="000815DE" w:rsidRPr="00EA018F" w:rsidRDefault="000815DE" w:rsidP="008B761A">
      <w:pPr>
        <w:jc w:val="both"/>
        <w:rPr>
          <w:rFonts w:ascii="Arial" w:hAnsi="Arial" w:cs="Arial"/>
          <w:lang w:val="es-ES"/>
        </w:rPr>
      </w:pPr>
    </w:p>
    <w:p w14:paraId="7B25BF86" w14:textId="042306A7" w:rsidR="00D862FA" w:rsidRDefault="004E2252" w:rsidP="008B761A">
      <w:pPr>
        <w:jc w:val="both"/>
        <w:rPr>
          <w:rFonts w:ascii="Arial" w:hAnsi="Arial" w:cs="Arial"/>
          <w:b/>
          <w:lang w:val="es-ES"/>
        </w:rPr>
      </w:pPr>
      <w:r w:rsidRPr="00EA018F">
        <w:rPr>
          <w:rFonts w:ascii="Arial" w:hAnsi="Arial" w:cs="Arial"/>
          <w:b/>
          <w:lang w:val="es-ES"/>
        </w:rPr>
        <w:t xml:space="preserve">Linea </w:t>
      </w:r>
      <w:r>
        <w:rPr>
          <w:rFonts w:ascii="Arial" w:hAnsi="Arial" w:cs="Arial"/>
          <w:b/>
          <w:lang w:val="es-ES"/>
        </w:rPr>
        <w:t>d</w:t>
      </w:r>
      <w:r w:rsidRPr="00EA018F">
        <w:rPr>
          <w:rFonts w:ascii="Arial" w:hAnsi="Arial" w:cs="Arial"/>
          <w:b/>
          <w:lang w:val="es-ES"/>
        </w:rPr>
        <w:t>e Actuación</w:t>
      </w:r>
      <w:r w:rsidR="006E12B3">
        <w:rPr>
          <w:rFonts w:ascii="Arial" w:hAnsi="Arial" w:cs="Arial"/>
          <w:b/>
          <w:lang w:val="es-ES"/>
        </w:rPr>
        <w:t>.</w:t>
      </w:r>
    </w:p>
    <w:p w14:paraId="6DA5F84C" w14:textId="77777777" w:rsidR="00D862FA" w:rsidRPr="006E12B3" w:rsidRDefault="00D862FA" w:rsidP="008B761A">
      <w:pPr>
        <w:jc w:val="both"/>
        <w:rPr>
          <w:rFonts w:ascii="Arial" w:hAnsi="Arial" w:cs="Arial"/>
          <w:lang w:val="es-ES"/>
        </w:rPr>
      </w:pPr>
    </w:p>
    <w:p w14:paraId="718047B5" w14:textId="239BE448" w:rsidR="009F10F2" w:rsidRPr="00EA018F" w:rsidRDefault="006E12B3" w:rsidP="008B761A">
      <w:pPr>
        <w:jc w:val="both"/>
        <w:rPr>
          <w:rFonts w:ascii="Arial" w:hAnsi="Arial" w:cs="Arial"/>
          <w:lang w:val="es-ES"/>
        </w:rPr>
      </w:pPr>
      <w:r>
        <w:rPr>
          <w:rFonts w:ascii="Arial" w:hAnsi="Arial" w:cs="Arial"/>
          <w:bCs/>
          <w:lang w:val="es-ES"/>
        </w:rPr>
        <w:t>Es un c</w:t>
      </w:r>
      <w:r w:rsidR="009F10F2" w:rsidRPr="00641336">
        <w:rPr>
          <w:rFonts w:ascii="Arial" w:hAnsi="Arial" w:cs="Arial"/>
          <w:bCs/>
          <w:lang w:val="es-ES"/>
        </w:rPr>
        <w:t>onjunto</w:t>
      </w:r>
      <w:r w:rsidR="009F10F2" w:rsidRPr="00EA018F">
        <w:rPr>
          <w:rFonts w:ascii="Arial" w:hAnsi="Arial" w:cs="Arial"/>
          <w:lang w:val="es-ES"/>
        </w:rPr>
        <w:t xml:space="preserve"> de actividades</w:t>
      </w:r>
      <w:r w:rsidR="00AA1E74" w:rsidRPr="00EA018F">
        <w:rPr>
          <w:rFonts w:ascii="Arial" w:hAnsi="Arial" w:cs="Arial"/>
          <w:lang w:val="es-ES"/>
        </w:rPr>
        <w:t xml:space="preserve"> </w:t>
      </w:r>
      <w:r w:rsidR="009F10F2" w:rsidRPr="00EA018F">
        <w:rPr>
          <w:rFonts w:ascii="Arial" w:hAnsi="Arial" w:cs="Arial"/>
          <w:lang w:val="es-ES"/>
        </w:rPr>
        <w:t>que guardan una coherencia entre ellas</w:t>
      </w:r>
      <w:r w:rsidR="00AA1E74" w:rsidRPr="00EA018F">
        <w:rPr>
          <w:rFonts w:ascii="Arial" w:hAnsi="Arial" w:cs="Arial"/>
          <w:lang w:val="es-ES"/>
        </w:rPr>
        <w:t xml:space="preserve"> </w:t>
      </w:r>
      <w:r w:rsidR="009F10F2" w:rsidRPr="00EA018F">
        <w:rPr>
          <w:rFonts w:ascii="Arial" w:hAnsi="Arial" w:cs="Arial"/>
          <w:lang w:val="es-ES"/>
        </w:rPr>
        <w:t>y que se dirigen a una finalidad común y determinada</w:t>
      </w:r>
      <w:r w:rsidR="00AA1E74" w:rsidRPr="00EA018F">
        <w:rPr>
          <w:rFonts w:ascii="Arial" w:hAnsi="Arial" w:cs="Arial"/>
          <w:lang w:val="es-ES"/>
        </w:rPr>
        <w:t xml:space="preserve">. En cada una de ellas, y para </w:t>
      </w:r>
      <w:r w:rsidR="009F10F2" w:rsidRPr="00EA018F">
        <w:rPr>
          <w:rFonts w:ascii="Arial" w:hAnsi="Arial" w:cs="Arial"/>
          <w:lang w:val="es-ES"/>
        </w:rPr>
        <w:t>las medidas que se proponen</w:t>
      </w:r>
      <w:r w:rsidR="00AA1E74" w:rsidRPr="00EA018F">
        <w:rPr>
          <w:rFonts w:ascii="Arial" w:hAnsi="Arial" w:cs="Arial"/>
          <w:lang w:val="es-ES"/>
        </w:rPr>
        <w:t xml:space="preserve">, su contenido y </w:t>
      </w:r>
      <w:r w:rsidR="009F10F2" w:rsidRPr="00EA018F">
        <w:rPr>
          <w:rFonts w:ascii="Arial" w:hAnsi="Arial" w:cs="Arial"/>
          <w:lang w:val="es-ES"/>
        </w:rPr>
        <w:t>destinatarios son claramente identificados</w:t>
      </w:r>
      <w:r w:rsidR="000C09A1" w:rsidRPr="00EA018F">
        <w:rPr>
          <w:rFonts w:ascii="Arial" w:hAnsi="Arial" w:cs="Arial"/>
          <w:lang w:val="es-ES"/>
        </w:rPr>
        <w:t xml:space="preserve"> aunque, </w:t>
      </w:r>
      <w:r w:rsidR="009F10F2" w:rsidRPr="00EA018F">
        <w:rPr>
          <w:rFonts w:ascii="Arial" w:hAnsi="Arial" w:cs="Arial"/>
          <w:lang w:val="es-ES"/>
        </w:rPr>
        <w:t xml:space="preserve">dentro de la unidad del proyecto, </w:t>
      </w:r>
      <w:r w:rsidR="0005435D" w:rsidRPr="00EA018F">
        <w:rPr>
          <w:rFonts w:ascii="Arial" w:hAnsi="Arial" w:cs="Arial"/>
          <w:lang w:val="es-ES"/>
        </w:rPr>
        <w:t>también pueden preveerse</w:t>
      </w:r>
      <w:r w:rsidR="00AA1E74" w:rsidRPr="00EA018F">
        <w:rPr>
          <w:rFonts w:ascii="Arial" w:hAnsi="Arial" w:cs="Arial"/>
          <w:lang w:val="es-ES"/>
        </w:rPr>
        <w:t>,</w:t>
      </w:r>
      <w:r w:rsidR="0005435D" w:rsidRPr="00EA018F">
        <w:rPr>
          <w:rFonts w:ascii="Arial" w:hAnsi="Arial" w:cs="Arial"/>
          <w:lang w:val="es-ES"/>
        </w:rPr>
        <w:t xml:space="preserve"> organizarse</w:t>
      </w:r>
      <w:r w:rsidR="00AA1E74" w:rsidRPr="00EA018F">
        <w:rPr>
          <w:rFonts w:ascii="Arial" w:hAnsi="Arial" w:cs="Arial"/>
          <w:lang w:val="es-ES"/>
        </w:rPr>
        <w:t xml:space="preserve"> y ponerse en marcha</w:t>
      </w:r>
      <w:r w:rsidR="0005435D" w:rsidRPr="00EA018F">
        <w:rPr>
          <w:rFonts w:ascii="Arial" w:hAnsi="Arial" w:cs="Arial"/>
          <w:lang w:val="es-ES"/>
        </w:rPr>
        <w:t xml:space="preserve"> de</w:t>
      </w:r>
      <w:r w:rsidR="009F10F2" w:rsidRPr="00EA018F">
        <w:rPr>
          <w:rFonts w:ascii="Arial" w:hAnsi="Arial" w:cs="Arial"/>
          <w:lang w:val="es-ES"/>
        </w:rPr>
        <w:t xml:space="preserve"> forma autónoma.</w:t>
      </w:r>
    </w:p>
    <w:p w14:paraId="614BD2E7" w14:textId="77777777" w:rsidR="009F10F2" w:rsidRPr="00EA018F" w:rsidRDefault="009F10F2" w:rsidP="008B761A">
      <w:pPr>
        <w:jc w:val="both"/>
        <w:rPr>
          <w:rFonts w:ascii="Arial" w:hAnsi="Arial" w:cs="Arial"/>
          <w:lang w:val="es-ES"/>
        </w:rPr>
      </w:pPr>
    </w:p>
    <w:p w14:paraId="34E6D457" w14:textId="7B9E3CCD" w:rsidR="009F10F2" w:rsidRPr="00EA018F" w:rsidRDefault="000C09A1" w:rsidP="008B761A">
      <w:pPr>
        <w:jc w:val="both"/>
        <w:rPr>
          <w:rFonts w:ascii="Arial" w:hAnsi="Arial" w:cs="Arial"/>
          <w:lang w:val="es-ES"/>
        </w:rPr>
      </w:pPr>
      <w:r w:rsidRPr="00EA018F">
        <w:rPr>
          <w:rFonts w:ascii="Arial" w:hAnsi="Arial" w:cs="Arial"/>
          <w:lang w:val="es-ES"/>
        </w:rPr>
        <w:t xml:space="preserve">Si bien </w:t>
      </w:r>
      <w:r w:rsidR="009F10F2" w:rsidRPr="00EA018F">
        <w:rPr>
          <w:rFonts w:ascii="Arial" w:hAnsi="Arial" w:cs="Arial"/>
          <w:lang w:val="es-ES"/>
        </w:rPr>
        <w:t xml:space="preserve">su coherencia </w:t>
      </w:r>
      <w:r w:rsidR="00AA1E74" w:rsidRPr="00EA018F">
        <w:rPr>
          <w:rFonts w:ascii="Arial" w:hAnsi="Arial" w:cs="Arial"/>
          <w:lang w:val="es-ES"/>
        </w:rPr>
        <w:t>se</w:t>
      </w:r>
      <w:r w:rsidR="009F10F2" w:rsidRPr="00EA018F">
        <w:rPr>
          <w:rFonts w:ascii="Arial" w:hAnsi="Arial" w:cs="Arial"/>
          <w:lang w:val="es-ES"/>
        </w:rPr>
        <w:t xml:space="preserve"> garantiza p</w:t>
      </w:r>
      <w:r w:rsidR="0005435D" w:rsidRPr="00EA018F">
        <w:rPr>
          <w:rFonts w:ascii="Arial" w:hAnsi="Arial" w:cs="Arial"/>
          <w:lang w:val="es-ES"/>
        </w:rPr>
        <w:t>o</w:t>
      </w:r>
      <w:r w:rsidR="009F10F2" w:rsidRPr="00EA018F">
        <w:rPr>
          <w:rFonts w:ascii="Arial" w:hAnsi="Arial" w:cs="Arial"/>
          <w:lang w:val="es-ES"/>
        </w:rPr>
        <w:t xml:space="preserve">r el hecho de que </w:t>
      </w:r>
      <w:r w:rsidR="00AA1E74" w:rsidRPr="00EA018F">
        <w:rPr>
          <w:rFonts w:ascii="Arial" w:hAnsi="Arial" w:cs="Arial"/>
          <w:lang w:val="es-ES"/>
        </w:rPr>
        <w:t xml:space="preserve">cada una de ellas </w:t>
      </w:r>
      <w:r w:rsidR="009F10F2" w:rsidRPr="00EA018F">
        <w:rPr>
          <w:rFonts w:ascii="Arial" w:hAnsi="Arial" w:cs="Arial"/>
          <w:lang w:val="es-ES"/>
        </w:rPr>
        <w:t>se dirija a un</w:t>
      </w:r>
      <w:r w:rsidR="00AA1E74" w:rsidRPr="00EA018F">
        <w:rPr>
          <w:rFonts w:ascii="Arial" w:hAnsi="Arial" w:cs="Arial"/>
          <w:lang w:val="es-ES"/>
        </w:rPr>
        <w:t xml:space="preserve"> </w:t>
      </w:r>
      <w:r w:rsidR="009F10F2" w:rsidRPr="00EA018F">
        <w:rPr>
          <w:rFonts w:ascii="Arial" w:hAnsi="Arial" w:cs="Arial"/>
          <w:lang w:val="es-ES"/>
        </w:rPr>
        <w:t xml:space="preserve">grupo o colectivo determinado, </w:t>
      </w:r>
      <w:r w:rsidR="00AA1E74" w:rsidRPr="00EA018F">
        <w:rPr>
          <w:rFonts w:ascii="Arial" w:hAnsi="Arial" w:cs="Arial"/>
          <w:lang w:val="es-ES"/>
        </w:rPr>
        <w:t xml:space="preserve">las diferentes </w:t>
      </w:r>
      <w:r w:rsidR="00C24F5B" w:rsidRPr="00EA018F">
        <w:rPr>
          <w:rFonts w:ascii="Arial" w:hAnsi="Arial" w:cs="Arial"/>
          <w:lang w:val="es-ES"/>
        </w:rPr>
        <w:t xml:space="preserve">líneas de actuación </w:t>
      </w:r>
      <w:r w:rsidR="009F10F2" w:rsidRPr="00EA018F">
        <w:rPr>
          <w:rFonts w:ascii="Arial" w:hAnsi="Arial" w:cs="Arial"/>
          <w:lang w:val="es-ES"/>
        </w:rPr>
        <w:t xml:space="preserve">tambièn pueden considerarse como las </w:t>
      </w:r>
      <w:r w:rsidR="00C92A2D" w:rsidRPr="00EA018F">
        <w:rPr>
          <w:rFonts w:ascii="Arial" w:hAnsi="Arial" w:cs="Arial"/>
          <w:lang w:val="es-ES"/>
        </w:rPr>
        <w:t xml:space="preserve">diferentes </w:t>
      </w:r>
      <w:r w:rsidR="009F10F2" w:rsidRPr="00EA018F">
        <w:rPr>
          <w:rFonts w:ascii="Arial" w:hAnsi="Arial" w:cs="Arial"/>
          <w:lang w:val="es-ES"/>
        </w:rPr>
        <w:t>fases de un</w:t>
      </w:r>
      <w:r w:rsidR="00900F82">
        <w:rPr>
          <w:rFonts w:ascii="Arial" w:hAnsi="Arial" w:cs="Arial"/>
          <w:lang w:val="es-ES"/>
        </w:rPr>
        <w:t>a</w:t>
      </w:r>
      <w:r w:rsidR="009F10F2" w:rsidRPr="00EA018F">
        <w:rPr>
          <w:rFonts w:ascii="Arial" w:hAnsi="Arial" w:cs="Arial"/>
          <w:lang w:val="es-ES"/>
        </w:rPr>
        <w:t xml:space="preserve"> act</w:t>
      </w:r>
      <w:r w:rsidR="00C92A2D" w:rsidRPr="00EA018F">
        <w:rPr>
          <w:rFonts w:ascii="Arial" w:hAnsi="Arial" w:cs="Arial"/>
          <w:lang w:val="es-ES"/>
        </w:rPr>
        <w:t>ua</w:t>
      </w:r>
      <w:r w:rsidR="009F10F2" w:rsidRPr="00EA018F">
        <w:rPr>
          <w:rFonts w:ascii="Arial" w:hAnsi="Arial" w:cs="Arial"/>
          <w:lang w:val="es-ES"/>
        </w:rPr>
        <w:t xml:space="preserve">ción única, pero que se distribuye en el tiempo </w:t>
      </w:r>
      <w:r w:rsidR="00C92A2D" w:rsidRPr="00EA018F">
        <w:rPr>
          <w:rFonts w:ascii="Arial" w:hAnsi="Arial" w:cs="Arial"/>
          <w:lang w:val="es-ES"/>
        </w:rPr>
        <w:t xml:space="preserve">conforme </w:t>
      </w:r>
      <w:r w:rsidR="009F10F2" w:rsidRPr="00EA018F">
        <w:rPr>
          <w:rFonts w:ascii="Arial" w:hAnsi="Arial" w:cs="Arial"/>
          <w:lang w:val="es-ES"/>
        </w:rPr>
        <w:t xml:space="preserve">se van </w:t>
      </w:r>
      <w:r w:rsidR="00C92A2D" w:rsidRPr="00EA018F">
        <w:rPr>
          <w:rFonts w:ascii="Arial" w:hAnsi="Arial" w:cs="Arial"/>
          <w:lang w:val="es-ES"/>
        </w:rPr>
        <w:t xml:space="preserve">cumpliendo los </w:t>
      </w:r>
      <w:r w:rsidR="009F10F2" w:rsidRPr="00EA018F">
        <w:rPr>
          <w:rFonts w:ascii="Arial" w:hAnsi="Arial" w:cs="Arial"/>
          <w:lang w:val="es-ES"/>
        </w:rPr>
        <w:t xml:space="preserve">pasos sucesivos </w:t>
      </w:r>
      <w:r w:rsidR="00C92A2D" w:rsidRPr="00EA018F">
        <w:rPr>
          <w:rFonts w:ascii="Arial" w:hAnsi="Arial" w:cs="Arial"/>
          <w:lang w:val="es-ES"/>
        </w:rPr>
        <w:t xml:space="preserve">y necesarios que permitan la </w:t>
      </w:r>
      <w:r w:rsidR="009F10F2" w:rsidRPr="00EA018F">
        <w:rPr>
          <w:rFonts w:ascii="Arial" w:hAnsi="Arial" w:cs="Arial"/>
          <w:lang w:val="es-ES"/>
        </w:rPr>
        <w:t>obtención de</w:t>
      </w:r>
      <w:r w:rsidR="00C92A2D" w:rsidRPr="00EA018F">
        <w:rPr>
          <w:rFonts w:ascii="Arial" w:hAnsi="Arial" w:cs="Arial"/>
          <w:lang w:val="es-ES"/>
        </w:rPr>
        <w:t xml:space="preserve"> </w:t>
      </w:r>
      <w:r w:rsidR="009F10F2" w:rsidRPr="00EA018F">
        <w:rPr>
          <w:rFonts w:ascii="Arial" w:hAnsi="Arial" w:cs="Arial"/>
          <w:lang w:val="es-ES"/>
        </w:rPr>
        <w:t>un resultado determinado.</w:t>
      </w:r>
    </w:p>
    <w:p w14:paraId="1BBC84CD" w14:textId="77777777" w:rsidR="00734E7C" w:rsidRPr="00EA018F" w:rsidRDefault="00734E7C" w:rsidP="008B761A">
      <w:pPr>
        <w:jc w:val="both"/>
        <w:rPr>
          <w:rFonts w:ascii="Arial" w:hAnsi="Arial" w:cs="Arial"/>
          <w:lang w:val="es-ES"/>
        </w:rPr>
      </w:pPr>
    </w:p>
    <w:p w14:paraId="2A3F5D2D" w14:textId="688DE4AA" w:rsidR="00734E7C" w:rsidRDefault="00734E7C" w:rsidP="008B761A">
      <w:pPr>
        <w:jc w:val="both"/>
        <w:rPr>
          <w:rFonts w:ascii="Arial" w:hAnsi="Arial" w:cs="Arial"/>
          <w:lang w:val="es-ES"/>
        </w:rPr>
      </w:pPr>
      <w:r w:rsidRPr="00EA018F">
        <w:rPr>
          <w:rFonts w:ascii="Arial" w:hAnsi="Arial" w:cs="Arial"/>
          <w:lang w:val="es-ES"/>
        </w:rPr>
        <w:t xml:space="preserve">Con el fin de mantener la coherencia </w:t>
      </w:r>
      <w:r w:rsidR="00622243" w:rsidRPr="00EA018F">
        <w:rPr>
          <w:rFonts w:ascii="Arial" w:hAnsi="Arial" w:cs="Arial"/>
          <w:lang w:val="es-ES"/>
        </w:rPr>
        <w:t xml:space="preserve">y equilibrio </w:t>
      </w:r>
      <w:r w:rsidRPr="00EA018F">
        <w:rPr>
          <w:rFonts w:ascii="Arial" w:hAnsi="Arial" w:cs="Arial"/>
          <w:lang w:val="es-ES"/>
        </w:rPr>
        <w:t>intern</w:t>
      </w:r>
      <w:r w:rsidR="00622243" w:rsidRPr="00EA018F">
        <w:rPr>
          <w:rFonts w:ascii="Arial" w:hAnsi="Arial" w:cs="Arial"/>
          <w:lang w:val="es-ES"/>
        </w:rPr>
        <w:t>o</w:t>
      </w:r>
      <w:r w:rsidRPr="00EA018F">
        <w:rPr>
          <w:rFonts w:ascii="Arial" w:hAnsi="Arial" w:cs="Arial"/>
          <w:lang w:val="es-ES"/>
        </w:rPr>
        <w:t xml:space="preserve"> del proyecto y de las </w:t>
      </w:r>
      <w:r w:rsidR="00F40B9B" w:rsidRPr="00EA018F">
        <w:rPr>
          <w:rFonts w:ascii="Arial" w:hAnsi="Arial" w:cs="Arial"/>
          <w:lang w:val="es-ES"/>
        </w:rPr>
        <w:t xml:space="preserve">líneas de actuación, </w:t>
      </w:r>
      <w:r w:rsidRPr="00EA018F">
        <w:rPr>
          <w:rFonts w:ascii="Arial" w:hAnsi="Arial" w:cs="Arial"/>
          <w:lang w:val="es-ES"/>
        </w:rPr>
        <w:t xml:space="preserve">se considera que no deberían identificarse más de 5 </w:t>
      </w:r>
      <w:r w:rsidR="00F40B9B">
        <w:rPr>
          <w:rFonts w:ascii="Arial" w:hAnsi="Arial" w:cs="Arial"/>
          <w:lang w:val="es-ES"/>
        </w:rPr>
        <w:t>l</w:t>
      </w:r>
      <w:r w:rsidRPr="00EA018F">
        <w:rPr>
          <w:rFonts w:ascii="Arial" w:hAnsi="Arial" w:cs="Arial"/>
          <w:lang w:val="es-ES"/>
        </w:rPr>
        <w:t>íneas para cada proyecto.</w:t>
      </w:r>
    </w:p>
    <w:p w14:paraId="6191DC73" w14:textId="77777777" w:rsidR="00B30D43" w:rsidRPr="006E12B3" w:rsidRDefault="00B30D43" w:rsidP="008B761A">
      <w:pPr>
        <w:jc w:val="both"/>
        <w:rPr>
          <w:rFonts w:ascii="Arial" w:hAnsi="Arial" w:cs="Arial"/>
          <w:lang w:val="es-ES"/>
        </w:rPr>
      </w:pPr>
    </w:p>
    <w:p w14:paraId="127BDA1C" w14:textId="23E69FEC" w:rsidR="00D862FA" w:rsidRDefault="00D862FA" w:rsidP="008B761A">
      <w:pPr>
        <w:jc w:val="both"/>
        <w:rPr>
          <w:rFonts w:ascii="Arial" w:hAnsi="Arial" w:cs="Arial"/>
          <w:b/>
          <w:lang w:val="es-ES"/>
        </w:rPr>
      </w:pPr>
      <w:r w:rsidRPr="00EA018F">
        <w:rPr>
          <w:rFonts w:ascii="Arial" w:hAnsi="Arial" w:cs="Arial"/>
          <w:b/>
          <w:lang w:val="es-ES"/>
        </w:rPr>
        <w:t>Gastos corrientes y gastos de capital.</w:t>
      </w:r>
    </w:p>
    <w:p w14:paraId="7D3E1E26" w14:textId="77777777" w:rsidR="00D560FD" w:rsidRPr="006E12B3" w:rsidRDefault="00D560FD" w:rsidP="008B761A">
      <w:pPr>
        <w:jc w:val="both"/>
        <w:rPr>
          <w:rFonts w:ascii="Arial" w:hAnsi="Arial" w:cs="Arial"/>
          <w:lang w:val="es-ES"/>
        </w:rPr>
      </w:pPr>
    </w:p>
    <w:p w14:paraId="0BDBA874" w14:textId="2FBD2528" w:rsidR="00D862FA" w:rsidRPr="00394745" w:rsidRDefault="00D862FA" w:rsidP="008B761A">
      <w:pPr>
        <w:pStyle w:val="Default"/>
        <w:jc w:val="both"/>
      </w:pPr>
      <w:r w:rsidRPr="00394745">
        <w:t>De acuerdo con la estructura de códigos que, en el ámbito del Estado, definen la clasificación económica del Presupuesto (</w:t>
      </w:r>
      <w:r w:rsidRPr="00394745">
        <w:rPr>
          <w:rFonts w:eastAsia="Arial Unicode MS"/>
          <w:i/>
        </w:rPr>
        <w:t>Resolución de 20 de enero de 2014, de la Dirección General de Presupuestos, por la que se establecen los códigos que definen la clasificación económica</w:t>
      </w:r>
      <w:r w:rsidRPr="00394745">
        <w:rPr>
          <w:rFonts w:eastAsia="Arial Unicode MS"/>
        </w:rPr>
        <w:t>)</w:t>
      </w:r>
      <w:r w:rsidRPr="00394745">
        <w:t xml:space="preserve">, </w:t>
      </w:r>
      <w:r w:rsidR="00A40E95">
        <w:t xml:space="preserve">los gastos corrientes y los gastos de capital </w:t>
      </w:r>
      <w:r w:rsidRPr="00394745">
        <w:t>son</w:t>
      </w:r>
      <w:r w:rsidR="003D4C32">
        <w:t xml:space="preserve"> los siguientes</w:t>
      </w:r>
      <w:r w:rsidRPr="00394745">
        <w:t>:</w:t>
      </w:r>
    </w:p>
    <w:p w14:paraId="04DA2663" w14:textId="77777777" w:rsidR="00D862FA" w:rsidRPr="00EA018F" w:rsidRDefault="00D862FA" w:rsidP="008B761A">
      <w:pPr>
        <w:jc w:val="both"/>
        <w:rPr>
          <w:rFonts w:ascii="Arial" w:hAnsi="Arial" w:cs="Arial"/>
          <w:lang w:val="es-ES"/>
        </w:rPr>
      </w:pPr>
    </w:p>
    <w:p w14:paraId="3FFF58F1" w14:textId="4A832124" w:rsidR="00D862FA" w:rsidRDefault="00D862FA" w:rsidP="008B761A">
      <w:pPr>
        <w:jc w:val="both"/>
        <w:rPr>
          <w:rFonts w:ascii="Arial" w:hAnsi="Arial" w:cs="Arial"/>
        </w:rPr>
      </w:pPr>
      <w:r w:rsidRPr="00314A9A">
        <w:rPr>
          <w:rFonts w:ascii="Arial" w:hAnsi="Arial" w:cs="Arial"/>
          <w:u w:val="single"/>
        </w:rPr>
        <w:lastRenderedPageBreak/>
        <w:t>Gastos Corrientes</w:t>
      </w:r>
    </w:p>
    <w:p w14:paraId="4203D923" w14:textId="77777777" w:rsidR="00D862FA" w:rsidRPr="009A6D57" w:rsidRDefault="00D862FA" w:rsidP="00D91835">
      <w:pPr>
        <w:jc w:val="both"/>
        <w:rPr>
          <w:rFonts w:ascii="Arial" w:hAnsi="Arial" w:cs="Arial"/>
          <w:szCs w:val="24"/>
        </w:rPr>
      </w:pPr>
    </w:p>
    <w:p w14:paraId="28ADE769" w14:textId="36E8B56A" w:rsidR="00D862FA" w:rsidRPr="00D91835" w:rsidRDefault="00D862FA" w:rsidP="00D91835">
      <w:pPr>
        <w:pStyle w:val="Prrafodelista"/>
        <w:widowControl/>
        <w:numPr>
          <w:ilvl w:val="0"/>
          <w:numId w:val="37"/>
        </w:numPr>
        <w:autoSpaceDE w:val="0"/>
        <w:autoSpaceDN w:val="0"/>
        <w:adjustRightInd w:val="0"/>
        <w:jc w:val="both"/>
        <w:rPr>
          <w:rFonts w:ascii="Arial Unicode MS" w:eastAsia="Arial Unicode MS" w:cs="Arial Unicode MS"/>
          <w:snapToGrid/>
          <w:color w:val="000000"/>
          <w:szCs w:val="24"/>
          <w:lang w:val="es-ES"/>
        </w:rPr>
      </w:pPr>
      <w:r w:rsidRPr="00D91835">
        <w:rPr>
          <w:rFonts w:ascii="Arial" w:eastAsia="Arial Unicode MS" w:hAnsi="Arial" w:cs="Arial"/>
          <w:snapToGrid/>
          <w:color w:val="000000"/>
          <w:szCs w:val="24"/>
          <w:lang w:val="es-ES"/>
        </w:rPr>
        <w:t>Gastos de Personal.</w:t>
      </w:r>
    </w:p>
    <w:p w14:paraId="32937CDD" w14:textId="77777777" w:rsidR="00D862FA" w:rsidRDefault="00D862FA" w:rsidP="00F50A54">
      <w:pPr>
        <w:pStyle w:val="Prrafodelista"/>
        <w:widowControl/>
        <w:autoSpaceDE w:val="0"/>
        <w:autoSpaceDN w:val="0"/>
        <w:adjustRightInd w:val="0"/>
        <w:ind w:left="0"/>
        <w:jc w:val="both"/>
        <w:rPr>
          <w:rFonts w:ascii="Arial" w:eastAsia="Arial Unicode MS" w:hAnsi="Arial" w:cs="Arial"/>
          <w:snapToGrid/>
          <w:color w:val="000000"/>
          <w:szCs w:val="24"/>
          <w:lang w:val="es-ES"/>
        </w:rPr>
      </w:pPr>
    </w:p>
    <w:p w14:paraId="5F29FC54" w14:textId="77777777" w:rsidR="00D862FA" w:rsidRDefault="00D862FA" w:rsidP="00F50A54">
      <w:pPr>
        <w:pStyle w:val="Prrafodelista"/>
        <w:widowControl/>
        <w:autoSpaceDE w:val="0"/>
        <w:autoSpaceDN w:val="0"/>
        <w:adjustRightInd w:val="0"/>
        <w:ind w:left="0"/>
        <w:jc w:val="both"/>
        <w:rPr>
          <w:rFonts w:ascii="Arial" w:eastAsia="Arial Unicode MS" w:hAnsi="Arial" w:cs="Arial"/>
          <w:snapToGrid/>
          <w:color w:val="000000"/>
          <w:szCs w:val="24"/>
          <w:lang w:val="es-ES"/>
        </w:rPr>
      </w:pPr>
      <w:r w:rsidRPr="00394745">
        <w:rPr>
          <w:rFonts w:ascii="Arial" w:eastAsia="Arial Unicode MS" w:hAnsi="Arial" w:cs="Arial"/>
          <w:snapToGrid/>
          <w:color w:val="000000"/>
          <w:szCs w:val="24"/>
          <w:lang w:val="es-ES"/>
        </w:rPr>
        <w:t>Se aplicarán a este capítulo los gastos siguientes:</w:t>
      </w:r>
    </w:p>
    <w:p w14:paraId="2E4AC805" w14:textId="77777777" w:rsidR="00F50A54" w:rsidRPr="00394745" w:rsidRDefault="00F50A54" w:rsidP="00F50A54">
      <w:pPr>
        <w:pStyle w:val="Prrafodelista"/>
        <w:widowControl/>
        <w:autoSpaceDE w:val="0"/>
        <w:autoSpaceDN w:val="0"/>
        <w:adjustRightInd w:val="0"/>
        <w:ind w:left="0"/>
        <w:jc w:val="both"/>
        <w:rPr>
          <w:rFonts w:ascii="Arial Unicode MS" w:eastAsia="Arial Unicode MS" w:cs="Arial Unicode MS"/>
          <w:snapToGrid/>
          <w:color w:val="000000"/>
          <w:szCs w:val="24"/>
          <w:lang w:val="es-ES"/>
        </w:rPr>
      </w:pPr>
    </w:p>
    <w:p w14:paraId="68C21EBF" w14:textId="77777777" w:rsidR="00D862FA" w:rsidRPr="00314A9A" w:rsidRDefault="00D862FA" w:rsidP="00F50A54">
      <w:pPr>
        <w:pStyle w:val="Prrafodelista"/>
        <w:widowControl/>
        <w:numPr>
          <w:ilvl w:val="0"/>
          <w:numId w:val="18"/>
        </w:numPr>
        <w:autoSpaceDE w:val="0"/>
        <w:autoSpaceDN w:val="0"/>
        <w:adjustRightInd w:val="0"/>
        <w:jc w:val="both"/>
        <w:rPr>
          <w:rFonts w:ascii="Arial" w:eastAsia="Arial Unicode MS" w:hAnsi="Arial" w:cs="Arial"/>
          <w:snapToGrid/>
          <w:color w:val="000000"/>
          <w:szCs w:val="24"/>
          <w:lang w:val="es-ES"/>
        </w:rPr>
      </w:pPr>
      <w:r w:rsidRPr="00314A9A">
        <w:rPr>
          <w:rFonts w:ascii="Arial" w:eastAsia="Arial Unicode MS" w:hAnsi="Arial" w:cs="Arial"/>
          <w:snapToGrid/>
          <w:color w:val="000000"/>
          <w:szCs w:val="24"/>
          <w:lang w:val="es-ES"/>
        </w:rPr>
        <w:t xml:space="preserve">Todo tipo de retribuciones e indemnizaciones, incluidas las aportaciones a planes de pensiones, a satisfacer por el </w:t>
      </w:r>
      <w:r>
        <w:rPr>
          <w:rFonts w:ascii="Arial" w:eastAsia="Arial Unicode MS" w:hAnsi="Arial" w:cs="Arial"/>
          <w:snapToGrid/>
          <w:color w:val="000000"/>
          <w:szCs w:val="24"/>
          <w:lang w:val="es-ES"/>
        </w:rPr>
        <w:t>solicitante</w:t>
      </w:r>
      <w:r w:rsidRPr="00314A9A">
        <w:rPr>
          <w:rFonts w:ascii="Arial" w:eastAsia="Arial Unicode MS" w:hAnsi="Arial" w:cs="Arial"/>
          <w:snapToGrid/>
          <w:color w:val="000000"/>
          <w:szCs w:val="24"/>
          <w:lang w:val="es-ES"/>
        </w:rPr>
        <w:t xml:space="preserve"> a todo su personal por razón del trabajo realizado por éste y, en su caso, del lugar de residencia obligada del mismo.</w:t>
      </w:r>
    </w:p>
    <w:p w14:paraId="7A22655E" w14:textId="77777777" w:rsidR="00D862FA" w:rsidRPr="00314A9A" w:rsidRDefault="00D862FA" w:rsidP="00F50A54">
      <w:pPr>
        <w:pStyle w:val="Prrafodelista"/>
        <w:widowControl/>
        <w:numPr>
          <w:ilvl w:val="0"/>
          <w:numId w:val="18"/>
        </w:numPr>
        <w:autoSpaceDE w:val="0"/>
        <w:autoSpaceDN w:val="0"/>
        <w:adjustRightInd w:val="0"/>
        <w:jc w:val="both"/>
        <w:rPr>
          <w:rFonts w:ascii="Arial" w:eastAsia="Arial Unicode MS" w:hAnsi="Arial" w:cs="Arial"/>
          <w:snapToGrid/>
          <w:color w:val="000000"/>
          <w:szCs w:val="24"/>
          <w:lang w:val="es-ES"/>
        </w:rPr>
      </w:pPr>
      <w:r w:rsidRPr="00314A9A">
        <w:rPr>
          <w:rFonts w:ascii="Arial" w:eastAsia="Arial Unicode MS" w:hAnsi="Arial" w:cs="Arial"/>
          <w:snapToGrid/>
          <w:color w:val="000000"/>
          <w:szCs w:val="24"/>
          <w:lang w:val="es-ES"/>
        </w:rPr>
        <w:t>Cotizaciones obligatorias a satisfacer por los sujetos indicados.</w:t>
      </w:r>
    </w:p>
    <w:p w14:paraId="1497BB24" w14:textId="77777777" w:rsidR="00D862FA" w:rsidRPr="00314A9A" w:rsidRDefault="00D862FA" w:rsidP="00F50A54">
      <w:pPr>
        <w:pStyle w:val="Prrafodelista"/>
        <w:widowControl/>
        <w:numPr>
          <w:ilvl w:val="0"/>
          <w:numId w:val="18"/>
        </w:numPr>
        <w:autoSpaceDE w:val="0"/>
        <w:autoSpaceDN w:val="0"/>
        <w:adjustRightInd w:val="0"/>
        <w:jc w:val="both"/>
        <w:rPr>
          <w:rFonts w:ascii="Arial" w:eastAsia="Arial Unicode MS" w:hAnsi="Arial" w:cs="Arial"/>
          <w:snapToGrid/>
          <w:color w:val="000000"/>
          <w:szCs w:val="24"/>
          <w:lang w:val="es-ES"/>
        </w:rPr>
      </w:pPr>
      <w:r w:rsidRPr="00314A9A">
        <w:rPr>
          <w:rFonts w:ascii="Arial" w:eastAsia="Arial Unicode MS" w:hAnsi="Arial" w:cs="Arial"/>
          <w:snapToGrid/>
          <w:color w:val="000000"/>
          <w:szCs w:val="24"/>
          <w:lang w:val="es-ES"/>
        </w:rPr>
        <w:t>No se incluyen en este capítulo las indemnizaciones por razón del servicio.</w:t>
      </w:r>
    </w:p>
    <w:p w14:paraId="1BF30E73" w14:textId="77777777" w:rsidR="00D862FA" w:rsidRDefault="00D862FA" w:rsidP="00F50A54">
      <w:pPr>
        <w:widowControl/>
        <w:autoSpaceDE w:val="0"/>
        <w:autoSpaceDN w:val="0"/>
        <w:adjustRightInd w:val="0"/>
        <w:jc w:val="both"/>
        <w:rPr>
          <w:rFonts w:ascii="Arial" w:eastAsia="Arial Unicode MS" w:hAnsi="Arial" w:cs="Arial"/>
          <w:snapToGrid/>
          <w:color w:val="000000"/>
          <w:szCs w:val="24"/>
          <w:lang w:val="es-ES"/>
        </w:rPr>
      </w:pPr>
    </w:p>
    <w:p w14:paraId="567E185C" w14:textId="77777777" w:rsidR="00D862FA" w:rsidRPr="00314A9A" w:rsidRDefault="00D862FA" w:rsidP="00D91835">
      <w:pPr>
        <w:pStyle w:val="Prrafodelista"/>
        <w:widowControl/>
        <w:numPr>
          <w:ilvl w:val="0"/>
          <w:numId w:val="17"/>
        </w:numPr>
        <w:autoSpaceDE w:val="0"/>
        <w:autoSpaceDN w:val="0"/>
        <w:adjustRightInd w:val="0"/>
        <w:ind w:left="360"/>
        <w:jc w:val="both"/>
        <w:rPr>
          <w:rFonts w:ascii="Arial" w:eastAsia="Arial Unicode MS" w:hAnsi="Arial" w:cs="Arial"/>
          <w:snapToGrid/>
          <w:color w:val="000000"/>
          <w:szCs w:val="24"/>
          <w:lang w:val="es-ES"/>
        </w:rPr>
      </w:pPr>
      <w:r w:rsidRPr="00314A9A">
        <w:rPr>
          <w:rFonts w:ascii="Arial" w:eastAsia="Arial Unicode MS" w:hAnsi="Arial" w:cs="Arial"/>
          <w:snapToGrid/>
          <w:color w:val="000000"/>
          <w:szCs w:val="24"/>
          <w:lang w:val="es-ES"/>
        </w:rPr>
        <w:t xml:space="preserve">Gastos </w:t>
      </w:r>
      <w:r>
        <w:rPr>
          <w:rFonts w:ascii="Arial" w:eastAsia="Arial Unicode MS" w:hAnsi="Arial" w:cs="Arial"/>
          <w:snapToGrid/>
          <w:color w:val="000000"/>
          <w:szCs w:val="24"/>
          <w:lang w:val="es-ES"/>
        </w:rPr>
        <w:t xml:space="preserve">Corrientes en </w:t>
      </w:r>
      <w:r w:rsidRPr="00314A9A">
        <w:rPr>
          <w:rFonts w:ascii="Arial" w:eastAsia="Arial Unicode MS" w:hAnsi="Arial" w:cs="Arial"/>
          <w:snapToGrid/>
          <w:color w:val="000000"/>
          <w:szCs w:val="24"/>
          <w:lang w:val="es-ES"/>
        </w:rPr>
        <w:t>Bienes y Servicios.</w:t>
      </w:r>
    </w:p>
    <w:p w14:paraId="3E795F4F" w14:textId="77777777" w:rsidR="00D862FA" w:rsidRDefault="00D862FA" w:rsidP="00D91835">
      <w:pPr>
        <w:widowControl/>
        <w:autoSpaceDE w:val="0"/>
        <w:autoSpaceDN w:val="0"/>
        <w:adjustRightInd w:val="0"/>
        <w:jc w:val="both"/>
        <w:rPr>
          <w:rFonts w:ascii="Arial" w:eastAsia="Arial Unicode MS" w:hAnsi="Arial" w:cs="Arial"/>
          <w:snapToGrid/>
          <w:color w:val="000000"/>
          <w:szCs w:val="24"/>
          <w:lang w:val="es-ES"/>
        </w:rPr>
      </w:pPr>
    </w:p>
    <w:p w14:paraId="514A2407" w14:textId="77777777" w:rsidR="00D862FA" w:rsidRDefault="00D862FA" w:rsidP="00D91835">
      <w:pPr>
        <w:widowControl/>
        <w:autoSpaceDE w:val="0"/>
        <w:autoSpaceDN w:val="0"/>
        <w:adjustRightInd w:val="0"/>
        <w:jc w:val="both"/>
        <w:rPr>
          <w:rFonts w:ascii="Arial" w:eastAsia="Arial Unicode MS" w:hAnsi="Arial" w:cs="Arial"/>
          <w:snapToGrid/>
          <w:color w:val="000000"/>
          <w:szCs w:val="24"/>
          <w:lang w:val="es-ES"/>
        </w:rPr>
      </w:pPr>
      <w:r w:rsidRPr="009A6D57">
        <w:rPr>
          <w:rFonts w:ascii="Arial" w:eastAsia="Arial Unicode MS" w:hAnsi="Arial" w:cs="Arial"/>
          <w:snapToGrid/>
          <w:color w:val="000000"/>
          <w:szCs w:val="24"/>
          <w:lang w:val="es-ES"/>
        </w:rPr>
        <w:t>Son imputables a este capítulo los gastos originados por la adquisición de bienes que reúnan algunas de las características siguientes:</w:t>
      </w:r>
    </w:p>
    <w:p w14:paraId="24550194" w14:textId="77777777" w:rsidR="00D862FA" w:rsidRPr="009A6D57" w:rsidRDefault="00D862FA" w:rsidP="00D91835">
      <w:pPr>
        <w:widowControl/>
        <w:autoSpaceDE w:val="0"/>
        <w:autoSpaceDN w:val="0"/>
        <w:adjustRightInd w:val="0"/>
        <w:jc w:val="both"/>
        <w:rPr>
          <w:rFonts w:ascii="Arial" w:eastAsia="Arial Unicode MS" w:hAnsi="Arial" w:cs="Arial"/>
          <w:snapToGrid/>
          <w:color w:val="000000"/>
          <w:szCs w:val="24"/>
          <w:lang w:val="es-ES"/>
        </w:rPr>
      </w:pPr>
    </w:p>
    <w:p w14:paraId="6C2A46DB" w14:textId="77777777" w:rsidR="00D862FA" w:rsidRPr="009A6D57" w:rsidRDefault="00D862FA" w:rsidP="00D91835">
      <w:pPr>
        <w:widowControl/>
        <w:autoSpaceDE w:val="0"/>
        <w:autoSpaceDN w:val="0"/>
        <w:adjustRightInd w:val="0"/>
        <w:ind w:left="720"/>
        <w:jc w:val="both"/>
        <w:rPr>
          <w:rFonts w:ascii="Arial" w:eastAsia="Arial Unicode MS" w:hAnsi="Arial" w:cs="Arial"/>
          <w:snapToGrid/>
          <w:color w:val="000000"/>
          <w:szCs w:val="24"/>
          <w:lang w:val="es-ES"/>
        </w:rPr>
      </w:pPr>
      <w:r w:rsidRPr="009A6D57">
        <w:rPr>
          <w:rFonts w:ascii="Arial" w:eastAsia="Arial Unicode MS" w:hAnsi="Arial" w:cs="Arial"/>
          <w:snapToGrid/>
          <w:color w:val="000000"/>
          <w:szCs w:val="24"/>
          <w:lang w:val="es-ES"/>
        </w:rPr>
        <w:t>a) Ser bienes fungibles</w:t>
      </w:r>
    </w:p>
    <w:p w14:paraId="2CED3353" w14:textId="77777777" w:rsidR="00D862FA" w:rsidRPr="009A6D57" w:rsidRDefault="00D862FA" w:rsidP="00D91835">
      <w:pPr>
        <w:widowControl/>
        <w:autoSpaceDE w:val="0"/>
        <w:autoSpaceDN w:val="0"/>
        <w:adjustRightInd w:val="0"/>
        <w:ind w:left="720"/>
        <w:jc w:val="both"/>
        <w:rPr>
          <w:rFonts w:ascii="Arial" w:eastAsia="Arial Unicode MS" w:hAnsi="Arial" w:cs="Arial"/>
          <w:snapToGrid/>
          <w:color w:val="000000"/>
          <w:szCs w:val="24"/>
          <w:lang w:val="es-ES"/>
        </w:rPr>
      </w:pPr>
      <w:r w:rsidRPr="009A6D57">
        <w:rPr>
          <w:rFonts w:ascii="Arial" w:eastAsia="Arial Unicode MS" w:hAnsi="Arial" w:cs="Arial"/>
          <w:snapToGrid/>
          <w:color w:val="000000"/>
          <w:szCs w:val="24"/>
          <w:lang w:val="es-ES"/>
        </w:rPr>
        <w:t>b) Tener una duración previsiblemente inferior al ejercicio presupuestario</w:t>
      </w:r>
    </w:p>
    <w:p w14:paraId="22D6C30F" w14:textId="77777777" w:rsidR="00D862FA" w:rsidRPr="009A6D57" w:rsidRDefault="00D862FA" w:rsidP="00D91835">
      <w:pPr>
        <w:widowControl/>
        <w:autoSpaceDE w:val="0"/>
        <w:autoSpaceDN w:val="0"/>
        <w:adjustRightInd w:val="0"/>
        <w:ind w:left="720"/>
        <w:jc w:val="both"/>
        <w:rPr>
          <w:rFonts w:ascii="Arial" w:eastAsia="Arial Unicode MS" w:hAnsi="Arial" w:cs="Arial"/>
          <w:snapToGrid/>
          <w:color w:val="000000"/>
          <w:szCs w:val="24"/>
          <w:lang w:val="es-ES"/>
        </w:rPr>
      </w:pPr>
      <w:r w:rsidRPr="009A6D57">
        <w:rPr>
          <w:rFonts w:ascii="Arial" w:eastAsia="Arial Unicode MS" w:hAnsi="Arial" w:cs="Arial"/>
          <w:snapToGrid/>
          <w:color w:val="000000"/>
          <w:szCs w:val="24"/>
          <w:lang w:val="es-ES"/>
        </w:rPr>
        <w:t>c) No ser susceptibles de inclusión en inventario</w:t>
      </w:r>
    </w:p>
    <w:p w14:paraId="2405CA00" w14:textId="77777777" w:rsidR="00D862FA" w:rsidRPr="00EA018F" w:rsidRDefault="00D862FA" w:rsidP="00D91835">
      <w:pPr>
        <w:ind w:left="720"/>
        <w:jc w:val="both"/>
        <w:rPr>
          <w:rFonts w:ascii="Arial" w:hAnsi="Arial" w:cs="Arial"/>
          <w:szCs w:val="24"/>
          <w:lang w:val="es-ES"/>
        </w:rPr>
      </w:pPr>
      <w:r w:rsidRPr="009A6D57">
        <w:rPr>
          <w:rFonts w:ascii="Arial" w:eastAsia="Arial Unicode MS" w:hAnsi="Arial" w:cs="Arial"/>
          <w:snapToGrid/>
          <w:color w:val="000000"/>
          <w:szCs w:val="24"/>
          <w:lang w:val="es-ES"/>
        </w:rPr>
        <w:t>d) Ser, previsiblemente, gastos reiterativos</w:t>
      </w:r>
    </w:p>
    <w:p w14:paraId="0D233AA5" w14:textId="77777777" w:rsidR="00D862FA" w:rsidRPr="00EA018F" w:rsidRDefault="00D862FA" w:rsidP="00D91835">
      <w:pPr>
        <w:jc w:val="both"/>
        <w:rPr>
          <w:rFonts w:ascii="Arial" w:hAnsi="Arial" w:cs="Arial"/>
          <w:szCs w:val="24"/>
          <w:lang w:val="es-ES"/>
        </w:rPr>
      </w:pPr>
    </w:p>
    <w:p w14:paraId="1B8D7AD9" w14:textId="216193CA" w:rsidR="00D862FA" w:rsidRDefault="00D862FA" w:rsidP="00D91835">
      <w:pPr>
        <w:jc w:val="both"/>
        <w:rPr>
          <w:rFonts w:ascii="Arial" w:hAnsi="Arial" w:cs="Arial"/>
          <w:szCs w:val="24"/>
          <w:lang w:val="es-ES"/>
        </w:rPr>
      </w:pPr>
      <w:r w:rsidRPr="00EA018F">
        <w:rPr>
          <w:rFonts w:ascii="Arial" w:hAnsi="Arial" w:cs="Arial"/>
          <w:szCs w:val="24"/>
          <w:lang w:val="es-ES"/>
        </w:rPr>
        <w:t>Los gastos más frecuentes pueden ser los destinados a estas finalidades:</w:t>
      </w:r>
    </w:p>
    <w:p w14:paraId="376F7909" w14:textId="77777777" w:rsidR="001D18E8" w:rsidRPr="00EA018F" w:rsidRDefault="001D18E8" w:rsidP="00D91835">
      <w:pPr>
        <w:jc w:val="both"/>
        <w:rPr>
          <w:rFonts w:ascii="Arial" w:hAnsi="Arial" w:cs="Arial"/>
          <w:szCs w:val="24"/>
          <w:lang w:val="es-ES"/>
        </w:rPr>
      </w:pPr>
    </w:p>
    <w:p w14:paraId="1DAEA56F" w14:textId="77777777" w:rsidR="00D862FA" w:rsidRPr="00394745" w:rsidRDefault="00D862FA" w:rsidP="00D91835">
      <w:pPr>
        <w:pStyle w:val="Prrafodelista"/>
        <w:numPr>
          <w:ilvl w:val="0"/>
          <w:numId w:val="19"/>
        </w:numPr>
        <w:jc w:val="both"/>
        <w:rPr>
          <w:rFonts w:ascii="Arial" w:hAnsi="Arial" w:cs="Arial"/>
          <w:szCs w:val="24"/>
        </w:rPr>
      </w:pPr>
      <w:r w:rsidRPr="00394745">
        <w:rPr>
          <w:rFonts w:ascii="Arial" w:eastAsia="Arial Unicode MS" w:hAnsi="Arial" w:cs="Arial"/>
          <w:snapToGrid/>
          <w:color w:val="000000"/>
          <w:szCs w:val="24"/>
          <w:lang w:val="es-ES"/>
        </w:rPr>
        <w:t>Arrendamientos y cánones</w:t>
      </w:r>
    </w:p>
    <w:p w14:paraId="500D5B8E" w14:textId="77777777" w:rsidR="00D862FA" w:rsidRPr="00394745" w:rsidRDefault="00D862FA" w:rsidP="00D91835">
      <w:pPr>
        <w:pStyle w:val="Prrafodelista"/>
        <w:numPr>
          <w:ilvl w:val="0"/>
          <w:numId w:val="19"/>
        </w:numPr>
        <w:jc w:val="both"/>
        <w:rPr>
          <w:rFonts w:ascii="Arial" w:hAnsi="Arial" w:cs="Arial"/>
          <w:szCs w:val="24"/>
        </w:rPr>
      </w:pPr>
      <w:r w:rsidRPr="00394745">
        <w:rPr>
          <w:rFonts w:ascii="Arial" w:eastAsia="Arial Unicode MS" w:hAnsi="Arial" w:cs="Arial"/>
          <w:snapToGrid/>
          <w:color w:val="000000"/>
          <w:szCs w:val="24"/>
          <w:lang w:val="es-ES"/>
        </w:rPr>
        <w:t>Reparaciones, mantenimiento y conservación</w:t>
      </w:r>
    </w:p>
    <w:p w14:paraId="2B7E3453" w14:textId="77777777" w:rsidR="00D862FA" w:rsidRPr="00394745" w:rsidRDefault="00D862FA" w:rsidP="00D91835">
      <w:pPr>
        <w:pStyle w:val="Prrafodelista"/>
        <w:numPr>
          <w:ilvl w:val="0"/>
          <w:numId w:val="19"/>
        </w:numPr>
        <w:jc w:val="both"/>
        <w:rPr>
          <w:rFonts w:ascii="Arial" w:hAnsi="Arial" w:cs="Arial"/>
          <w:szCs w:val="24"/>
        </w:rPr>
      </w:pPr>
      <w:r w:rsidRPr="00394745">
        <w:rPr>
          <w:rFonts w:ascii="Arial" w:eastAsia="Arial Unicode MS" w:hAnsi="Arial" w:cs="Arial"/>
          <w:snapToGrid/>
          <w:color w:val="000000"/>
          <w:szCs w:val="24"/>
          <w:lang w:val="es-ES"/>
        </w:rPr>
        <w:t>Material, suministros y otros</w:t>
      </w:r>
    </w:p>
    <w:p w14:paraId="23AA108C" w14:textId="77777777" w:rsidR="00D862FA" w:rsidRPr="00EA018F" w:rsidRDefault="00D862FA" w:rsidP="00D91835">
      <w:pPr>
        <w:pStyle w:val="Prrafodelista"/>
        <w:numPr>
          <w:ilvl w:val="0"/>
          <w:numId w:val="19"/>
        </w:numPr>
        <w:jc w:val="both"/>
        <w:rPr>
          <w:rFonts w:ascii="Arial" w:hAnsi="Arial" w:cs="Arial"/>
          <w:szCs w:val="24"/>
          <w:lang w:val="es-ES"/>
        </w:rPr>
      </w:pPr>
      <w:r w:rsidRPr="00394745">
        <w:rPr>
          <w:rFonts w:ascii="Arial" w:eastAsia="Arial Unicode MS" w:hAnsi="Arial" w:cs="Arial"/>
          <w:snapToGrid/>
          <w:color w:val="000000"/>
          <w:szCs w:val="24"/>
          <w:lang w:val="es-ES"/>
        </w:rPr>
        <w:t>Trabajos realizados por otras empresas y profesionales</w:t>
      </w:r>
    </w:p>
    <w:p w14:paraId="4E498DC5" w14:textId="77777777" w:rsidR="00D862FA" w:rsidRPr="00734E7C" w:rsidRDefault="00D862FA" w:rsidP="00D91835">
      <w:pPr>
        <w:pStyle w:val="Prrafodelista"/>
        <w:numPr>
          <w:ilvl w:val="0"/>
          <w:numId w:val="19"/>
        </w:numPr>
        <w:jc w:val="both"/>
        <w:rPr>
          <w:rFonts w:ascii="Arial" w:hAnsi="Arial" w:cs="Arial"/>
          <w:szCs w:val="24"/>
        </w:rPr>
      </w:pPr>
      <w:r>
        <w:rPr>
          <w:rFonts w:ascii="Arial" w:eastAsia="Arial Unicode MS" w:hAnsi="Arial" w:cs="Arial"/>
          <w:snapToGrid/>
          <w:color w:val="000000"/>
          <w:szCs w:val="24"/>
          <w:lang w:val="es-ES"/>
        </w:rPr>
        <w:t>Indemnizaciones por razón del servicio</w:t>
      </w:r>
    </w:p>
    <w:p w14:paraId="76D0A045" w14:textId="77777777" w:rsidR="00D862FA" w:rsidRPr="00734E7C" w:rsidRDefault="00D862FA" w:rsidP="00D91835">
      <w:pPr>
        <w:pStyle w:val="Prrafodelista"/>
        <w:numPr>
          <w:ilvl w:val="0"/>
          <w:numId w:val="19"/>
        </w:numPr>
        <w:jc w:val="both"/>
        <w:rPr>
          <w:rFonts w:ascii="Arial" w:hAnsi="Arial" w:cs="Arial"/>
          <w:szCs w:val="24"/>
        </w:rPr>
      </w:pPr>
      <w:r>
        <w:rPr>
          <w:rFonts w:ascii="Arial" w:eastAsia="Arial Unicode MS" w:hAnsi="Arial" w:cs="Arial"/>
          <w:snapToGrid/>
          <w:color w:val="000000"/>
          <w:szCs w:val="24"/>
          <w:lang w:val="es-ES"/>
        </w:rPr>
        <w:t>Gastos de publicaciones</w:t>
      </w:r>
    </w:p>
    <w:p w14:paraId="3CA171E0" w14:textId="77777777" w:rsidR="00D862FA" w:rsidRPr="00EA018F" w:rsidRDefault="00D862FA" w:rsidP="00D91835">
      <w:pPr>
        <w:pStyle w:val="Prrafodelista"/>
        <w:numPr>
          <w:ilvl w:val="0"/>
          <w:numId w:val="19"/>
        </w:numPr>
        <w:jc w:val="both"/>
        <w:rPr>
          <w:rFonts w:ascii="Arial" w:hAnsi="Arial" w:cs="Arial"/>
          <w:szCs w:val="24"/>
          <w:lang w:val="es-ES"/>
        </w:rPr>
      </w:pPr>
      <w:r>
        <w:rPr>
          <w:rFonts w:ascii="Arial" w:eastAsia="Arial Unicode MS" w:hAnsi="Arial" w:cs="Arial"/>
          <w:snapToGrid/>
          <w:color w:val="000000"/>
          <w:szCs w:val="24"/>
          <w:lang w:val="es-ES"/>
        </w:rPr>
        <w:t>Compras, suministros y otros gastos relacionados con la actividad</w:t>
      </w:r>
    </w:p>
    <w:p w14:paraId="189A6D21" w14:textId="77777777" w:rsidR="00D862FA" w:rsidRPr="00EA018F" w:rsidRDefault="00D862FA" w:rsidP="006E12B3">
      <w:pPr>
        <w:jc w:val="both"/>
        <w:rPr>
          <w:rFonts w:ascii="Arial" w:hAnsi="Arial" w:cs="Arial"/>
          <w:szCs w:val="24"/>
          <w:lang w:val="es-ES"/>
        </w:rPr>
      </w:pPr>
    </w:p>
    <w:p w14:paraId="77593ACA" w14:textId="239B37E0" w:rsidR="00D862FA" w:rsidRPr="00EA018F" w:rsidRDefault="00D862FA" w:rsidP="008B761A">
      <w:pPr>
        <w:jc w:val="both"/>
        <w:rPr>
          <w:rFonts w:ascii="Arial" w:hAnsi="Arial" w:cs="Arial"/>
          <w:lang w:val="es-ES"/>
        </w:rPr>
      </w:pPr>
      <w:r w:rsidRPr="00EA018F">
        <w:rPr>
          <w:rFonts w:ascii="Arial" w:hAnsi="Arial" w:cs="Arial"/>
          <w:u w:val="single"/>
          <w:lang w:val="es-ES"/>
        </w:rPr>
        <w:t>Gastos de Capital</w:t>
      </w:r>
    </w:p>
    <w:p w14:paraId="3531533E" w14:textId="77777777" w:rsidR="00D862FA" w:rsidRPr="00EA018F" w:rsidRDefault="00D862FA" w:rsidP="008B761A">
      <w:pPr>
        <w:jc w:val="both"/>
        <w:rPr>
          <w:rFonts w:ascii="Arial" w:hAnsi="Arial" w:cs="Arial"/>
          <w:szCs w:val="24"/>
          <w:lang w:val="es-ES"/>
        </w:rPr>
      </w:pPr>
    </w:p>
    <w:p w14:paraId="40532EBD" w14:textId="77777777" w:rsidR="00D862FA" w:rsidRDefault="00D862FA" w:rsidP="006E12B3">
      <w:pPr>
        <w:widowControl/>
        <w:autoSpaceDE w:val="0"/>
        <w:autoSpaceDN w:val="0"/>
        <w:adjustRightInd w:val="0"/>
        <w:jc w:val="both"/>
        <w:rPr>
          <w:rFonts w:ascii="Arial" w:eastAsia="Arial Unicode MS" w:hAnsi="Arial" w:cs="Arial"/>
          <w:snapToGrid/>
          <w:color w:val="000000"/>
          <w:szCs w:val="24"/>
          <w:lang w:val="es-ES"/>
        </w:rPr>
      </w:pPr>
      <w:r w:rsidRPr="009A6D57">
        <w:rPr>
          <w:rFonts w:ascii="Arial" w:eastAsia="Arial Unicode MS" w:hAnsi="Arial" w:cs="Arial"/>
          <w:snapToGrid/>
          <w:color w:val="000000"/>
          <w:szCs w:val="24"/>
          <w:lang w:val="es-ES"/>
        </w:rPr>
        <w:t>Son los gastos destinados a la creación o adquisición de bienes de capital, así como los destinados a la adquisición de bienes de naturaleza inventariable necesarios para el funcionamiento operativo de los servicios y aquellos otros gastos de naturaleza inmaterial que tengan carácter amortizable.</w:t>
      </w:r>
    </w:p>
    <w:p w14:paraId="5234F1DC" w14:textId="77777777" w:rsidR="00D862FA" w:rsidRPr="00EA018F" w:rsidRDefault="00D862FA" w:rsidP="006E12B3">
      <w:pPr>
        <w:widowControl/>
        <w:autoSpaceDE w:val="0"/>
        <w:autoSpaceDN w:val="0"/>
        <w:adjustRightInd w:val="0"/>
        <w:jc w:val="both"/>
        <w:rPr>
          <w:rFonts w:ascii="Arial" w:hAnsi="Arial" w:cs="Arial"/>
          <w:szCs w:val="24"/>
          <w:lang w:val="es-ES"/>
        </w:rPr>
      </w:pPr>
    </w:p>
    <w:p w14:paraId="542F5FA9" w14:textId="4B828310" w:rsidR="00D862FA" w:rsidRDefault="00D862FA" w:rsidP="006E12B3">
      <w:pPr>
        <w:widowControl/>
        <w:autoSpaceDE w:val="0"/>
        <w:autoSpaceDN w:val="0"/>
        <w:adjustRightInd w:val="0"/>
        <w:jc w:val="both"/>
        <w:rPr>
          <w:rFonts w:ascii="Arial" w:hAnsi="Arial" w:cs="Arial"/>
          <w:szCs w:val="24"/>
          <w:lang w:val="es-ES"/>
        </w:rPr>
      </w:pPr>
      <w:r w:rsidRPr="00EA018F">
        <w:rPr>
          <w:rFonts w:ascii="Arial" w:hAnsi="Arial" w:cs="Arial"/>
          <w:szCs w:val="24"/>
          <w:lang w:val="es-ES"/>
        </w:rPr>
        <w:t>Los gastos más frecuentes de este tipo se orden</w:t>
      </w:r>
      <w:r w:rsidR="00D03DE2">
        <w:rPr>
          <w:rFonts w:ascii="Arial" w:hAnsi="Arial" w:cs="Arial"/>
          <w:szCs w:val="24"/>
          <w:lang w:val="es-ES"/>
        </w:rPr>
        <w:t>an</w:t>
      </w:r>
      <w:r w:rsidRPr="00EA018F">
        <w:rPr>
          <w:rFonts w:ascii="Arial" w:hAnsi="Arial" w:cs="Arial"/>
          <w:szCs w:val="24"/>
          <w:lang w:val="es-ES"/>
        </w:rPr>
        <w:t xml:space="preserve"> de la siguiente manera:</w:t>
      </w:r>
    </w:p>
    <w:p w14:paraId="5AB4D4F6" w14:textId="77777777" w:rsidR="00F21959" w:rsidRPr="00EA018F" w:rsidRDefault="00F21959" w:rsidP="00F50A54">
      <w:pPr>
        <w:widowControl/>
        <w:autoSpaceDE w:val="0"/>
        <w:autoSpaceDN w:val="0"/>
        <w:adjustRightInd w:val="0"/>
        <w:jc w:val="both"/>
        <w:rPr>
          <w:rFonts w:ascii="Arial" w:hAnsi="Arial" w:cs="Arial"/>
          <w:szCs w:val="24"/>
          <w:lang w:val="es-ES"/>
        </w:rPr>
      </w:pPr>
    </w:p>
    <w:p w14:paraId="5B5F67C1" w14:textId="77777777" w:rsidR="00F50A54" w:rsidRDefault="00D862FA" w:rsidP="00F50A54">
      <w:pPr>
        <w:pStyle w:val="Prrafodelista"/>
        <w:widowControl/>
        <w:numPr>
          <w:ilvl w:val="0"/>
          <w:numId w:val="38"/>
        </w:numPr>
        <w:autoSpaceDE w:val="0"/>
        <w:autoSpaceDN w:val="0"/>
        <w:adjustRightInd w:val="0"/>
        <w:jc w:val="both"/>
        <w:rPr>
          <w:rFonts w:ascii="Arial" w:eastAsia="Arial Unicode MS" w:hAnsi="Arial" w:cs="Arial"/>
          <w:snapToGrid/>
          <w:color w:val="000000"/>
          <w:szCs w:val="24"/>
          <w:lang w:val="es-ES"/>
        </w:rPr>
      </w:pPr>
      <w:r w:rsidRPr="00F50A54">
        <w:rPr>
          <w:rFonts w:ascii="Arial" w:eastAsia="Arial Unicode MS" w:hAnsi="Arial" w:cs="Arial"/>
          <w:snapToGrid/>
          <w:color w:val="000000"/>
          <w:szCs w:val="24"/>
          <w:lang w:val="es-ES"/>
        </w:rPr>
        <w:t>Inversión nueva en infraestructura</w:t>
      </w:r>
    </w:p>
    <w:p w14:paraId="242A8BAB" w14:textId="77777777" w:rsidR="00F50A54" w:rsidRDefault="00D862FA" w:rsidP="00F50A54">
      <w:pPr>
        <w:pStyle w:val="Prrafodelista"/>
        <w:widowControl/>
        <w:numPr>
          <w:ilvl w:val="0"/>
          <w:numId w:val="38"/>
        </w:numPr>
        <w:autoSpaceDE w:val="0"/>
        <w:autoSpaceDN w:val="0"/>
        <w:adjustRightInd w:val="0"/>
        <w:jc w:val="both"/>
        <w:rPr>
          <w:rFonts w:ascii="Arial" w:eastAsia="Arial Unicode MS" w:hAnsi="Arial" w:cs="Arial"/>
          <w:snapToGrid/>
          <w:color w:val="000000"/>
          <w:szCs w:val="24"/>
          <w:lang w:val="es-ES"/>
        </w:rPr>
      </w:pPr>
      <w:r w:rsidRPr="00F50A54">
        <w:rPr>
          <w:rFonts w:ascii="Arial" w:eastAsia="Arial Unicode MS" w:hAnsi="Arial" w:cs="Arial"/>
          <w:snapToGrid/>
          <w:color w:val="000000"/>
          <w:szCs w:val="24"/>
          <w:lang w:val="es-ES"/>
        </w:rPr>
        <w:t>Inversión de reposición en infraestructura</w:t>
      </w:r>
    </w:p>
    <w:p w14:paraId="1D720CA5" w14:textId="0F3CE5DB" w:rsidR="00D862FA" w:rsidRPr="00F50A54" w:rsidRDefault="00D862FA" w:rsidP="00F50A54">
      <w:pPr>
        <w:pStyle w:val="Prrafodelista"/>
        <w:widowControl/>
        <w:numPr>
          <w:ilvl w:val="0"/>
          <w:numId w:val="38"/>
        </w:numPr>
        <w:autoSpaceDE w:val="0"/>
        <w:autoSpaceDN w:val="0"/>
        <w:adjustRightInd w:val="0"/>
        <w:jc w:val="both"/>
        <w:rPr>
          <w:rFonts w:ascii="Arial" w:eastAsia="Arial Unicode MS" w:hAnsi="Arial" w:cs="Arial"/>
          <w:snapToGrid/>
          <w:color w:val="000000"/>
          <w:szCs w:val="24"/>
          <w:lang w:val="es-ES"/>
        </w:rPr>
      </w:pPr>
      <w:r w:rsidRPr="00F50A54">
        <w:rPr>
          <w:rFonts w:ascii="Arial" w:eastAsia="Arial Unicode MS" w:hAnsi="Arial" w:cs="Arial"/>
          <w:snapToGrid/>
          <w:color w:val="000000"/>
          <w:szCs w:val="24"/>
          <w:lang w:val="es-ES"/>
        </w:rPr>
        <w:t>Gastos de inversiones de carácter inmaterial</w:t>
      </w:r>
      <w:r w:rsidR="006A448C" w:rsidRPr="00F50A54">
        <w:rPr>
          <w:rFonts w:ascii="Arial" w:eastAsia="Arial Unicode MS" w:hAnsi="Arial" w:cs="Arial"/>
          <w:snapToGrid/>
          <w:color w:val="000000"/>
          <w:szCs w:val="24"/>
          <w:lang w:val="es-ES"/>
        </w:rPr>
        <w:t xml:space="preserve"> </w:t>
      </w:r>
      <w:r w:rsidR="008C07C0" w:rsidRPr="00F50A54">
        <w:rPr>
          <w:rFonts w:ascii="Arial" w:eastAsia="Arial Unicode MS" w:hAnsi="Arial" w:cs="Arial"/>
          <w:snapToGrid/>
          <w:color w:val="000000"/>
          <w:szCs w:val="24"/>
          <w:lang w:val="es-ES"/>
        </w:rPr>
        <w:t>(</w:t>
      </w:r>
      <w:r w:rsidR="00E83F1F" w:rsidRPr="00F50A54">
        <w:rPr>
          <w:rFonts w:ascii="Arial" w:eastAsia="Arial Unicode MS" w:hAnsi="Arial" w:cs="Arial"/>
          <w:snapToGrid/>
          <w:color w:val="000000"/>
          <w:szCs w:val="24"/>
          <w:lang w:val="es-ES"/>
        </w:rPr>
        <w:t xml:space="preserve">por ejemplo, estudios y trabajos técnicos, </w:t>
      </w:r>
      <w:r w:rsidR="008C07C0" w:rsidRPr="00F50A54">
        <w:rPr>
          <w:rFonts w:ascii="Arial" w:eastAsia="Arial Unicode MS" w:hAnsi="Arial" w:cs="Arial"/>
          <w:snapToGrid/>
          <w:color w:val="000000"/>
          <w:szCs w:val="24"/>
          <w:lang w:val="es-ES"/>
        </w:rPr>
        <w:t>campañas de promoción, exposiciones, investigación y similares</w:t>
      </w:r>
      <w:r w:rsidR="00E83F1F" w:rsidRPr="00F50A54">
        <w:rPr>
          <w:rFonts w:ascii="Arial" w:eastAsia="Arial Unicode MS" w:hAnsi="Arial" w:cs="Arial"/>
          <w:snapToGrid/>
          <w:color w:val="000000"/>
          <w:szCs w:val="24"/>
          <w:lang w:val="es-ES"/>
        </w:rPr>
        <w:t>)</w:t>
      </w:r>
    </w:p>
    <w:p w14:paraId="5FFE2B31" w14:textId="77777777" w:rsidR="00E83F1F" w:rsidRPr="006E12B3" w:rsidRDefault="00E83F1F" w:rsidP="00F50A54">
      <w:pPr>
        <w:widowControl/>
        <w:autoSpaceDE w:val="0"/>
        <w:autoSpaceDN w:val="0"/>
        <w:adjustRightInd w:val="0"/>
        <w:jc w:val="both"/>
        <w:rPr>
          <w:rFonts w:ascii="Arial" w:hAnsi="Arial" w:cs="Arial"/>
          <w:lang w:val="es-ES"/>
        </w:rPr>
      </w:pPr>
    </w:p>
    <w:p w14:paraId="6A1F67D8" w14:textId="77777777" w:rsidR="00726888" w:rsidRDefault="00726888" w:rsidP="008B761A">
      <w:pPr>
        <w:jc w:val="both"/>
        <w:rPr>
          <w:rFonts w:ascii="Arial" w:hAnsi="Arial" w:cs="Arial"/>
          <w:lang w:val="es-ES"/>
        </w:rPr>
      </w:pPr>
      <w:r w:rsidRPr="00726888">
        <w:rPr>
          <w:rFonts w:ascii="Arial" w:hAnsi="Arial" w:cs="Arial"/>
          <w:lang w:val="es-ES"/>
        </w:rPr>
        <w:t xml:space="preserve">Únicamente en el caso de que fuera necesario realizar inversiones en bienes inscribibles en un registro público (adquisición, construcción, rehabilitación y mejora) así como en la adquisición de vehículos, se deberá justificar el carácter imprescindible de las mismas y </w:t>
      </w:r>
      <w:r w:rsidRPr="00726888">
        <w:rPr>
          <w:rFonts w:ascii="Arial" w:hAnsi="Arial" w:cs="Arial"/>
          <w:lang w:val="es-ES"/>
        </w:rPr>
        <w:lastRenderedPageBreak/>
        <w:t>su vinculación con la obtención de los logros previstos para la actividad. Estas inversiones no podrán superar el 5 % del total de la subvención solicitada para el proyecto de que se trate y el gasto deberá realizarse dentro del periodo subvencionable y al menos 6 meses antes de la fecha de justificación.</w:t>
      </w:r>
    </w:p>
    <w:p w14:paraId="0CAE122F" w14:textId="77777777" w:rsidR="00726888" w:rsidRDefault="00726888" w:rsidP="008B761A">
      <w:pPr>
        <w:jc w:val="both"/>
        <w:rPr>
          <w:rFonts w:ascii="Arial" w:hAnsi="Arial" w:cs="Arial"/>
          <w:lang w:val="es-ES"/>
        </w:rPr>
      </w:pPr>
    </w:p>
    <w:p w14:paraId="0280F970" w14:textId="51DFAAF3" w:rsidR="00550341" w:rsidRDefault="002A2D22" w:rsidP="008B761A">
      <w:pPr>
        <w:jc w:val="both"/>
        <w:rPr>
          <w:rFonts w:ascii="Arial" w:hAnsi="Arial" w:cs="Arial"/>
          <w:lang w:val="es-ES"/>
        </w:rPr>
      </w:pPr>
      <w:r>
        <w:rPr>
          <w:rFonts w:ascii="Arial" w:hAnsi="Arial" w:cs="Arial"/>
          <w:lang w:val="es-ES"/>
        </w:rPr>
        <w:t>A la hora de formular los proyectos, l</w:t>
      </w:r>
      <w:r w:rsidR="00550341" w:rsidRPr="00550341">
        <w:rPr>
          <w:rFonts w:ascii="Arial" w:hAnsi="Arial" w:cs="Arial"/>
          <w:lang w:val="es-ES"/>
        </w:rPr>
        <w:t>a</w:t>
      </w:r>
      <w:r>
        <w:rPr>
          <w:rFonts w:ascii="Arial" w:hAnsi="Arial" w:cs="Arial"/>
          <w:lang w:val="es-ES"/>
        </w:rPr>
        <w:t>s</w:t>
      </w:r>
      <w:r w:rsidR="00550341" w:rsidRPr="00550341">
        <w:rPr>
          <w:rFonts w:ascii="Arial" w:hAnsi="Arial" w:cs="Arial"/>
          <w:lang w:val="es-ES"/>
        </w:rPr>
        <w:t xml:space="preserve"> </w:t>
      </w:r>
      <w:r w:rsidR="00550341">
        <w:rPr>
          <w:rFonts w:ascii="Arial" w:hAnsi="Arial" w:cs="Arial"/>
          <w:lang w:val="es-ES"/>
        </w:rPr>
        <w:t>e</w:t>
      </w:r>
      <w:r w:rsidR="00550341" w:rsidRPr="00550341">
        <w:rPr>
          <w:rFonts w:ascii="Arial" w:hAnsi="Arial" w:cs="Arial"/>
          <w:lang w:val="es-ES"/>
        </w:rPr>
        <w:t>ntidad</w:t>
      </w:r>
      <w:r>
        <w:rPr>
          <w:rFonts w:ascii="Arial" w:hAnsi="Arial" w:cs="Arial"/>
          <w:lang w:val="es-ES"/>
        </w:rPr>
        <w:t>es</w:t>
      </w:r>
      <w:r w:rsidR="00550341" w:rsidRPr="00550341">
        <w:rPr>
          <w:rFonts w:ascii="Arial" w:hAnsi="Arial" w:cs="Arial"/>
          <w:lang w:val="es-ES"/>
        </w:rPr>
        <w:t xml:space="preserve"> solicitante</w:t>
      </w:r>
      <w:r>
        <w:rPr>
          <w:rFonts w:ascii="Arial" w:hAnsi="Arial" w:cs="Arial"/>
          <w:lang w:val="es-ES"/>
        </w:rPr>
        <w:t>s</w:t>
      </w:r>
      <w:r w:rsidR="00550341" w:rsidRPr="00550341">
        <w:rPr>
          <w:rFonts w:ascii="Arial" w:hAnsi="Arial" w:cs="Arial"/>
          <w:lang w:val="es-ES"/>
        </w:rPr>
        <w:t xml:space="preserve"> indicarán, de forma separada el importe que solicitan para la financiación de gastos corrientes y de gastos de capital, ya que la financiación de estas actuaciones se imputa a dos aplicaciones presupuestarias diferentes. Es un dato impresc</w:t>
      </w:r>
      <w:r>
        <w:rPr>
          <w:rFonts w:ascii="Arial" w:hAnsi="Arial" w:cs="Arial"/>
          <w:lang w:val="es-ES"/>
        </w:rPr>
        <w:t>i</w:t>
      </w:r>
      <w:r w:rsidR="00550341" w:rsidRPr="00550341">
        <w:rPr>
          <w:rFonts w:ascii="Arial" w:hAnsi="Arial" w:cs="Arial"/>
          <w:lang w:val="es-ES"/>
        </w:rPr>
        <w:t>ndible para poder evaluar la solicitud.</w:t>
      </w:r>
    </w:p>
    <w:p w14:paraId="6E1F4ECF" w14:textId="77777777" w:rsidR="00891DB7" w:rsidRDefault="00891DB7" w:rsidP="008B761A">
      <w:pPr>
        <w:jc w:val="both"/>
        <w:rPr>
          <w:rFonts w:ascii="Arial" w:hAnsi="Arial" w:cs="Arial"/>
          <w:lang w:val="es-ES"/>
        </w:rPr>
      </w:pPr>
    </w:p>
    <w:p w14:paraId="70D9E1A0" w14:textId="04EB396E" w:rsidR="002133DB" w:rsidRPr="002133DB" w:rsidRDefault="002133DB" w:rsidP="008B761A">
      <w:pPr>
        <w:pStyle w:val="Prrafodelista"/>
        <w:numPr>
          <w:ilvl w:val="0"/>
          <w:numId w:val="31"/>
        </w:numPr>
        <w:jc w:val="both"/>
        <w:rPr>
          <w:rFonts w:ascii="Arial" w:hAnsi="Arial" w:cs="Arial"/>
          <w:b/>
          <w:bCs/>
          <w:lang w:val="es-ES"/>
        </w:rPr>
      </w:pPr>
      <w:r w:rsidRPr="002133DB">
        <w:rPr>
          <w:rFonts w:ascii="Arial" w:hAnsi="Arial" w:cs="Arial"/>
          <w:b/>
          <w:bCs/>
          <w:lang w:val="es-ES"/>
        </w:rPr>
        <w:t>Orientaciones para cumplimentar los campos del formulario</w:t>
      </w:r>
    </w:p>
    <w:p w14:paraId="46F3045F" w14:textId="73FB7DC3" w:rsidR="002133DB" w:rsidRDefault="002133DB" w:rsidP="008B761A">
      <w:pPr>
        <w:jc w:val="both"/>
        <w:rPr>
          <w:rFonts w:ascii="Arial" w:hAnsi="Arial" w:cs="Arial"/>
          <w:lang w:val="es-ES"/>
        </w:rPr>
      </w:pPr>
    </w:p>
    <w:p w14:paraId="4317D81E" w14:textId="24292F37" w:rsidR="00385B2D" w:rsidRDefault="00074C11" w:rsidP="008B761A">
      <w:pPr>
        <w:jc w:val="both"/>
        <w:rPr>
          <w:rFonts w:ascii="Arial" w:hAnsi="Arial" w:cs="Arial"/>
          <w:lang w:val="es-ES"/>
        </w:rPr>
      </w:pPr>
      <w:r>
        <w:rPr>
          <w:rFonts w:ascii="Arial" w:hAnsi="Arial" w:cs="Arial"/>
          <w:lang w:val="es-ES"/>
        </w:rPr>
        <w:t>E</w:t>
      </w:r>
      <w:r w:rsidR="006E12B3">
        <w:rPr>
          <w:rFonts w:ascii="Arial" w:hAnsi="Arial" w:cs="Arial"/>
          <w:lang w:val="es-ES"/>
        </w:rPr>
        <w:t>n sentido estricto, e</w:t>
      </w:r>
      <w:r>
        <w:rPr>
          <w:rFonts w:ascii="Arial" w:hAnsi="Arial" w:cs="Arial"/>
          <w:lang w:val="es-ES"/>
        </w:rPr>
        <w:t>l formulario</w:t>
      </w:r>
      <w:r w:rsidR="006E12B3">
        <w:rPr>
          <w:rFonts w:ascii="Arial" w:hAnsi="Arial" w:cs="Arial"/>
          <w:lang w:val="es-ES"/>
        </w:rPr>
        <w:t xml:space="preserve"> puesto a disposición de los solicitantes consta de dos documentos diferentes y que requieren ser firmados de forma individualizada, aunque figuren de forma sucesiva en este documento</w:t>
      </w:r>
      <w:r w:rsidR="00385B2D">
        <w:rPr>
          <w:rFonts w:ascii="Arial" w:hAnsi="Arial" w:cs="Arial"/>
          <w:lang w:val="es-ES"/>
        </w:rPr>
        <w:t>:</w:t>
      </w:r>
    </w:p>
    <w:p w14:paraId="7ABC624B" w14:textId="77777777" w:rsidR="008C33C4" w:rsidRDefault="008C33C4" w:rsidP="008B761A">
      <w:pPr>
        <w:jc w:val="both"/>
        <w:rPr>
          <w:rFonts w:ascii="Arial" w:hAnsi="Arial" w:cs="Arial"/>
          <w:lang w:val="es-ES"/>
        </w:rPr>
      </w:pPr>
    </w:p>
    <w:p w14:paraId="12148619" w14:textId="76697625" w:rsidR="002133DB" w:rsidRPr="00385B2D" w:rsidRDefault="00385B2D" w:rsidP="008B761A">
      <w:pPr>
        <w:pStyle w:val="Prrafodelista"/>
        <w:numPr>
          <w:ilvl w:val="0"/>
          <w:numId w:val="32"/>
        </w:numPr>
        <w:jc w:val="both"/>
        <w:rPr>
          <w:rFonts w:ascii="Arial" w:hAnsi="Arial" w:cs="Arial"/>
          <w:lang w:val="es-ES"/>
        </w:rPr>
      </w:pPr>
      <w:r w:rsidRPr="00385B2D">
        <w:rPr>
          <w:rFonts w:ascii="Arial" w:hAnsi="Arial" w:cs="Arial"/>
          <w:lang w:val="es-ES"/>
        </w:rPr>
        <w:t xml:space="preserve">la </w:t>
      </w:r>
      <w:r w:rsidR="006E12B3">
        <w:rPr>
          <w:rFonts w:ascii="Arial" w:hAnsi="Arial" w:cs="Arial"/>
          <w:lang w:val="es-ES"/>
        </w:rPr>
        <w:t>SOLICITUD</w:t>
      </w:r>
      <w:r>
        <w:rPr>
          <w:rFonts w:ascii="Arial" w:hAnsi="Arial" w:cs="Arial"/>
          <w:lang w:val="es-ES"/>
        </w:rPr>
        <w:t>, que contiene los datos básicos del proyecto</w:t>
      </w:r>
      <w:r w:rsidR="004215FD">
        <w:rPr>
          <w:rFonts w:ascii="Arial" w:hAnsi="Arial" w:cs="Arial"/>
          <w:lang w:val="es-ES"/>
        </w:rPr>
        <w:t>.</w:t>
      </w:r>
    </w:p>
    <w:p w14:paraId="24B2A406" w14:textId="1D143477" w:rsidR="00385B2D" w:rsidRDefault="00385B2D" w:rsidP="008B761A">
      <w:pPr>
        <w:pStyle w:val="Prrafodelista"/>
        <w:numPr>
          <w:ilvl w:val="0"/>
          <w:numId w:val="32"/>
        </w:numPr>
        <w:jc w:val="both"/>
        <w:rPr>
          <w:rFonts w:ascii="Arial" w:hAnsi="Arial" w:cs="Arial"/>
          <w:lang w:val="es-ES"/>
        </w:rPr>
      </w:pPr>
      <w:r>
        <w:rPr>
          <w:rFonts w:ascii="Arial" w:hAnsi="Arial" w:cs="Arial"/>
          <w:lang w:val="es-ES"/>
        </w:rPr>
        <w:t xml:space="preserve">la </w:t>
      </w:r>
      <w:r w:rsidR="006E12B3">
        <w:rPr>
          <w:rFonts w:ascii="Arial" w:hAnsi="Arial" w:cs="Arial"/>
          <w:lang w:val="es-ES"/>
        </w:rPr>
        <w:t>MEMORIA</w:t>
      </w:r>
      <w:r>
        <w:rPr>
          <w:rFonts w:ascii="Arial" w:hAnsi="Arial" w:cs="Arial"/>
          <w:lang w:val="es-ES"/>
        </w:rPr>
        <w:t xml:space="preserve">, </w:t>
      </w:r>
      <w:r w:rsidR="006E12B3">
        <w:rPr>
          <w:rFonts w:ascii="Arial" w:hAnsi="Arial" w:cs="Arial"/>
          <w:lang w:val="es-ES"/>
        </w:rPr>
        <w:t xml:space="preserve">en la que se prevé que se refieran </w:t>
      </w:r>
      <w:r w:rsidR="00B065E9" w:rsidRPr="00B065E9">
        <w:rPr>
          <w:rFonts w:ascii="Arial" w:hAnsi="Arial" w:cs="Arial"/>
          <w:lang w:val="es-ES"/>
        </w:rPr>
        <w:t>todos los aspectos descriptivos</w:t>
      </w:r>
      <w:r w:rsidR="008C33C4">
        <w:rPr>
          <w:rFonts w:ascii="Arial" w:hAnsi="Arial" w:cs="Arial"/>
          <w:lang w:val="es-ES"/>
        </w:rPr>
        <w:t xml:space="preserve"> del proyecto </w:t>
      </w:r>
      <w:r w:rsidR="008C33C4" w:rsidRPr="008C33C4">
        <w:rPr>
          <w:rFonts w:ascii="Arial" w:hAnsi="Arial" w:cs="Arial"/>
          <w:lang w:val="es-ES"/>
        </w:rPr>
        <w:t xml:space="preserve">y </w:t>
      </w:r>
      <w:r w:rsidR="006E12B3">
        <w:rPr>
          <w:rFonts w:ascii="Arial" w:hAnsi="Arial" w:cs="Arial"/>
          <w:lang w:val="es-ES"/>
        </w:rPr>
        <w:t xml:space="preserve">que </w:t>
      </w:r>
      <w:r w:rsidR="008C33C4">
        <w:rPr>
          <w:rFonts w:ascii="Arial" w:hAnsi="Arial" w:cs="Arial"/>
          <w:lang w:val="es-ES"/>
        </w:rPr>
        <w:t xml:space="preserve">está </w:t>
      </w:r>
      <w:r w:rsidR="008C33C4" w:rsidRPr="008C33C4">
        <w:rPr>
          <w:rFonts w:ascii="Arial" w:hAnsi="Arial" w:cs="Arial"/>
          <w:lang w:val="es-ES"/>
        </w:rPr>
        <w:t>estructura</w:t>
      </w:r>
      <w:r w:rsidR="008C33C4">
        <w:rPr>
          <w:rFonts w:ascii="Arial" w:hAnsi="Arial" w:cs="Arial"/>
          <w:lang w:val="es-ES"/>
        </w:rPr>
        <w:t>da</w:t>
      </w:r>
      <w:r w:rsidR="008C33C4" w:rsidRPr="008C33C4">
        <w:rPr>
          <w:rFonts w:ascii="Arial" w:hAnsi="Arial" w:cs="Arial"/>
          <w:lang w:val="es-ES"/>
        </w:rPr>
        <w:t xml:space="preserve"> en 13 campos</w:t>
      </w:r>
      <w:r w:rsidR="008C33C4">
        <w:rPr>
          <w:rFonts w:ascii="Arial" w:hAnsi="Arial" w:cs="Arial"/>
          <w:lang w:val="es-ES"/>
        </w:rPr>
        <w:t>,</w:t>
      </w:r>
      <w:r w:rsidR="008C33C4" w:rsidRPr="008C33C4">
        <w:rPr>
          <w:rFonts w:ascii="Arial" w:hAnsi="Arial" w:cs="Arial"/>
          <w:lang w:val="es-ES"/>
        </w:rPr>
        <w:t xml:space="preserve"> que se corresponden con los 13 criterios de valoración</w:t>
      </w:r>
      <w:r w:rsidR="008C33C4">
        <w:rPr>
          <w:rFonts w:ascii="Arial" w:hAnsi="Arial" w:cs="Arial"/>
          <w:lang w:val="es-ES"/>
        </w:rPr>
        <w:t>.</w:t>
      </w:r>
    </w:p>
    <w:p w14:paraId="1FFF5795" w14:textId="77777777" w:rsidR="00FD7627" w:rsidRDefault="00FD7627" w:rsidP="008B761A">
      <w:pPr>
        <w:jc w:val="both"/>
        <w:rPr>
          <w:rFonts w:ascii="Arial" w:hAnsi="Arial" w:cs="Arial"/>
          <w:lang w:val="es-ES"/>
        </w:rPr>
      </w:pPr>
    </w:p>
    <w:p w14:paraId="63D140A3" w14:textId="65BCBD19" w:rsidR="008C33C4" w:rsidRDefault="006E12B3" w:rsidP="008B761A">
      <w:pPr>
        <w:jc w:val="both"/>
        <w:rPr>
          <w:rFonts w:ascii="Arial" w:hAnsi="Arial" w:cs="Arial"/>
          <w:lang w:val="es-ES"/>
        </w:rPr>
      </w:pPr>
      <w:r>
        <w:rPr>
          <w:rFonts w:ascii="Arial" w:hAnsi="Arial" w:cs="Arial"/>
          <w:lang w:val="es-ES"/>
        </w:rPr>
        <w:t xml:space="preserve">La cumplimentación de ambos documentos </w:t>
      </w:r>
      <w:r w:rsidR="00E90BC4">
        <w:rPr>
          <w:rFonts w:ascii="Arial" w:hAnsi="Arial" w:cs="Arial"/>
          <w:lang w:val="es-ES"/>
        </w:rPr>
        <w:t xml:space="preserve">en su integridad es inexcusable y obligatoria, sin que quepa hacer referencias genéricas en los diferentes campos a documentos adjuntos. No obstante, y de forma adicional o complementaria, </w:t>
      </w:r>
      <w:r>
        <w:rPr>
          <w:rFonts w:ascii="Arial" w:hAnsi="Arial" w:cs="Arial"/>
          <w:lang w:val="es-ES"/>
        </w:rPr>
        <w:t xml:space="preserve">los solicitantes </w:t>
      </w:r>
      <w:r w:rsidR="00D14C0E">
        <w:rPr>
          <w:rFonts w:ascii="Arial" w:hAnsi="Arial" w:cs="Arial"/>
          <w:lang w:val="es-ES"/>
        </w:rPr>
        <w:t>puede a</w:t>
      </w:r>
      <w:r>
        <w:rPr>
          <w:rFonts w:ascii="Arial" w:hAnsi="Arial" w:cs="Arial"/>
          <w:lang w:val="es-ES"/>
        </w:rPr>
        <w:t>djuntar</w:t>
      </w:r>
      <w:r w:rsidR="00E90BC4">
        <w:rPr>
          <w:rFonts w:ascii="Arial" w:hAnsi="Arial" w:cs="Arial"/>
          <w:lang w:val="es-ES"/>
        </w:rPr>
        <w:t xml:space="preserve"> la </w:t>
      </w:r>
      <w:r w:rsidR="00D14C0E">
        <w:rPr>
          <w:rFonts w:ascii="Arial" w:hAnsi="Arial" w:cs="Arial"/>
          <w:lang w:val="es-ES"/>
        </w:rPr>
        <w:t>información</w:t>
      </w:r>
      <w:r w:rsidR="00273480">
        <w:rPr>
          <w:rFonts w:ascii="Arial" w:hAnsi="Arial" w:cs="Arial"/>
          <w:lang w:val="es-ES"/>
        </w:rPr>
        <w:t xml:space="preserve"> </w:t>
      </w:r>
      <w:r w:rsidR="00D14C0E">
        <w:rPr>
          <w:rFonts w:ascii="Arial" w:hAnsi="Arial" w:cs="Arial"/>
          <w:lang w:val="es-ES"/>
        </w:rPr>
        <w:t>y</w:t>
      </w:r>
      <w:r w:rsidR="00273480">
        <w:rPr>
          <w:rFonts w:ascii="Arial" w:hAnsi="Arial" w:cs="Arial"/>
          <w:lang w:val="es-ES"/>
        </w:rPr>
        <w:t>/o</w:t>
      </w:r>
      <w:r w:rsidR="00D14C0E">
        <w:rPr>
          <w:rFonts w:ascii="Arial" w:hAnsi="Arial" w:cs="Arial"/>
          <w:lang w:val="es-ES"/>
        </w:rPr>
        <w:t xml:space="preserve"> </w:t>
      </w:r>
      <w:r w:rsidR="00FB1BF2">
        <w:rPr>
          <w:rFonts w:ascii="Arial" w:hAnsi="Arial" w:cs="Arial"/>
          <w:lang w:val="es-ES"/>
        </w:rPr>
        <w:t>documentación</w:t>
      </w:r>
      <w:r w:rsidR="00C2150B">
        <w:rPr>
          <w:rFonts w:ascii="Arial" w:hAnsi="Arial" w:cs="Arial"/>
          <w:lang w:val="es-ES"/>
        </w:rPr>
        <w:t xml:space="preserve"> adicional que considere</w:t>
      </w:r>
      <w:r>
        <w:rPr>
          <w:rFonts w:ascii="Arial" w:hAnsi="Arial" w:cs="Arial"/>
          <w:lang w:val="es-ES"/>
        </w:rPr>
        <w:t>n</w:t>
      </w:r>
      <w:r w:rsidR="00C2150B">
        <w:rPr>
          <w:rFonts w:ascii="Arial" w:hAnsi="Arial" w:cs="Arial"/>
          <w:lang w:val="es-ES"/>
        </w:rPr>
        <w:t xml:space="preserve"> oportuno. </w:t>
      </w:r>
      <w:r w:rsidR="002D0953" w:rsidRPr="007F7717">
        <w:rPr>
          <w:rFonts w:ascii="Arial" w:hAnsi="Arial" w:cs="Arial"/>
          <w:lang w:val="es-ES"/>
        </w:rPr>
        <w:t>El solicitante será responsable de la veracidad de la información consignada en los distintos apartados del formulario.</w:t>
      </w:r>
    </w:p>
    <w:p w14:paraId="10AD6119" w14:textId="77777777" w:rsidR="00684E1C" w:rsidRDefault="00684E1C" w:rsidP="008B761A">
      <w:pPr>
        <w:jc w:val="both"/>
        <w:rPr>
          <w:rFonts w:ascii="Arial" w:hAnsi="Arial" w:cs="Arial"/>
          <w:lang w:val="es-ES"/>
        </w:rPr>
      </w:pPr>
    </w:p>
    <w:p w14:paraId="6B3FA7BF" w14:textId="77777777" w:rsidR="002002EE" w:rsidRDefault="002002EE" w:rsidP="008B761A">
      <w:pPr>
        <w:jc w:val="both"/>
        <w:rPr>
          <w:rFonts w:ascii="Arial" w:hAnsi="Arial" w:cs="Arial"/>
          <w:lang w:val="es-ES"/>
        </w:rPr>
      </w:pPr>
    </w:p>
    <w:p w14:paraId="7CEDC65F" w14:textId="30A7FAE5" w:rsidR="00BE545E" w:rsidRPr="004D13B9" w:rsidRDefault="00BE545E" w:rsidP="00700415">
      <w:pPr>
        <w:pStyle w:val="Prrafodelista"/>
        <w:numPr>
          <w:ilvl w:val="1"/>
          <w:numId w:val="31"/>
        </w:numPr>
        <w:jc w:val="center"/>
        <w:rPr>
          <w:rFonts w:ascii="Arial" w:hAnsi="Arial" w:cs="Arial"/>
          <w:b/>
          <w:bCs/>
          <w:lang w:val="es-ES"/>
        </w:rPr>
      </w:pPr>
      <w:r w:rsidRPr="002002EE">
        <w:rPr>
          <w:rFonts w:ascii="Arial" w:hAnsi="Arial" w:cs="Arial"/>
          <w:b/>
          <w:bCs/>
          <w:u w:val="single"/>
          <w:lang w:val="es-ES"/>
        </w:rPr>
        <w:t>S</w:t>
      </w:r>
      <w:r w:rsidR="00B809A6" w:rsidRPr="002002EE">
        <w:rPr>
          <w:rFonts w:ascii="Arial" w:hAnsi="Arial" w:cs="Arial"/>
          <w:b/>
          <w:bCs/>
          <w:u w:val="single"/>
          <w:lang w:val="es-ES"/>
        </w:rPr>
        <w:t>OLICITUD</w:t>
      </w:r>
      <w:r w:rsidR="00E90BC4">
        <w:rPr>
          <w:rFonts w:ascii="Arial" w:hAnsi="Arial" w:cs="Arial"/>
          <w:b/>
          <w:bCs/>
          <w:lang w:val="es-ES"/>
        </w:rPr>
        <w:t>.</w:t>
      </w:r>
    </w:p>
    <w:p w14:paraId="0D68EC99" w14:textId="77777777" w:rsidR="00253DEF" w:rsidRDefault="00253DEF" w:rsidP="008B761A">
      <w:pPr>
        <w:jc w:val="both"/>
        <w:rPr>
          <w:rFonts w:ascii="Arial" w:hAnsi="Arial" w:cs="Arial"/>
          <w:lang w:val="es-ES"/>
        </w:rPr>
      </w:pPr>
    </w:p>
    <w:p w14:paraId="1127747A" w14:textId="66B8ED0E" w:rsidR="004D13B9" w:rsidRDefault="00253DEF" w:rsidP="008B761A">
      <w:pPr>
        <w:jc w:val="both"/>
        <w:rPr>
          <w:rFonts w:ascii="Arial" w:hAnsi="Arial" w:cs="Arial"/>
          <w:lang w:val="es-ES"/>
        </w:rPr>
      </w:pPr>
      <w:r>
        <w:rPr>
          <w:rFonts w:ascii="Arial" w:hAnsi="Arial" w:cs="Arial"/>
          <w:lang w:val="es-ES"/>
        </w:rPr>
        <w:t>E</w:t>
      </w:r>
      <w:r w:rsidRPr="00253DEF">
        <w:rPr>
          <w:rFonts w:ascii="Arial" w:hAnsi="Arial" w:cs="Arial"/>
          <w:lang w:val="es-ES"/>
        </w:rPr>
        <w:t>l apartado de solicitud incluye la identificación de</w:t>
      </w:r>
      <w:r w:rsidR="00C8528F">
        <w:rPr>
          <w:rFonts w:ascii="Arial" w:hAnsi="Arial" w:cs="Arial"/>
          <w:lang w:val="es-ES"/>
        </w:rPr>
        <w:t xml:space="preserve"> </w:t>
      </w:r>
      <w:r w:rsidRPr="00253DEF">
        <w:rPr>
          <w:rFonts w:ascii="Arial" w:hAnsi="Arial" w:cs="Arial"/>
          <w:lang w:val="es-ES"/>
        </w:rPr>
        <w:t>l</w:t>
      </w:r>
      <w:r w:rsidR="00C8528F">
        <w:rPr>
          <w:rFonts w:ascii="Arial" w:hAnsi="Arial" w:cs="Arial"/>
          <w:lang w:val="es-ES"/>
        </w:rPr>
        <w:t>a</w:t>
      </w:r>
      <w:r w:rsidRPr="00253DEF">
        <w:rPr>
          <w:rFonts w:ascii="Arial" w:hAnsi="Arial" w:cs="Arial"/>
          <w:lang w:val="es-ES"/>
        </w:rPr>
        <w:t xml:space="preserve"> </w:t>
      </w:r>
      <w:r w:rsidR="00C8528F">
        <w:rPr>
          <w:rFonts w:ascii="Arial" w:hAnsi="Arial" w:cs="Arial"/>
          <w:lang w:val="es-ES"/>
        </w:rPr>
        <w:t xml:space="preserve">entidad </w:t>
      </w:r>
      <w:r w:rsidRPr="00253DEF">
        <w:rPr>
          <w:rFonts w:ascii="Arial" w:hAnsi="Arial" w:cs="Arial"/>
          <w:lang w:val="es-ES"/>
        </w:rPr>
        <w:t xml:space="preserve">solicitante, </w:t>
      </w:r>
      <w:r w:rsidR="00C8528F">
        <w:rPr>
          <w:rFonts w:ascii="Arial" w:hAnsi="Arial" w:cs="Arial"/>
          <w:lang w:val="es-ES"/>
        </w:rPr>
        <w:t xml:space="preserve">los datos del </w:t>
      </w:r>
      <w:r w:rsidRPr="00253DEF">
        <w:rPr>
          <w:rFonts w:ascii="Arial" w:hAnsi="Arial" w:cs="Arial"/>
          <w:lang w:val="es-ES"/>
        </w:rPr>
        <w:t xml:space="preserve">representante legal, </w:t>
      </w:r>
      <w:r w:rsidR="00C8528F">
        <w:rPr>
          <w:rFonts w:ascii="Arial" w:hAnsi="Arial" w:cs="Arial"/>
          <w:lang w:val="es-ES"/>
        </w:rPr>
        <w:t xml:space="preserve">los </w:t>
      </w:r>
      <w:r w:rsidRPr="00253DEF">
        <w:rPr>
          <w:rFonts w:ascii="Arial" w:hAnsi="Arial" w:cs="Arial"/>
          <w:lang w:val="es-ES"/>
        </w:rPr>
        <w:t>miembros asociados</w:t>
      </w:r>
      <w:r w:rsidR="003018F7">
        <w:rPr>
          <w:rFonts w:ascii="Arial" w:hAnsi="Arial" w:cs="Arial"/>
          <w:lang w:val="es-ES"/>
        </w:rPr>
        <w:t xml:space="preserve"> del beneficiario (si los hubiera)</w:t>
      </w:r>
      <w:r w:rsidRPr="00253DEF">
        <w:rPr>
          <w:rFonts w:ascii="Arial" w:hAnsi="Arial" w:cs="Arial"/>
          <w:lang w:val="es-ES"/>
        </w:rPr>
        <w:t xml:space="preserve">, </w:t>
      </w:r>
      <w:r w:rsidR="003018F7">
        <w:rPr>
          <w:rFonts w:ascii="Arial" w:hAnsi="Arial" w:cs="Arial"/>
          <w:lang w:val="es-ES"/>
        </w:rPr>
        <w:t xml:space="preserve">los </w:t>
      </w:r>
      <w:r w:rsidRPr="00253DEF">
        <w:rPr>
          <w:rFonts w:ascii="Arial" w:hAnsi="Arial" w:cs="Arial"/>
          <w:lang w:val="es-ES"/>
        </w:rPr>
        <w:t>datos</w:t>
      </w:r>
      <w:r w:rsidR="009C1B28">
        <w:rPr>
          <w:rFonts w:ascii="Arial" w:hAnsi="Arial" w:cs="Arial"/>
          <w:lang w:val="es-ES"/>
        </w:rPr>
        <w:t xml:space="preserve"> </w:t>
      </w:r>
      <w:bookmarkStart w:id="2" w:name="_Hlk131408861"/>
      <w:r w:rsidRPr="00253DEF">
        <w:rPr>
          <w:rFonts w:ascii="Arial" w:hAnsi="Arial" w:cs="Arial"/>
          <w:lang w:val="es-ES"/>
        </w:rPr>
        <w:t xml:space="preserve">identificativos del proyecto </w:t>
      </w:r>
      <w:bookmarkEnd w:id="2"/>
      <w:r w:rsidRPr="00253DEF">
        <w:rPr>
          <w:rFonts w:ascii="Arial" w:hAnsi="Arial" w:cs="Arial"/>
          <w:lang w:val="es-ES"/>
        </w:rPr>
        <w:t xml:space="preserve">y </w:t>
      </w:r>
      <w:r w:rsidR="007F4599">
        <w:rPr>
          <w:rFonts w:ascii="Arial" w:hAnsi="Arial" w:cs="Arial"/>
          <w:lang w:val="es-ES"/>
        </w:rPr>
        <w:t xml:space="preserve">los </w:t>
      </w:r>
      <w:r w:rsidRPr="00253DEF">
        <w:rPr>
          <w:rFonts w:ascii="Arial" w:hAnsi="Arial" w:cs="Arial"/>
          <w:lang w:val="es-ES"/>
        </w:rPr>
        <w:t>datos sobre el coste total y la subvención solicitada</w:t>
      </w:r>
      <w:r w:rsidR="00C039BC">
        <w:rPr>
          <w:rFonts w:ascii="Arial" w:hAnsi="Arial" w:cs="Arial"/>
          <w:lang w:val="es-ES"/>
        </w:rPr>
        <w:t xml:space="preserve"> (desglosados en gastos corrientes y gastos de capital)</w:t>
      </w:r>
      <w:r w:rsidRPr="00253DEF">
        <w:rPr>
          <w:rFonts w:ascii="Arial" w:hAnsi="Arial" w:cs="Arial"/>
          <w:lang w:val="es-ES"/>
        </w:rPr>
        <w:t>, así como la información sobre otras ayudas</w:t>
      </w:r>
      <w:r w:rsidR="00C5381F">
        <w:rPr>
          <w:rFonts w:ascii="Arial" w:hAnsi="Arial" w:cs="Arial"/>
          <w:lang w:val="es-ES"/>
        </w:rPr>
        <w:t xml:space="preserve"> solicitadas</w:t>
      </w:r>
      <w:r w:rsidRPr="00253DEF">
        <w:rPr>
          <w:rFonts w:ascii="Arial" w:hAnsi="Arial" w:cs="Arial"/>
          <w:lang w:val="es-ES"/>
        </w:rPr>
        <w:t xml:space="preserve">, </w:t>
      </w:r>
      <w:r w:rsidR="007F4599">
        <w:rPr>
          <w:rFonts w:ascii="Arial" w:hAnsi="Arial" w:cs="Arial"/>
          <w:lang w:val="es-ES"/>
        </w:rPr>
        <w:t xml:space="preserve">los </w:t>
      </w:r>
      <w:r w:rsidRPr="00253DEF">
        <w:rPr>
          <w:rFonts w:ascii="Arial" w:hAnsi="Arial" w:cs="Arial"/>
          <w:lang w:val="es-ES"/>
        </w:rPr>
        <w:t xml:space="preserve">datos bancarios, </w:t>
      </w:r>
      <w:r w:rsidR="007F4599">
        <w:rPr>
          <w:rFonts w:ascii="Arial" w:hAnsi="Arial" w:cs="Arial"/>
          <w:lang w:val="es-ES"/>
        </w:rPr>
        <w:t xml:space="preserve">la solicitud de </w:t>
      </w:r>
      <w:r w:rsidRPr="00253DEF">
        <w:rPr>
          <w:rFonts w:ascii="Arial" w:hAnsi="Arial" w:cs="Arial"/>
          <w:lang w:val="es-ES"/>
        </w:rPr>
        <w:t xml:space="preserve">anticipo y </w:t>
      </w:r>
      <w:r w:rsidR="007F4599">
        <w:rPr>
          <w:rFonts w:ascii="Arial" w:hAnsi="Arial" w:cs="Arial"/>
          <w:lang w:val="es-ES"/>
        </w:rPr>
        <w:t xml:space="preserve">la </w:t>
      </w:r>
      <w:r w:rsidRPr="00253DEF">
        <w:rPr>
          <w:rFonts w:ascii="Arial" w:hAnsi="Arial" w:cs="Arial"/>
          <w:lang w:val="es-ES"/>
        </w:rPr>
        <w:t>documentación adicional aportada.</w:t>
      </w:r>
    </w:p>
    <w:p w14:paraId="0F13E6DA" w14:textId="3CB34FE1" w:rsidR="004E5DAC" w:rsidRDefault="004E5DAC" w:rsidP="008B761A">
      <w:pPr>
        <w:jc w:val="both"/>
        <w:rPr>
          <w:rFonts w:ascii="Arial" w:hAnsi="Arial" w:cs="Arial"/>
          <w:lang w:val="es-ES"/>
        </w:rPr>
      </w:pPr>
    </w:p>
    <w:p w14:paraId="460C4361" w14:textId="05B775E3" w:rsidR="00362B3B" w:rsidRDefault="00362B3B" w:rsidP="008B761A">
      <w:pPr>
        <w:jc w:val="both"/>
        <w:rPr>
          <w:rFonts w:ascii="Arial" w:hAnsi="Arial" w:cs="Arial"/>
          <w:lang w:val="es-ES"/>
        </w:rPr>
      </w:pPr>
      <w:r>
        <w:rPr>
          <w:rFonts w:ascii="Arial" w:hAnsi="Arial" w:cs="Arial"/>
          <w:lang w:val="es-ES"/>
        </w:rPr>
        <w:t>Respecto a</w:t>
      </w:r>
      <w:r w:rsidR="00292F35">
        <w:rPr>
          <w:rFonts w:ascii="Arial" w:hAnsi="Arial" w:cs="Arial"/>
          <w:lang w:val="es-ES"/>
        </w:rPr>
        <w:t>l campo de los</w:t>
      </w:r>
      <w:r>
        <w:rPr>
          <w:rFonts w:ascii="Arial" w:hAnsi="Arial" w:cs="Arial"/>
          <w:lang w:val="es-ES"/>
        </w:rPr>
        <w:t xml:space="preserve"> </w:t>
      </w:r>
      <w:r w:rsidRPr="00292F35">
        <w:rPr>
          <w:rFonts w:ascii="Arial" w:hAnsi="Arial" w:cs="Arial"/>
          <w:lang w:val="es-ES"/>
        </w:rPr>
        <w:t>datos bancarios,</w:t>
      </w:r>
      <w:r w:rsidR="00292F35" w:rsidRPr="00292F35">
        <w:rPr>
          <w:rFonts w:ascii="Arial" w:hAnsi="Arial" w:cs="Arial"/>
          <w:lang w:val="es-ES"/>
        </w:rPr>
        <w:t xml:space="preserve"> el número de la cuenta corriente</w:t>
      </w:r>
      <w:r w:rsidR="002D7676">
        <w:rPr>
          <w:rFonts w:ascii="Arial" w:hAnsi="Arial" w:cs="Arial"/>
          <w:lang w:val="es-ES"/>
        </w:rPr>
        <w:t xml:space="preserve"> </w:t>
      </w:r>
      <w:r w:rsidR="004653F8">
        <w:rPr>
          <w:rFonts w:ascii="Arial" w:hAnsi="Arial" w:cs="Arial"/>
          <w:lang w:val="es-ES"/>
        </w:rPr>
        <w:t>-</w:t>
      </w:r>
      <w:r w:rsidR="002D7676" w:rsidRPr="002D7676">
        <w:rPr>
          <w:rFonts w:ascii="Arial" w:hAnsi="Arial" w:cs="Arial"/>
          <w:lang w:val="es-ES"/>
        </w:rPr>
        <w:t>en caso de concesión de subvención</w:t>
      </w:r>
      <w:r w:rsidR="004653F8">
        <w:rPr>
          <w:rFonts w:ascii="Arial" w:hAnsi="Arial" w:cs="Arial"/>
          <w:lang w:val="es-ES"/>
        </w:rPr>
        <w:t xml:space="preserve">- </w:t>
      </w:r>
      <w:r w:rsidR="008F659E">
        <w:rPr>
          <w:rFonts w:ascii="Arial" w:hAnsi="Arial" w:cs="Arial"/>
          <w:lang w:val="es-ES"/>
        </w:rPr>
        <w:t xml:space="preserve">debe estar </w:t>
      </w:r>
      <w:r w:rsidR="00AF3AA1" w:rsidRPr="00AF3AA1">
        <w:rPr>
          <w:rFonts w:ascii="Arial" w:hAnsi="Arial" w:cs="Arial"/>
          <w:lang w:val="es-ES"/>
        </w:rPr>
        <w:t xml:space="preserve">dada de alta en el </w:t>
      </w:r>
      <w:r w:rsidR="00AF3AA1" w:rsidRPr="0082196C">
        <w:rPr>
          <w:rFonts w:ascii="Arial" w:hAnsi="Arial" w:cs="Arial"/>
          <w:lang w:val="es-ES"/>
        </w:rPr>
        <w:t>Fichero de Terceros del Tesoro</w:t>
      </w:r>
      <w:r w:rsidR="00414244">
        <w:rPr>
          <w:rFonts w:ascii="Arial" w:hAnsi="Arial" w:cs="Arial"/>
          <w:lang w:val="es-ES"/>
        </w:rPr>
        <w:t xml:space="preserve"> (</w:t>
      </w:r>
      <w:hyperlink r:id="rId9" w:history="1">
        <w:r w:rsidR="00D04FC3" w:rsidRPr="0032308F">
          <w:rPr>
            <w:rStyle w:val="Hipervnculo"/>
            <w:rFonts w:ascii="Arial" w:hAnsi="Arial" w:cs="Arial"/>
            <w:lang w:val="es-ES"/>
          </w:rPr>
          <w:t>https://www.tesoro.es/pagos-del-tesoro/como-dar-de-alta-o-de-baja-cuentas-bancarias-en-el-fichero-central-de-terceros</w:t>
        </w:r>
      </w:hyperlink>
      <w:r w:rsidR="0082196C">
        <w:rPr>
          <w:rFonts w:ascii="Arial" w:hAnsi="Arial" w:cs="Arial"/>
          <w:lang w:val="es-ES"/>
        </w:rPr>
        <w:t>)</w:t>
      </w:r>
      <w:r w:rsidR="00BC2F45">
        <w:rPr>
          <w:rFonts w:ascii="Arial" w:hAnsi="Arial" w:cs="Arial"/>
          <w:lang w:val="es-ES"/>
        </w:rPr>
        <w:t xml:space="preserve"> e</w:t>
      </w:r>
      <w:r w:rsidR="00B41146">
        <w:rPr>
          <w:rFonts w:ascii="Arial" w:hAnsi="Arial" w:cs="Arial"/>
          <w:lang w:val="es-ES"/>
        </w:rPr>
        <w:t xml:space="preserve"> incluir el código IBAN</w:t>
      </w:r>
      <w:r w:rsidR="00AE3CBE">
        <w:rPr>
          <w:rFonts w:ascii="Arial" w:hAnsi="Arial" w:cs="Arial"/>
          <w:lang w:val="es-ES"/>
        </w:rPr>
        <w:t>.</w:t>
      </w:r>
    </w:p>
    <w:p w14:paraId="5B6C2F45" w14:textId="605E41A8" w:rsidR="009C1B28" w:rsidRDefault="009C1B28" w:rsidP="008B761A">
      <w:pPr>
        <w:jc w:val="both"/>
        <w:rPr>
          <w:rFonts w:ascii="Arial" w:hAnsi="Arial" w:cs="Arial"/>
          <w:lang w:val="es-ES"/>
        </w:rPr>
      </w:pPr>
    </w:p>
    <w:p w14:paraId="20006A09" w14:textId="77777777" w:rsidR="002002EE" w:rsidRPr="00090D19" w:rsidRDefault="002002EE" w:rsidP="004F2CF0">
      <w:pPr>
        <w:widowControl/>
        <w:numPr>
          <w:ilvl w:val="0"/>
          <w:numId w:val="35"/>
        </w:numPr>
        <w:tabs>
          <w:tab w:val="left" w:pos="284"/>
        </w:tabs>
        <w:ind w:right="-356"/>
        <w:rPr>
          <w:rFonts w:ascii="Arial" w:hAnsi="Arial" w:cs="Arial"/>
          <w:b/>
          <w:lang w:val="es-ES"/>
        </w:rPr>
      </w:pPr>
      <w:r w:rsidRPr="00090D19">
        <w:rPr>
          <w:rFonts w:ascii="Arial" w:hAnsi="Arial" w:cs="Arial"/>
          <w:b/>
          <w:lang w:val="es-ES"/>
        </w:rPr>
        <w:t xml:space="preserve">Datos de </w:t>
      </w:r>
      <w:r>
        <w:rPr>
          <w:rFonts w:ascii="Arial" w:hAnsi="Arial" w:cs="Arial"/>
          <w:b/>
          <w:lang w:val="es-ES"/>
        </w:rPr>
        <w:t>R</w:t>
      </w:r>
      <w:r w:rsidRPr="00090D19">
        <w:rPr>
          <w:rFonts w:ascii="Arial" w:hAnsi="Arial" w:cs="Arial"/>
          <w:b/>
          <w:lang w:val="es-ES"/>
        </w:rPr>
        <w:t>eferencia de la Convocatoria.</w:t>
      </w:r>
    </w:p>
    <w:p w14:paraId="5DD3C383" w14:textId="61146414" w:rsidR="002002EE" w:rsidRPr="002002EE" w:rsidRDefault="002002EE" w:rsidP="008B761A">
      <w:pPr>
        <w:jc w:val="both"/>
        <w:rPr>
          <w:rFonts w:ascii="Arial" w:hAnsi="Arial" w:cs="Arial"/>
          <w:i/>
          <w:lang w:val="es-ES"/>
        </w:rPr>
      </w:pPr>
      <w:r w:rsidRPr="002002EE">
        <w:rPr>
          <w:rFonts w:ascii="Arial" w:hAnsi="Arial" w:cs="Arial"/>
          <w:i/>
          <w:lang w:val="es-ES"/>
        </w:rPr>
        <w:t>(apartado 1 de la Solicitud)</w:t>
      </w:r>
    </w:p>
    <w:p w14:paraId="1A0230BC" w14:textId="77777777" w:rsidR="002002EE" w:rsidRDefault="002002EE" w:rsidP="008B761A">
      <w:pPr>
        <w:jc w:val="both"/>
        <w:rPr>
          <w:rFonts w:ascii="Arial" w:hAnsi="Arial" w:cs="Arial"/>
          <w:lang w:val="es-ES"/>
        </w:rPr>
      </w:pPr>
    </w:p>
    <w:p w14:paraId="37ABA6A7" w14:textId="77777777" w:rsidR="002002EE" w:rsidRDefault="002002EE" w:rsidP="008B761A">
      <w:pPr>
        <w:jc w:val="both"/>
        <w:rPr>
          <w:rFonts w:ascii="Arial" w:hAnsi="Arial" w:cs="Arial"/>
          <w:lang w:val="es-ES"/>
        </w:rPr>
      </w:pPr>
      <w:r>
        <w:rPr>
          <w:rFonts w:ascii="Arial" w:hAnsi="Arial" w:cs="Arial"/>
          <w:lang w:val="es-ES"/>
        </w:rPr>
        <w:t>El modelo facilitado ya consigna de forma completa la normativa aplicable a la convocatoria de que se tarte.</w:t>
      </w:r>
    </w:p>
    <w:p w14:paraId="7F729572" w14:textId="77777777" w:rsidR="004F2CF0" w:rsidRPr="00C17E49" w:rsidRDefault="004F2CF0" w:rsidP="004F2CF0">
      <w:pPr>
        <w:ind w:right="-356"/>
        <w:rPr>
          <w:rFonts w:ascii="Arial" w:hAnsi="Arial" w:cs="Arial"/>
          <w:lang w:val="es-ES"/>
        </w:rPr>
      </w:pPr>
    </w:p>
    <w:p w14:paraId="69DC381D" w14:textId="074CD72B" w:rsidR="004F2CF0" w:rsidRPr="004F2CF0" w:rsidRDefault="004F2CF0" w:rsidP="004F2CF0">
      <w:pPr>
        <w:pStyle w:val="Prrafodelista"/>
        <w:widowControl/>
        <w:numPr>
          <w:ilvl w:val="0"/>
          <w:numId w:val="35"/>
        </w:numPr>
        <w:rPr>
          <w:rFonts w:ascii="Arial" w:hAnsi="Arial" w:cs="Arial"/>
          <w:b/>
          <w:lang w:val="es-ES"/>
        </w:rPr>
      </w:pPr>
      <w:r w:rsidRPr="004F2CF0">
        <w:rPr>
          <w:rFonts w:ascii="Arial" w:hAnsi="Arial" w:cs="Arial"/>
          <w:b/>
          <w:lang w:val="es-ES"/>
        </w:rPr>
        <w:lastRenderedPageBreak/>
        <w:t>Datos de Identificación de la Entidad Solicitante.</w:t>
      </w:r>
    </w:p>
    <w:p w14:paraId="40619A8F" w14:textId="0E9C6AA3" w:rsidR="004F2CF0" w:rsidRPr="004F2CF0" w:rsidRDefault="004F2CF0" w:rsidP="004F2CF0">
      <w:pPr>
        <w:widowControl/>
        <w:rPr>
          <w:rFonts w:ascii="Arial" w:hAnsi="Arial" w:cs="Arial"/>
          <w:i/>
          <w:lang w:val="es-ES"/>
        </w:rPr>
      </w:pPr>
      <w:r w:rsidRPr="004F2CF0">
        <w:rPr>
          <w:rFonts w:ascii="Arial" w:hAnsi="Arial" w:cs="Arial"/>
          <w:i/>
          <w:lang w:val="es-ES"/>
        </w:rPr>
        <w:t>(apartado 2 de la Solicitud)</w:t>
      </w:r>
    </w:p>
    <w:p w14:paraId="7B733A9C" w14:textId="4DBE0E79" w:rsidR="004F2CF0" w:rsidRPr="00090D19" w:rsidRDefault="004F2CF0" w:rsidP="004F2CF0">
      <w:pPr>
        <w:widowControl/>
        <w:rPr>
          <w:rFonts w:ascii="Arial" w:hAnsi="Arial" w:cs="Arial"/>
          <w:lang w:val="es-ES"/>
        </w:rPr>
      </w:pPr>
      <w:r>
        <w:rPr>
          <w:rFonts w:ascii="Arial" w:hAnsi="Arial" w:cs="Arial"/>
          <w:lang w:val="es-ES"/>
        </w:rPr>
        <w:t>El solicitante referirá sus datos identificativos, con especial atención al CIF</w:t>
      </w:r>
    </w:p>
    <w:p w14:paraId="203123CF" w14:textId="77777777" w:rsidR="004F2CF0" w:rsidRPr="00C33EB4" w:rsidRDefault="004F2CF0" w:rsidP="004F2CF0">
      <w:pPr>
        <w:rPr>
          <w:rFonts w:ascii="Arial" w:hAnsi="Arial" w:cs="Arial"/>
        </w:rPr>
      </w:pPr>
    </w:p>
    <w:p w14:paraId="18378A0D" w14:textId="77777777" w:rsidR="004F2CF0" w:rsidRPr="00090D19" w:rsidRDefault="004F2CF0" w:rsidP="004F2CF0">
      <w:pPr>
        <w:widowControl/>
        <w:numPr>
          <w:ilvl w:val="0"/>
          <w:numId w:val="35"/>
        </w:numPr>
        <w:ind w:left="0" w:firstLine="0"/>
        <w:rPr>
          <w:rFonts w:ascii="Arial" w:hAnsi="Arial" w:cs="Arial"/>
          <w:b/>
          <w:lang w:val="es-ES"/>
        </w:rPr>
      </w:pPr>
      <w:r w:rsidRPr="00090D19">
        <w:rPr>
          <w:rFonts w:ascii="Arial" w:hAnsi="Arial" w:cs="Arial"/>
          <w:b/>
          <w:lang w:val="es-ES"/>
        </w:rPr>
        <w:t>Datos Identificativos del Representante Legal.</w:t>
      </w:r>
    </w:p>
    <w:p w14:paraId="25B7E400" w14:textId="4F06D95A" w:rsidR="004F2CF0" w:rsidRPr="004F2CF0" w:rsidRDefault="004F2CF0" w:rsidP="004F2CF0">
      <w:pPr>
        <w:widowControl/>
        <w:rPr>
          <w:rFonts w:ascii="Arial" w:hAnsi="Arial" w:cs="Arial"/>
          <w:i/>
          <w:lang w:val="es-ES"/>
        </w:rPr>
      </w:pPr>
      <w:r w:rsidRPr="004F2CF0">
        <w:rPr>
          <w:rFonts w:ascii="Arial" w:hAnsi="Arial" w:cs="Arial"/>
          <w:i/>
          <w:lang w:val="es-ES"/>
        </w:rPr>
        <w:t>(apartado 3 de la Solicitud)</w:t>
      </w:r>
    </w:p>
    <w:p w14:paraId="1AB28E39" w14:textId="77777777" w:rsidR="004F2CF0" w:rsidRPr="00090D19" w:rsidRDefault="004F2CF0" w:rsidP="004F2CF0">
      <w:pPr>
        <w:widowControl/>
        <w:rPr>
          <w:rFonts w:ascii="Arial" w:hAnsi="Arial" w:cs="Arial"/>
          <w:lang w:val="es-ES"/>
        </w:rPr>
      </w:pPr>
    </w:p>
    <w:p w14:paraId="2932E2BD" w14:textId="4AB3B1F5" w:rsidR="004F2CF0" w:rsidRDefault="004F2CF0" w:rsidP="008B761A">
      <w:pPr>
        <w:jc w:val="both"/>
        <w:rPr>
          <w:rFonts w:ascii="Arial" w:hAnsi="Arial" w:cs="Arial"/>
          <w:lang w:val="es-ES"/>
        </w:rPr>
      </w:pPr>
      <w:r>
        <w:rPr>
          <w:rFonts w:ascii="Arial" w:hAnsi="Arial" w:cs="Arial"/>
          <w:lang w:val="es-ES"/>
        </w:rPr>
        <w:t>En la solicitud deberán consignarse los datos identificadtivos de la autoridad o cargo que dispone de atribuciones suficientes para formalizar la presentación de la solicitud.</w:t>
      </w:r>
    </w:p>
    <w:p w14:paraId="0F3E0762" w14:textId="03ACA33F" w:rsidR="004F2CF0" w:rsidRDefault="004F2CF0" w:rsidP="004F2CF0">
      <w:pPr>
        <w:jc w:val="both"/>
        <w:rPr>
          <w:rFonts w:ascii="Arial" w:hAnsi="Arial" w:cs="Arial"/>
          <w:lang w:val="es-ES"/>
        </w:rPr>
      </w:pPr>
    </w:p>
    <w:p w14:paraId="039A4B3F" w14:textId="6CDC85A5" w:rsidR="004F2CF0" w:rsidRPr="004F2CF0" w:rsidRDefault="004F2CF0" w:rsidP="004F2CF0">
      <w:pPr>
        <w:pStyle w:val="Prrafodelista"/>
        <w:widowControl/>
        <w:numPr>
          <w:ilvl w:val="0"/>
          <w:numId w:val="35"/>
        </w:numPr>
        <w:tabs>
          <w:tab w:val="num" w:pos="720"/>
        </w:tabs>
        <w:jc w:val="both"/>
        <w:rPr>
          <w:rFonts w:ascii="Arial" w:hAnsi="Arial" w:cs="Arial"/>
          <w:b/>
          <w:lang w:val="es-ES"/>
        </w:rPr>
      </w:pPr>
      <w:r w:rsidRPr="004F2CF0">
        <w:rPr>
          <w:rFonts w:ascii="Arial" w:hAnsi="Arial" w:cs="Arial"/>
          <w:b/>
          <w:lang w:val="es-ES"/>
        </w:rPr>
        <w:t>Datos Identificativos de los Miembros Asociados del Beneficiario</w:t>
      </w:r>
    </w:p>
    <w:p w14:paraId="0E190D0A" w14:textId="1EB3E87E" w:rsidR="004F2CF0" w:rsidRPr="004F2CF0" w:rsidRDefault="004F2CF0" w:rsidP="004F2CF0">
      <w:pPr>
        <w:widowControl/>
        <w:rPr>
          <w:rFonts w:ascii="Arial" w:hAnsi="Arial" w:cs="Arial"/>
          <w:i/>
          <w:lang w:val="es-ES"/>
        </w:rPr>
      </w:pPr>
      <w:r w:rsidRPr="004F2CF0">
        <w:rPr>
          <w:rFonts w:ascii="Arial" w:hAnsi="Arial" w:cs="Arial"/>
          <w:i/>
          <w:lang w:val="es-ES"/>
        </w:rPr>
        <w:t xml:space="preserve">(apartado </w:t>
      </w:r>
      <w:r>
        <w:rPr>
          <w:rFonts w:ascii="Arial" w:hAnsi="Arial" w:cs="Arial"/>
          <w:i/>
          <w:lang w:val="es-ES"/>
        </w:rPr>
        <w:t>4</w:t>
      </w:r>
      <w:r w:rsidRPr="004F2CF0">
        <w:rPr>
          <w:rFonts w:ascii="Arial" w:hAnsi="Arial" w:cs="Arial"/>
          <w:i/>
          <w:lang w:val="es-ES"/>
        </w:rPr>
        <w:t xml:space="preserve"> de la Solicitud)</w:t>
      </w:r>
    </w:p>
    <w:p w14:paraId="5BB87634" w14:textId="77777777" w:rsidR="004F2CF0" w:rsidRPr="004F2CF0" w:rsidRDefault="004F2CF0" w:rsidP="004F2CF0">
      <w:pPr>
        <w:widowControl/>
        <w:jc w:val="both"/>
        <w:rPr>
          <w:rFonts w:ascii="Arial" w:hAnsi="Arial" w:cs="Arial"/>
          <w:lang w:val="es-ES"/>
        </w:rPr>
      </w:pPr>
    </w:p>
    <w:p w14:paraId="196AB7E0" w14:textId="7E4DC7EE" w:rsidR="004F2CF0" w:rsidRPr="004F2CF0" w:rsidRDefault="004F2CF0" w:rsidP="004F2CF0">
      <w:pPr>
        <w:widowControl/>
        <w:jc w:val="both"/>
        <w:rPr>
          <w:rFonts w:ascii="Arial" w:hAnsi="Arial" w:cs="Arial"/>
          <w:lang w:val="es-ES"/>
        </w:rPr>
      </w:pPr>
      <w:r w:rsidRPr="004F2CF0">
        <w:rPr>
          <w:rFonts w:ascii="Arial" w:hAnsi="Arial" w:cs="Arial"/>
          <w:lang w:val="es-ES"/>
        </w:rPr>
        <w:t>En el supuesto de qiue el solicitante opte por la ejecución compartida del proyecto y en régimen de agrupación con uno o más miembros asociados, deberán consignarse los datos identificativos de estas entidades o participantes asociados</w:t>
      </w:r>
      <w:r>
        <w:rPr>
          <w:rFonts w:ascii="Arial" w:hAnsi="Arial" w:cs="Arial"/>
          <w:lang w:val="es-ES"/>
        </w:rPr>
        <w:t>, de modo separado, por lo que este apartado deberá cumplimentarse tantas veces como sea necesario.</w:t>
      </w:r>
    </w:p>
    <w:p w14:paraId="4F80D0B7" w14:textId="77777777" w:rsidR="004F2CF0" w:rsidRPr="004F2CF0" w:rsidRDefault="004F2CF0" w:rsidP="004F2CF0">
      <w:pPr>
        <w:jc w:val="both"/>
        <w:rPr>
          <w:rFonts w:ascii="Arial" w:hAnsi="Arial" w:cs="Arial"/>
          <w:lang w:val="es-ES"/>
        </w:rPr>
      </w:pPr>
    </w:p>
    <w:p w14:paraId="1FE0616B" w14:textId="37E9B375" w:rsidR="004F2CF0" w:rsidRPr="004F2CF0" w:rsidRDefault="008D7D99" w:rsidP="004F2CF0">
      <w:pPr>
        <w:pStyle w:val="Prrafodelista"/>
        <w:numPr>
          <w:ilvl w:val="0"/>
          <w:numId w:val="35"/>
        </w:numPr>
        <w:jc w:val="both"/>
        <w:rPr>
          <w:rFonts w:ascii="Arial" w:hAnsi="Arial" w:cs="Arial"/>
          <w:b/>
          <w:bCs/>
          <w:lang w:val="es-ES"/>
        </w:rPr>
      </w:pPr>
      <w:r w:rsidRPr="004F2CF0">
        <w:rPr>
          <w:rFonts w:ascii="Arial" w:hAnsi="Arial" w:cs="Arial"/>
          <w:b/>
          <w:bCs/>
          <w:lang w:val="es-ES"/>
        </w:rPr>
        <w:t>D</w:t>
      </w:r>
      <w:r w:rsidR="008F213E" w:rsidRPr="004F2CF0">
        <w:rPr>
          <w:rFonts w:ascii="Arial" w:hAnsi="Arial" w:cs="Arial"/>
          <w:b/>
          <w:bCs/>
          <w:lang w:val="es-ES"/>
        </w:rPr>
        <w:t xml:space="preserve">atos </w:t>
      </w:r>
      <w:r w:rsidR="002002EE" w:rsidRPr="004F2CF0">
        <w:rPr>
          <w:rFonts w:ascii="Arial" w:hAnsi="Arial" w:cs="Arial"/>
          <w:b/>
          <w:bCs/>
          <w:lang w:val="es-ES"/>
        </w:rPr>
        <w:t>I</w:t>
      </w:r>
      <w:r w:rsidR="008F213E" w:rsidRPr="004F2CF0">
        <w:rPr>
          <w:rFonts w:ascii="Arial" w:hAnsi="Arial" w:cs="Arial"/>
          <w:b/>
          <w:bCs/>
          <w:lang w:val="es-ES"/>
        </w:rPr>
        <w:t xml:space="preserve">dentificativos del </w:t>
      </w:r>
      <w:r w:rsidR="004F2CF0" w:rsidRPr="004F2CF0">
        <w:rPr>
          <w:rFonts w:ascii="Arial" w:hAnsi="Arial" w:cs="Arial"/>
          <w:b/>
          <w:bCs/>
          <w:lang w:val="es-ES"/>
        </w:rPr>
        <w:t>P</w:t>
      </w:r>
      <w:r w:rsidR="008F213E" w:rsidRPr="004F2CF0">
        <w:rPr>
          <w:rFonts w:ascii="Arial" w:hAnsi="Arial" w:cs="Arial"/>
          <w:b/>
          <w:bCs/>
          <w:lang w:val="es-ES"/>
        </w:rPr>
        <w:t>royecto</w:t>
      </w:r>
      <w:r w:rsidR="004F2CF0" w:rsidRPr="004F2CF0">
        <w:rPr>
          <w:rFonts w:ascii="Arial" w:hAnsi="Arial" w:cs="Arial"/>
          <w:b/>
          <w:bCs/>
          <w:lang w:val="es-ES"/>
        </w:rPr>
        <w:t>.</w:t>
      </w:r>
    </w:p>
    <w:p w14:paraId="3F6461B7" w14:textId="1BD3D1C1" w:rsidR="00530563" w:rsidRPr="004F2CF0" w:rsidRDefault="004A24BB" w:rsidP="008B761A">
      <w:pPr>
        <w:jc w:val="both"/>
        <w:rPr>
          <w:rFonts w:ascii="Arial" w:hAnsi="Arial" w:cs="Arial"/>
          <w:bCs/>
          <w:i/>
          <w:lang w:val="es-ES"/>
        </w:rPr>
      </w:pPr>
      <w:r w:rsidRPr="004F2CF0">
        <w:rPr>
          <w:rFonts w:ascii="Arial" w:hAnsi="Arial" w:cs="Arial"/>
          <w:bCs/>
          <w:i/>
          <w:lang w:val="es-ES"/>
        </w:rPr>
        <w:t>(apartado 5 de la solicitud)</w:t>
      </w:r>
    </w:p>
    <w:p w14:paraId="31D10661" w14:textId="77777777" w:rsidR="00530563" w:rsidRDefault="00530563" w:rsidP="008B761A">
      <w:pPr>
        <w:jc w:val="both"/>
        <w:rPr>
          <w:rFonts w:ascii="Arial" w:hAnsi="Arial" w:cs="Arial"/>
          <w:lang w:val="es-ES"/>
        </w:rPr>
      </w:pPr>
    </w:p>
    <w:p w14:paraId="1B09BC4D" w14:textId="3FA1B2DC" w:rsidR="009C1B28" w:rsidRDefault="008133AE" w:rsidP="00E90BC4">
      <w:pPr>
        <w:jc w:val="both"/>
        <w:rPr>
          <w:rFonts w:ascii="Arial" w:hAnsi="Arial" w:cs="Arial"/>
          <w:lang w:val="es-ES"/>
        </w:rPr>
      </w:pPr>
      <w:r w:rsidRPr="00241D13">
        <w:rPr>
          <w:rFonts w:ascii="Arial" w:hAnsi="Arial" w:cs="Arial"/>
          <w:u w:val="single"/>
          <w:lang w:val="es-ES"/>
        </w:rPr>
        <w:t>Denominación del proyecto</w:t>
      </w:r>
      <w:r w:rsidRPr="00090D19">
        <w:rPr>
          <w:rFonts w:ascii="Arial" w:hAnsi="Arial" w:cs="Arial"/>
          <w:lang w:val="es-ES"/>
        </w:rPr>
        <w:t xml:space="preserve">. </w:t>
      </w:r>
      <w:r w:rsidR="006B7308">
        <w:rPr>
          <w:rFonts w:ascii="Arial" w:hAnsi="Arial" w:cs="Arial"/>
          <w:lang w:val="es-ES"/>
        </w:rPr>
        <w:t>E</w:t>
      </w:r>
      <w:r w:rsidR="00397AB4" w:rsidRPr="00397AB4">
        <w:rPr>
          <w:rFonts w:ascii="Arial" w:hAnsi="Arial" w:cs="Arial"/>
          <w:lang w:val="es-ES"/>
        </w:rPr>
        <w:t>l proyecto debe denominarse de forma sintética, intentando que refleje su objetivo general y contenido.</w:t>
      </w:r>
      <w:r w:rsidR="0055765F">
        <w:rPr>
          <w:rFonts w:ascii="Arial" w:hAnsi="Arial" w:cs="Arial"/>
          <w:lang w:val="es-ES"/>
        </w:rPr>
        <w:t xml:space="preserve"> Puede acompañarse de un acrónimo</w:t>
      </w:r>
      <w:r w:rsidR="00F04A65">
        <w:rPr>
          <w:rFonts w:ascii="Arial" w:hAnsi="Arial" w:cs="Arial"/>
          <w:lang w:val="es-ES"/>
        </w:rPr>
        <w:t>.</w:t>
      </w:r>
    </w:p>
    <w:p w14:paraId="6EA3F49D" w14:textId="22EC11EA" w:rsidR="00F04A65" w:rsidRDefault="00F04A65" w:rsidP="00E90BC4">
      <w:pPr>
        <w:jc w:val="both"/>
        <w:rPr>
          <w:rFonts w:ascii="Arial" w:hAnsi="Arial" w:cs="Arial"/>
          <w:lang w:val="es-ES"/>
        </w:rPr>
      </w:pPr>
    </w:p>
    <w:p w14:paraId="5578009E" w14:textId="707E69F8" w:rsidR="00F04A65" w:rsidRDefault="00BE0DCA" w:rsidP="00E90BC4">
      <w:pPr>
        <w:jc w:val="both"/>
        <w:rPr>
          <w:rFonts w:ascii="Arial" w:hAnsi="Arial" w:cs="Arial"/>
          <w:lang w:val="es-ES"/>
        </w:rPr>
      </w:pPr>
      <w:r w:rsidRPr="00241D13">
        <w:rPr>
          <w:rFonts w:ascii="Arial" w:hAnsi="Arial" w:cs="Arial"/>
          <w:u w:val="single"/>
          <w:lang w:val="es-ES"/>
        </w:rPr>
        <w:t>Objetivo y finalidad general del proyecto</w:t>
      </w:r>
      <w:r>
        <w:rPr>
          <w:rFonts w:ascii="Arial" w:hAnsi="Arial" w:cs="Arial"/>
          <w:lang w:val="es-ES"/>
        </w:rPr>
        <w:t xml:space="preserve">. </w:t>
      </w:r>
      <w:r w:rsidR="00193679">
        <w:rPr>
          <w:rFonts w:ascii="Arial" w:hAnsi="Arial" w:cs="Arial"/>
          <w:lang w:val="es-ES"/>
        </w:rPr>
        <w:t xml:space="preserve">En un máximo de </w:t>
      </w:r>
      <w:r w:rsidR="00193679" w:rsidRPr="006B7308">
        <w:rPr>
          <w:rFonts w:ascii="Arial" w:hAnsi="Arial" w:cs="Arial"/>
          <w:lang w:val="es-ES"/>
        </w:rPr>
        <w:t>50</w:t>
      </w:r>
      <w:r w:rsidR="00193679">
        <w:rPr>
          <w:rFonts w:ascii="Arial" w:hAnsi="Arial" w:cs="Arial"/>
          <w:lang w:val="es-ES"/>
        </w:rPr>
        <w:t xml:space="preserve"> palabras se debe</w:t>
      </w:r>
      <w:r w:rsidR="007B031C">
        <w:rPr>
          <w:rFonts w:ascii="Arial" w:hAnsi="Arial" w:cs="Arial"/>
          <w:lang w:val="es-ES"/>
        </w:rPr>
        <w:t xml:space="preserve"> describir el objetivo general </w:t>
      </w:r>
      <w:r w:rsidR="00FF719E">
        <w:rPr>
          <w:rFonts w:ascii="Arial" w:hAnsi="Arial" w:cs="Arial"/>
          <w:lang w:val="es-ES"/>
        </w:rPr>
        <w:t xml:space="preserve">que persigue </w:t>
      </w:r>
      <w:r w:rsidR="007B031C">
        <w:rPr>
          <w:rFonts w:ascii="Arial" w:hAnsi="Arial" w:cs="Arial"/>
          <w:lang w:val="es-ES"/>
        </w:rPr>
        <w:t>el proyecto</w:t>
      </w:r>
      <w:r w:rsidR="00B44C21">
        <w:rPr>
          <w:rFonts w:ascii="Arial" w:hAnsi="Arial" w:cs="Arial"/>
          <w:lang w:val="es-ES"/>
        </w:rPr>
        <w:t>.</w:t>
      </w:r>
    </w:p>
    <w:p w14:paraId="3CB44FAC" w14:textId="6C6147A2" w:rsidR="00B44C21" w:rsidRDefault="00B44C21" w:rsidP="00E90BC4">
      <w:pPr>
        <w:jc w:val="both"/>
        <w:rPr>
          <w:rFonts w:ascii="Arial" w:hAnsi="Arial" w:cs="Arial"/>
          <w:lang w:val="es-ES"/>
        </w:rPr>
      </w:pPr>
    </w:p>
    <w:p w14:paraId="12C93AC1" w14:textId="77777777" w:rsidR="00E81DCB" w:rsidRDefault="00B44C21" w:rsidP="00E90BC4">
      <w:pPr>
        <w:jc w:val="both"/>
        <w:rPr>
          <w:rFonts w:ascii="Arial" w:hAnsi="Arial" w:cs="Arial"/>
          <w:lang w:val="es-ES"/>
        </w:rPr>
      </w:pPr>
      <w:r w:rsidRPr="00241D13">
        <w:rPr>
          <w:rFonts w:ascii="Arial" w:hAnsi="Arial" w:cs="Arial"/>
          <w:u w:val="single"/>
          <w:lang w:val="es-ES"/>
        </w:rPr>
        <w:t>Objetivos específicos del proyecto</w:t>
      </w:r>
      <w:r>
        <w:rPr>
          <w:rFonts w:ascii="Arial" w:hAnsi="Arial" w:cs="Arial"/>
          <w:lang w:val="es-ES"/>
        </w:rPr>
        <w:t xml:space="preserve">. </w:t>
      </w:r>
      <w:r w:rsidR="00E81DCB">
        <w:rPr>
          <w:rFonts w:ascii="Arial" w:hAnsi="Arial" w:cs="Arial"/>
          <w:lang w:val="es-ES"/>
        </w:rPr>
        <w:t xml:space="preserve">En el anexo de la convocatoria se proporcionan más detalles sobre estos objetivos específicos que habría que seleccionar. Como recordatorio cabe señalar que la convocatoria especifica que en los proyectos deben concurrir, al menos, dos objetivos específicos (artículo 8, criterios de admisibilidad). </w:t>
      </w:r>
    </w:p>
    <w:p w14:paraId="1F912FF6" w14:textId="3DA3F468" w:rsidR="00EF350E" w:rsidRDefault="00EF350E" w:rsidP="00E90BC4">
      <w:pPr>
        <w:jc w:val="both"/>
        <w:rPr>
          <w:rFonts w:ascii="Arial" w:hAnsi="Arial" w:cs="Arial"/>
          <w:lang w:val="es-ES"/>
        </w:rPr>
      </w:pPr>
    </w:p>
    <w:p w14:paraId="226964BC" w14:textId="77777777" w:rsidR="00700415" w:rsidRDefault="00FA72AC" w:rsidP="00700415">
      <w:pPr>
        <w:jc w:val="both"/>
        <w:rPr>
          <w:rFonts w:ascii="Arial" w:hAnsi="Arial" w:cs="Arial"/>
          <w:szCs w:val="24"/>
          <w:lang w:val="es-ES"/>
        </w:rPr>
      </w:pPr>
      <w:r w:rsidRPr="00241D13">
        <w:rPr>
          <w:rFonts w:ascii="Arial" w:hAnsi="Arial" w:cs="Arial"/>
          <w:u w:val="single"/>
          <w:lang w:val="es-ES"/>
        </w:rPr>
        <w:t xml:space="preserve">Área </w:t>
      </w:r>
      <w:r w:rsidR="00E90BC4">
        <w:rPr>
          <w:rFonts w:ascii="Arial" w:hAnsi="Arial" w:cs="Arial"/>
          <w:u w:val="single"/>
          <w:lang w:val="es-ES"/>
        </w:rPr>
        <w:t>S</w:t>
      </w:r>
      <w:r w:rsidR="00865804" w:rsidRPr="00241D13">
        <w:rPr>
          <w:rFonts w:ascii="Arial" w:hAnsi="Arial" w:cs="Arial"/>
          <w:u w:val="single"/>
          <w:lang w:val="es-ES"/>
        </w:rPr>
        <w:t xml:space="preserve">ectorial </w:t>
      </w:r>
      <w:r w:rsidR="00BE3A23">
        <w:rPr>
          <w:rFonts w:ascii="Arial" w:hAnsi="Arial" w:cs="Arial"/>
          <w:u w:val="single"/>
          <w:lang w:val="es-ES"/>
        </w:rPr>
        <w:t>del proyecto</w:t>
      </w:r>
      <w:r w:rsidR="00865804">
        <w:rPr>
          <w:rFonts w:ascii="Arial" w:hAnsi="Arial" w:cs="Arial"/>
          <w:lang w:val="es-ES"/>
        </w:rPr>
        <w:t>.</w:t>
      </w:r>
      <w:r w:rsidR="00865804">
        <w:rPr>
          <w:lang w:val="es-ES"/>
        </w:rPr>
        <w:t xml:space="preserve"> </w:t>
      </w:r>
      <w:r w:rsidR="00E90BC4" w:rsidRPr="00E90BC4">
        <w:rPr>
          <w:rFonts w:ascii="Arial" w:hAnsi="Arial" w:cs="Arial"/>
          <w:lang w:val="es-ES"/>
        </w:rPr>
        <w:t>El solicitante deberá s</w:t>
      </w:r>
      <w:r w:rsidR="00865804" w:rsidRPr="00E90BC4">
        <w:rPr>
          <w:rFonts w:ascii="Arial" w:hAnsi="Arial" w:cs="Arial"/>
          <w:lang w:val="es-ES"/>
        </w:rPr>
        <w:t>eleccionar</w:t>
      </w:r>
      <w:r w:rsidR="00865804">
        <w:rPr>
          <w:rFonts w:ascii="Arial" w:hAnsi="Arial" w:cs="Arial"/>
          <w:lang w:val="es-ES"/>
        </w:rPr>
        <w:t xml:space="preserve"> una o varias de las opciones incluidas en este campo. Para evitar</w:t>
      </w:r>
      <w:r w:rsidR="00865804" w:rsidRPr="008D0E0B">
        <w:rPr>
          <w:lang w:val="es-ES"/>
        </w:rPr>
        <w:t xml:space="preserve"> </w:t>
      </w:r>
      <w:r w:rsidR="00865804" w:rsidRPr="00896148">
        <w:rPr>
          <w:rFonts w:ascii="Arial" w:hAnsi="Arial" w:cs="Arial"/>
          <w:lang w:val="es-ES"/>
        </w:rPr>
        <w:t>una dispersión excesiva</w:t>
      </w:r>
      <w:r w:rsidR="00865804">
        <w:rPr>
          <w:rFonts w:ascii="Arial" w:hAnsi="Arial" w:cs="Arial"/>
          <w:lang w:val="es-ES"/>
        </w:rPr>
        <w:t xml:space="preserve">, se sugiere que el solicitante considere </w:t>
      </w:r>
      <w:r w:rsidR="00D10D51">
        <w:rPr>
          <w:rFonts w:ascii="Arial" w:hAnsi="Arial" w:cs="Arial"/>
          <w:lang w:val="es-ES"/>
        </w:rPr>
        <w:t>s</w:t>
      </w:r>
      <w:r w:rsidR="00E90BC4">
        <w:rPr>
          <w:rFonts w:ascii="Arial" w:hAnsi="Arial" w:cs="Arial"/>
          <w:lang w:val="es-ES"/>
        </w:rPr>
        <w:t>ó</w:t>
      </w:r>
      <w:r w:rsidR="00D10D51">
        <w:rPr>
          <w:rFonts w:ascii="Arial" w:hAnsi="Arial" w:cs="Arial"/>
          <w:lang w:val="es-ES"/>
        </w:rPr>
        <w:t>lo las áreas</w:t>
      </w:r>
      <w:r w:rsidR="00700415">
        <w:rPr>
          <w:rFonts w:ascii="Arial" w:hAnsi="Arial" w:cs="Arial"/>
          <w:lang w:val="es-ES"/>
        </w:rPr>
        <w:t xml:space="preserve"> sectoriaes identificadas, para lo que </w:t>
      </w:r>
      <w:r w:rsidR="00700415" w:rsidRPr="00401CBC">
        <w:rPr>
          <w:rFonts w:ascii="Arial" w:hAnsi="Arial" w:cs="Arial"/>
          <w:szCs w:val="24"/>
          <w:lang w:val="es-ES"/>
        </w:rPr>
        <w:t xml:space="preserve">se aporta una relación de 11 áreas, que se corresponden con las áreas de actuación administrativas más relevantes </w:t>
      </w:r>
      <w:r w:rsidR="00700415">
        <w:rPr>
          <w:rFonts w:ascii="Arial" w:hAnsi="Arial" w:cs="Arial"/>
          <w:szCs w:val="24"/>
          <w:lang w:val="es-ES"/>
        </w:rPr>
        <w:t xml:space="preserve">para abordar los problemas derivados del reto demográfico. </w:t>
      </w:r>
    </w:p>
    <w:p w14:paraId="7E59EEEE" w14:textId="77777777" w:rsidR="00700415" w:rsidRDefault="00700415" w:rsidP="00700415">
      <w:pPr>
        <w:jc w:val="both"/>
        <w:rPr>
          <w:rFonts w:ascii="Arial" w:hAnsi="Arial" w:cs="Arial"/>
          <w:szCs w:val="24"/>
          <w:lang w:val="es-ES"/>
        </w:rPr>
      </w:pPr>
    </w:p>
    <w:p w14:paraId="284E919A" w14:textId="404A52DE" w:rsidR="00700415" w:rsidRPr="00700415" w:rsidRDefault="00700415" w:rsidP="00700415">
      <w:pPr>
        <w:jc w:val="both"/>
        <w:rPr>
          <w:rFonts w:ascii="Arial" w:hAnsi="Arial" w:cs="Arial"/>
          <w:lang w:val="es-ES"/>
        </w:rPr>
      </w:pPr>
      <w:r>
        <w:rPr>
          <w:rFonts w:ascii="Arial" w:hAnsi="Arial" w:cs="Arial"/>
          <w:szCs w:val="24"/>
          <w:lang w:val="es-ES"/>
        </w:rPr>
        <w:t>Aunque se considera de especial utilidad hacer uso de una de las áreas identificadas, también figura la posibilidad de indicar “</w:t>
      </w:r>
      <w:r w:rsidRPr="00CD401D">
        <w:rPr>
          <w:rFonts w:ascii="Arial" w:hAnsi="Arial" w:cs="Arial"/>
          <w:i/>
          <w:szCs w:val="24"/>
          <w:lang w:val="es-ES"/>
        </w:rPr>
        <w:t>Otra</w:t>
      </w:r>
      <w:r>
        <w:rPr>
          <w:rFonts w:ascii="Arial" w:hAnsi="Arial" w:cs="Arial"/>
          <w:i/>
          <w:szCs w:val="24"/>
          <w:lang w:val="es-ES"/>
        </w:rPr>
        <w:t xml:space="preserve">” </w:t>
      </w:r>
      <w:r w:rsidRPr="00CD401D">
        <w:rPr>
          <w:rFonts w:ascii="Arial" w:hAnsi="Arial" w:cs="Arial"/>
          <w:szCs w:val="24"/>
          <w:lang w:val="es-ES"/>
        </w:rPr>
        <w:t xml:space="preserve">en caso de que el promotor del proyecto lo considere </w:t>
      </w:r>
      <w:r>
        <w:rPr>
          <w:rFonts w:ascii="Arial" w:hAnsi="Arial" w:cs="Arial"/>
          <w:szCs w:val="24"/>
          <w:lang w:val="es-ES"/>
        </w:rPr>
        <w:t>necesario para mejorar la explicación de los fines y logros obtenidos con ayuda del proyecto</w:t>
      </w:r>
      <w:r w:rsidRPr="00CD401D">
        <w:rPr>
          <w:rFonts w:ascii="Arial" w:hAnsi="Arial" w:cs="Arial"/>
          <w:szCs w:val="24"/>
          <w:lang w:val="es-ES"/>
        </w:rPr>
        <w:t>.</w:t>
      </w:r>
    </w:p>
    <w:p w14:paraId="6934989C" w14:textId="77777777" w:rsidR="00700415" w:rsidRDefault="00700415" w:rsidP="00700415">
      <w:pPr>
        <w:jc w:val="both"/>
        <w:rPr>
          <w:rFonts w:ascii="Arial" w:hAnsi="Arial" w:cs="Arial"/>
          <w:szCs w:val="24"/>
          <w:lang w:val="es-ES"/>
        </w:rPr>
      </w:pPr>
    </w:p>
    <w:p w14:paraId="21CF8672" w14:textId="77777777" w:rsidR="00700415" w:rsidRDefault="00700415" w:rsidP="00700415">
      <w:pPr>
        <w:jc w:val="both"/>
        <w:rPr>
          <w:rFonts w:ascii="Arial" w:hAnsi="Arial" w:cs="Arial"/>
          <w:szCs w:val="24"/>
          <w:lang w:val="es-ES"/>
        </w:rPr>
      </w:pPr>
      <w:r>
        <w:rPr>
          <w:rFonts w:ascii="Arial" w:hAnsi="Arial" w:cs="Arial"/>
          <w:szCs w:val="24"/>
          <w:lang w:val="es-ES"/>
        </w:rPr>
        <w:t>El ámbito y finalidad de estas Áreas es el siguiente:</w:t>
      </w:r>
    </w:p>
    <w:p w14:paraId="31657ADD" w14:textId="77777777" w:rsidR="00700415" w:rsidRDefault="00700415" w:rsidP="00700415">
      <w:pPr>
        <w:jc w:val="both"/>
        <w:rPr>
          <w:rFonts w:ascii="Arial" w:hAnsi="Arial" w:cs="Arial"/>
          <w:szCs w:val="24"/>
          <w:lang w:val="es-ES"/>
        </w:rPr>
      </w:pPr>
    </w:p>
    <w:p w14:paraId="1D2733A6" w14:textId="77777777" w:rsidR="00700415" w:rsidRPr="00700415" w:rsidRDefault="00700415" w:rsidP="00700415">
      <w:pPr>
        <w:pStyle w:val="Prrafodelista"/>
        <w:numPr>
          <w:ilvl w:val="0"/>
          <w:numId w:val="36"/>
        </w:numPr>
        <w:ind w:left="360"/>
        <w:jc w:val="both"/>
        <w:rPr>
          <w:rFonts w:ascii="Arial" w:hAnsi="Arial" w:cs="Arial"/>
          <w:szCs w:val="24"/>
          <w:lang w:val="es-ES"/>
        </w:rPr>
      </w:pPr>
      <w:r w:rsidRPr="00700415">
        <w:rPr>
          <w:rFonts w:ascii="Arial" w:hAnsi="Arial" w:cs="Arial"/>
          <w:i/>
          <w:szCs w:val="24"/>
          <w:lang w:val="es-ES"/>
        </w:rPr>
        <w:t>Agricultura y Ganadería</w:t>
      </w:r>
      <w:r w:rsidRPr="00700415">
        <w:rPr>
          <w:rFonts w:ascii="Arial" w:hAnsi="Arial" w:cs="Arial"/>
          <w:szCs w:val="24"/>
          <w:lang w:val="es-ES"/>
        </w:rPr>
        <w:t>. Realización de actividades dirigidas al incremento o mejora de la producción agropecuaria o a la mejora de las estructuras productivas que mejoren el desarrollo rural. En especial, a</w:t>
      </w:r>
      <w:r w:rsidRPr="00700415">
        <w:rPr>
          <w:rFonts w:ascii="Arial" w:hAnsi="Arial" w:cs="Arial"/>
          <w:szCs w:val="24"/>
        </w:rPr>
        <w:t>ctividades agropecuarias que incluyan agricultura ecológica, regenerativa, ganadería extensiva, trashumancia, etc.</w:t>
      </w:r>
    </w:p>
    <w:p w14:paraId="03F52619" w14:textId="77777777" w:rsidR="00700415" w:rsidRPr="00700415" w:rsidRDefault="00700415" w:rsidP="00700415">
      <w:pPr>
        <w:pStyle w:val="Prrafodelista"/>
        <w:ind w:left="360"/>
        <w:jc w:val="both"/>
        <w:rPr>
          <w:rFonts w:ascii="Arial" w:hAnsi="Arial" w:cs="Arial"/>
          <w:szCs w:val="24"/>
          <w:lang w:val="es-ES"/>
        </w:rPr>
      </w:pPr>
    </w:p>
    <w:p w14:paraId="6EC348CC" w14:textId="77777777" w:rsidR="00700415" w:rsidRPr="00700415" w:rsidRDefault="00700415" w:rsidP="00700415">
      <w:pPr>
        <w:pStyle w:val="Prrafodelista"/>
        <w:numPr>
          <w:ilvl w:val="0"/>
          <w:numId w:val="36"/>
        </w:numPr>
        <w:ind w:left="360"/>
        <w:jc w:val="both"/>
        <w:rPr>
          <w:rFonts w:ascii="Arial" w:hAnsi="Arial" w:cs="Arial"/>
          <w:szCs w:val="24"/>
          <w:lang w:val="es-ES"/>
        </w:rPr>
      </w:pPr>
      <w:r w:rsidRPr="00700415">
        <w:rPr>
          <w:rFonts w:ascii="Arial" w:hAnsi="Arial" w:cs="Arial"/>
          <w:i/>
          <w:szCs w:val="24"/>
          <w:lang w:val="es-ES"/>
        </w:rPr>
        <w:t>Industria y Comercio</w:t>
      </w:r>
      <w:r w:rsidRPr="00700415">
        <w:rPr>
          <w:rFonts w:ascii="Arial" w:hAnsi="Arial" w:cs="Arial"/>
          <w:szCs w:val="24"/>
          <w:lang w:val="es-ES"/>
        </w:rPr>
        <w:t>. Realización de actuaciones orientadas a la producción y/o transformación de bienes, así como a la mejora de las estructuras comerciales, incluyendo la mejora del comercio local o de cercanía, la comercialización de productos locales y el acceso de los mismos al mercado.</w:t>
      </w:r>
    </w:p>
    <w:p w14:paraId="54CCB165" w14:textId="77777777" w:rsidR="00700415" w:rsidRPr="00700415" w:rsidRDefault="00700415" w:rsidP="00700415">
      <w:pPr>
        <w:pStyle w:val="Prrafodelista"/>
        <w:ind w:left="360"/>
        <w:jc w:val="both"/>
        <w:rPr>
          <w:rFonts w:ascii="Arial" w:hAnsi="Arial" w:cs="Arial"/>
          <w:szCs w:val="24"/>
          <w:lang w:val="es-ES"/>
        </w:rPr>
      </w:pPr>
    </w:p>
    <w:p w14:paraId="4BBE5020" w14:textId="77777777" w:rsidR="00700415" w:rsidRPr="00700415" w:rsidRDefault="00700415" w:rsidP="00700415">
      <w:pPr>
        <w:pStyle w:val="Prrafodelista"/>
        <w:numPr>
          <w:ilvl w:val="0"/>
          <w:numId w:val="36"/>
        </w:numPr>
        <w:ind w:left="360"/>
        <w:jc w:val="both"/>
        <w:rPr>
          <w:rFonts w:ascii="Arial" w:hAnsi="Arial" w:cs="Arial"/>
          <w:szCs w:val="24"/>
          <w:lang w:val="es-ES"/>
        </w:rPr>
      </w:pPr>
      <w:r w:rsidRPr="00700415">
        <w:rPr>
          <w:rFonts w:ascii="Arial" w:hAnsi="Arial" w:cs="Arial"/>
          <w:i/>
          <w:szCs w:val="24"/>
          <w:lang w:val="es-ES"/>
        </w:rPr>
        <w:t>Cultura y Patrimonio Histórico</w:t>
      </w:r>
      <w:r w:rsidRPr="00700415">
        <w:rPr>
          <w:rFonts w:ascii="Arial" w:hAnsi="Arial" w:cs="Arial"/>
          <w:szCs w:val="24"/>
          <w:lang w:val="es-ES"/>
        </w:rPr>
        <w:t>. Actuaciones que promuevan la creación cultural, el desarrollo de proyectos culturales o la rehabilitación y adaptación para la p</w:t>
      </w:r>
      <w:r w:rsidRPr="00700415">
        <w:rPr>
          <w:rFonts w:ascii="Arial" w:hAnsi="Arial" w:cs="Arial"/>
          <w:szCs w:val="24"/>
        </w:rPr>
        <w:t>uesta en valor de los elementos del patrimonio cultural material e inmaterial como activos que pueden coadyuvar a a reactivación económica de la zona.</w:t>
      </w:r>
    </w:p>
    <w:p w14:paraId="5F14ACB2" w14:textId="77777777" w:rsidR="00700415" w:rsidRPr="00700415" w:rsidRDefault="00700415" w:rsidP="00700415">
      <w:pPr>
        <w:pStyle w:val="Prrafodelista"/>
        <w:ind w:left="360"/>
        <w:jc w:val="both"/>
        <w:rPr>
          <w:rFonts w:ascii="Arial" w:hAnsi="Arial" w:cs="Arial"/>
          <w:szCs w:val="24"/>
          <w:lang w:val="es-ES"/>
        </w:rPr>
      </w:pPr>
    </w:p>
    <w:p w14:paraId="37321709" w14:textId="77777777" w:rsidR="00700415" w:rsidRPr="00700415" w:rsidRDefault="00700415" w:rsidP="00700415">
      <w:pPr>
        <w:pStyle w:val="Prrafodelista"/>
        <w:numPr>
          <w:ilvl w:val="0"/>
          <w:numId w:val="36"/>
        </w:numPr>
        <w:ind w:left="360"/>
        <w:jc w:val="both"/>
        <w:rPr>
          <w:rFonts w:ascii="Arial" w:hAnsi="Arial" w:cs="Arial"/>
          <w:szCs w:val="24"/>
          <w:lang w:val="es-ES"/>
        </w:rPr>
      </w:pPr>
      <w:r w:rsidRPr="00700415">
        <w:rPr>
          <w:rFonts w:ascii="Arial" w:hAnsi="Arial" w:cs="Arial"/>
          <w:i/>
          <w:szCs w:val="24"/>
          <w:lang w:val="es-ES"/>
        </w:rPr>
        <w:t>Energí</w:t>
      </w:r>
      <w:r w:rsidRPr="00700415">
        <w:rPr>
          <w:rFonts w:ascii="Arial" w:hAnsi="Arial" w:cs="Arial"/>
          <w:szCs w:val="24"/>
          <w:lang w:val="es-ES"/>
        </w:rPr>
        <w:t>a. Actividades tendentes a la optimización de la producción o del consumo energético, y ello con la finalidad de mejorar las condiciones de habitabilidad de la zona o como medio para fomentar actividades económicas alternativas capaces de crear nuevos puestos de trabajo y mejorar la economía de la zona.</w:t>
      </w:r>
    </w:p>
    <w:p w14:paraId="17AA7D1A" w14:textId="77777777" w:rsidR="00700415" w:rsidRPr="00700415" w:rsidRDefault="00700415" w:rsidP="00700415">
      <w:pPr>
        <w:pStyle w:val="Prrafodelista"/>
        <w:ind w:left="360"/>
        <w:jc w:val="both"/>
        <w:rPr>
          <w:rFonts w:ascii="Arial" w:hAnsi="Arial" w:cs="Arial"/>
          <w:szCs w:val="24"/>
          <w:lang w:val="es-ES"/>
        </w:rPr>
      </w:pPr>
    </w:p>
    <w:p w14:paraId="028E1734" w14:textId="77777777" w:rsidR="00700415" w:rsidRPr="00700415" w:rsidRDefault="00700415" w:rsidP="00700415">
      <w:pPr>
        <w:pStyle w:val="Prrafodelista"/>
        <w:numPr>
          <w:ilvl w:val="0"/>
          <w:numId w:val="36"/>
        </w:numPr>
        <w:ind w:left="360"/>
        <w:jc w:val="both"/>
        <w:rPr>
          <w:rFonts w:ascii="Arial" w:hAnsi="Arial" w:cs="Arial"/>
          <w:szCs w:val="24"/>
          <w:lang w:val="es-ES"/>
        </w:rPr>
      </w:pPr>
      <w:r w:rsidRPr="00700415">
        <w:rPr>
          <w:rFonts w:ascii="Arial" w:hAnsi="Arial" w:cs="Arial"/>
          <w:i/>
          <w:szCs w:val="24"/>
          <w:lang w:val="es-ES"/>
        </w:rPr>
        <w:t>Medio Ambiente y Cambio Climático</w:t>
      </w:r>
      <w:r w:rsidRPr="00700415">
        <w:rPr>
          <w:rFonts w:ascii="Arial" w:hAnsi="Arial" w:cs="Arial"/>
          <w:szCs w:val="24"/>
          <w:lang w:val="es-ES"/>
        </w:rPr>
        <w:t>. Realización de a</w:t>
      </w:r>
      <w:r w:rsidRPr="00700415">
        <w:rPr>
          <w:rFonts w:ascii="Arial" w:hAnsi="Arial" w:cs="Arial"/>
          <w:szCs w:val="24"/>
        </w:rPr>
        <w:t>ctividades destinadas a la conservación y gestión del medio ambiente, en los ámbitos de la biodiversidad, bosques, cambio climático, economía circular, suelos, prevención de la contaminación, reducción de riesgos, etc; con la finalidad de mejorar las condiciones ambientales de la zona o generar nuevas actividades económicas sostenibles que incentiven la atracción de pobladores y actividad en la zona.</w:t>
      </w:r>
    </w:p>
    <w:p w14:paraId="201CE7AE" w14:textId="77777777" w:rsidR="00700415" w:rsidRPr="00700415" w:rsidRDefault="00700415" w:rsidP="00700415">
      <w:pPr>
        <w:pStyle w:val="Prrafodelista"/>
        <w:ind w:left="360"/>
        <w:rPr>
          <w:rFonts w:ascii="Arial" w:hAnsi="Arial" w:cs="Arial"/>
          <w:szCs w:val="24"/>
        </w:rPr>
      </w:pPr>
    </w:p>
    <w:p w14:paraId="0FF0C420" w14:textId="77777777" w:rsidR="00700415" w:rsidRPr="00700415" w:rsidRDefault="00700415" w:rsidP="00700415">
      <w:pPr>
        <w:pStyle w:val="Prrafodelista"/>
        <w:numPr>
          <w:ilvl w:val="0"/>
          <w:numId w:val="36"/>
        </w:numPr>
        <w:ind w:left="360"/>
        <w:jc w:val="both"/>
        <w:rPr>
          <w:rFonts w:ascii="Arial" w:hAnsi="Arial" w:cs="Arial"/>
          <w:szCs w:val="24"/>
          <w:lang w:val="es-ES"/>
        </w:rPr>
      </w:pPr>
      <w:r w:rsidRPr="00700415">
        <w:rPr>
          <w:rFonts w:ascii="Arial" w:hAnsi="Arial" w:cs="Arial"/>
          <w:i/>
          <w:szCs w:val="24"/>
          <w:lang w:val="es-ES"/>
        </w:rPr>
        <w:t>Sector Forestal</w:t>
      </w:r>
      <w:r w:rsidRPr="00700415">
        <w:rPr>
          <w:rFonts w:ascii="Arial" w:hAnsi="Arial" w:cs="Arial"/>
          <w:szCs w:val="24"/>
          <w:lang w:val="es-ES"/>
        </w:rPr>
        <w:t xml:space="preserve">. Actuaciones destinadas al estudio, planificación, aprovechamiento y mejora para la </w:t>
      </w:r>
      <w:r w:rsidRPr="00700415">
        <w:rPr>
          <w:rFonts w:ascii="Arial" w:hAnsi="Arial" w:cs="Arial"/>
          <w:szCs w:val="24"/>
        </w:rPr>
        <w:t>gestión forestal sostenible de los montes, incluyendo entre otros objetivos, la mejora de su funcionalidad y resiliencia frente al riesgo de incendios forestales y sus posibilidades de generar empleo y actividad en el campo de la bioeconomía.</w:t>
      </w:r>
    </w:p>
    <w:p w14:paraId="22A0B5CD" w14:textId="77777777" w:rsidR="00700415" w:rsidRPr="00700415" w:rsidRDefault="00700415" w:rsidP="00700415">
      <w:pPr>
        <w:pStyle w:val="Prrafodelista"/>
        <w:ind w:left="360"/>
        <w:jc w:val="both"/>
        <w:rPr>
          <w:rFonts w:ascii="Arial" w:hAnsi="Arial" w:cs="Arial"/>
          <w:szCs w:val="24"/>
          <w:lang w:val="es-ES"/>
        </w:rPr>
      </w:pPr>
    </w:p>
    <w:p w14:paraId="0A6B3977" w14:textId="77777777" w:rsidR="00700415" w:rsidRPr="00700415" w:rsidRDefault="00700415" w:rsidP="00700415">
      <w:pPr>
        <w:pStyle w:val="Prrafodelista"/>
        <w:numPr>
          <w:ilvl w:val="0"/>
          <w:numId w:val="36"/>
        </w:numPr>
        <w:ind w:left="360"/>
        <w:jc w:val="both"/>
        <w:rPr>
          <w:rFonts w:ascii="Arial" w:hAnsi="Arial" w:cs="Arial"/>
          <w:szCs w:val="24"/>
          <w:lang w:val="es-ES"/>
        </w:rPr>
      </w:pPr>
      <w:r w:rsidRPr="00700415">
        <w:rPr>
          <w:rFonts w:ascii="Arial" w:hAnsi="Arial" w:cs="Arial"/>
          <w:i/>
          <w:szCs w:val="24"/>
          <w:lang w:val="es-ES"/>
        </w:rPr>
        <w:t>Servicios Sociales, Salud y Economía de los Cuidados</w:t>
      </w:r>
      <w:r w:rsidRPr="00700415">
        <w:rPr>
          <w:rFonts w:ascii="Arial" w:hAnsi="Arial" w:cs="Arial"/>
          <w:szCs w:val="24"/>
          <w:lang w:val="es-ES"/>
        </w:rPr>
        <w:t>. Fomento y desarrollo de proyectos que incluyan act</w:t>
      </w:r>
      <w:r w:rsidRPr="00700415">
        <w:rPr>
          <w:rFonts w:ascii="Arial" w:hAnsi="Arial" w:cs="Arial"/>
          <w:szCs w:val="24"/>
        </w:rPr>
        <w:t>ividades sociosanitarias y orientadas al bienestar colectivo de los cuidados, especialmente las dirigidas a mayores, discapacitados, o colectivos o grupos vulnerables de la zona.</w:t>
      </w:r>
    </w:p>
    <w:p w14:paraId="4E88425A" w14:textId="77777777" w:rsidR="00700415" w:rsidRPr="00700415" w:rsidRDefault="00700415" w:rsidP="00700415">
      <w:pPr>
        <w:ind w:left="360"/>
        <w:jc w:val="both"/>
        <w:rPr>
          <w:rFonts w:ascii="Arial" w:hAnsi="Arial" w:cs="Arial"/>
          <w:szCs w:val="24"/>
          <w:lang w:val="es-ES"/>
        </w:rPr>
      </w:pPr>
    </w:p>
    <w:p w14:paraId="5C665268" w14:textId="77777777" w:rsidR="00700415" w:rsidRPr="00700415" w:rsidRDefault="00700415" w:rsidP="00700415">
      <w:pPr>
        <w:pStyle w:val="Prrafodelista"/>
        <w:numPr>
          <w:ilvl w:val="0"/>
          <w:numId w:val="36"/>
        </w:numPr>
        <w:ind w:left="360"/>
        <w:jc w:val="both"/>
        <w:rPr>
          <w:rFonts w:ascii="Arial" w:hAnsi="Arial" w:cs="Arial"/>
          <w:szCs w:val="24"/>
          <w:lang w:val="es-ES"/>
        </w:rPr>
      </w:pPr>
      <w:r w:rsidRPr="00700415">
        <w:rPr>
          <w:rFonts w:ascii="Arial" w:hAnsi="Arial" w:cs="Arial"/>
          <w:i/>
          <w:szCs w:val="24"/>
          <w:lang w:val="es-ES"/>
        </w:rPr>
        <w:t>Sociedad de la Información</w:t>
      </w:r>
      <w:r w:rsidRPr="00700415">
        <w:rPr>
          <w:rFonts w:ascii="Arial" w:hAnsi="Arial" w:cs="Arial"/>
          <w:szCs w:val="24"/>
          <w:lang w:val="es-ES"/>
        </w:rPr>
        <w:t xml:space="preserve">. Realización de actuaciones </w:t>
      </w:r>
      <w:r w:rsidRPr="00700415">
        <w:rPr>
          <w:rFonts w:ascii="Arial" w:hAnsi="Arial" w:cs="Arial"/>
          <w:szCs w:val="24"/>
        </w:rPr>
        <w:t>relacionadas con la implantación y desarrollo de las TICs en medios desfavorecidos, la mejora de las comunicaciones y la difusión de experiencias y valores acreditados en el mundo rura</w:t>
      </w:r>
      <w:r w:rsidRPr="00700415">
        <w:rPr>
          <w:sz w:val="20"/>
        </w:rPr>
        <w:t>l.</w:t>
      </w:r>
    </w:p>
    <w:p w14:paraId="5C744635" w14:textId="77777777" w:rsidR="00700415" w:rsidRPr="00700415" w:rsidRDefault="00700415" w:rsidP="00700415">
      <w:pPr>
        <w:pStyle w:val="Prrafodelista"/>
        <w:ind w:left="360"/>
        <w:jc w:val="both"/>
        <w:rPr>
          <w:rFonts w:ascii="Arial" w:hAnsi="Arial" w:cs="Arial"/>
          <w:szCs w:val="24"/>
          <w:lang w:val="es-ES"/>
        </w:rPr>
      </w:pPr>
    </w:p>
    <w:p w14:paraId="73B644B4" w14:textId="77777777" w:rsidR="00700415" w:rsidRPr="00700415" w:rsidRDefault="00700415" w:rsidP="00700415">
      <w:pPr>
        <w:pStyle w:val="Prrafodelista"/>
        <w:numPr>
          <w:ilvl w:val="0"/>
          <w:numId w:val="36"/>
        </w:numPr>
        <w:ind w:left="360"/>
        <w:jc w:val="both"/>
        <w:rPr>
          <w:rFonts w:ascii="Arial" w:hAnsi="Arial" w:cs="Arial"/>
          <w:szCs w:val="24"/>
          <w:lang w:val="es-ES"/>
        </w:rPr>
      </w:pPr>
      <w:r w:rsidRPr="00700415">
        <w:rPr>
          <w:rFonts w:ascii="Arial" w:hAnsi="Arial" w:cs="Arial"/>
          <w:i/>
          <w:szCs w:val="24"/>
          <w:lang w:val="es-ES"/>
        </w:rPr>
        <w:t>Transporte y Movilidad</w:t>
      </w:r>
      <w:r w:rsidRPr="00700415">
        <w:rPr>
          <w:rFonts w:ascii="Arial" w:hAnsi="Arial" w:cs="Arial"/>
          <w:szCs w:val="24"/>
          <w:lang w:val="es-ES"/>
        </w:rPr>
        <w:t>. Desarrollo de actuaciones orientadas a mejorar la conectividad de las zonas desfavorecidas con los ejes de desarrollo, centros logísticos o la renovación de los vínculos entre el mundo rural y el mundo urbano, con especial atención al desarrollo del transporte colectivo en estas zonas.</w:t>
      </w:r>
    </w:p>
    <w:p w14:paraId="3276AB59" w14:textId="77777777" w:rsidR="00700415" w:rsidRPr="00700415" w:rsidRDefault="00700415" w:rsidP="00700415">
      <w:pPr>
        <w:pStyle w:val="Prrafodelista"/>
        <w:ind w:left="360"/>
        <w:rPr>
          <w:rFonts w:ascii="Arial" w:hAnsi="Arial" w:cs="Arial"/>
          <w:szCs w:val="24"/>
          <w:lang w:val="es-ES"/>
        </w:rPr>
      </w:pPr>
    </w:p>
    <w:p w14:paraId="0D9835D9" w14:textId="77777777" w:rsidR="00700415" w:rsidRPr="00700415" w:rsidRDefault="00700415" w:rsidP="00700415">
      <w:pPr>
        <w:pStyle w:val="Prrafodelista"/>
        <w:numPr>
          <w:ilvl w:val="0"/>
          <w:numId w:val="36"/>
        </w:numPr>
        <w:ind w:left="360"/>
        <w:jc w:val="both"/>
        <w:rPr>
          <w:rFonts w:ascii="Arial" w:hAnsi="Arial" w:cs="Arial"/>
          <w:szCs w:val="24"/>
          <w:lang w:val="es-ES"/>
        </w:rPr>
      </w:pPr>
      <w:r w:rsidRPr="00700415">
        <w:rPr>
          <w:rFonts w:ascii="Arial" w:hAnsi="Arial" w:cs="Arial"/>
          <w:i/>
          <w:szCs w:val="24"/>
          <w:lang w:val="es-ES"/>
        </w:rPr>
        <w:t>Turismo</w:t>
      </w:r>
      <w:r w:rsidRPr="00700415">
        <w:rPr>
          <w:rFonts w:ascii="Arial" w:hAnsi="Arial" w:cs="Arial"/>
          <w:szCs w:val="24"/>
          <w:lang w:val="es-ES"/>
        </w:rPr>
        <w:t>. Actuaciones orientadas al fomento del turismo en zonas desfavorecidas, poniendo en valor sus posibilidades como actividad alternativa y complementaria de las actividades económicas tradicionales, incentivando el incremento y mejora de la renta en el medio rural; y con especial atención a formas especializadas de turismo cultural, rural, natural, ecológico, enológico o deportivo.</w:t>
      </w:r>
    </w:p>
    <w:p w14:paraId="2356885F" w14:textId="77777777" w:rsidR="00700415" w:rsidRPr="00700415" w:rsidRDefault="00700415" w:rsidP="00700415">
      <w:pPr>
        <w:ind w:left="360"/>
        <w:jc w:val="both"/>
        <w:rPr>
          <w:rFonts w:ascii="Arial" w:hAnsi="Arial" w:cs="Arial"/>
          <w:szCs w:val="24"/>
          <w:lang w:val="es-ES"/>
        </w:rPr>
      </w:pPr>
    </w:p>
    <w:p w14:paraId="14CB2DD8" w14:textId="77777777" w:rsidR="00700415" w:rsidRPr="00700415" w:rsidRDefault="00700415" w:rsidP="00700415">
      <w:pPr>
        <w:pStyle w:val="Prrafodelista"/>
        <w:numPr>
          <w:ilvl w:val="0"/>
          <w:numId w:val="36"/>
        </w:numPr>
        <w:ind w:left="360"/>
        <w:jc w:val="both"/>
        <w:rPr>
          <w:rFonts w:ascii="Arial" w:hAnsi="Arial" w:cs="Arial"/>
          <w:szCs w:val="24"/>
          <w:lang w:val="es-ES"/>
        </w:rPr>
      </w:pPr>
      <w:r w:rsidRPr="00700415">
        <w:rPr>
          <w:rFonts w:ascii="Arial" w:hAnsi="Arial" w:cs="Arial"/>
          <w:i/>
          <w:szCs w:val="24"/>
          <w:lang w:val="es-ES"/>
        </w:rPr>
        <w:lastRenderedPageBreak/>
        <w:t>Vivienda</w:t>
      </w:r>
      <w:r w:rsidRPr="00700415">
        <w:rPr>
          <w:rFonts w:ascii="Arial" w:hAnsi="Arial" w:cs="Arial"/>
          <w:szCs w:val="24"/>
          <w:lang w:val="es-ES"/>
        </w:rPr>
        <w:t>. Actuaciones destinadas a la mejora y desarrollo del parque habitacional</w:t>
      </w:r>
      <w:r w:rsidRPr="00D11CEF">
        <w:rPr>
          <w:rFonts w:ascii="Arial" w:hAnsi="Arial" w:cs="Arial"/>
          <w:szCs w:val="24"/>
          <w:lang w:val="es-ES"/>
        </w:rPr>
        <w:t xml:space="preserve"> disponible en el medio rural, tanto en propiedad como en alquiler, apoyando la c</w:t>
      </w:r>
      <w:r w:rsidRPr="00D11CEF">
        <w:rPr>
          <w:rFonts w:ascii="Arial" w:hAnsi="Arial" w:cs="Arial"/>
          <w:szCs w:val="24"/>
        </w:rPr>
        <w:t>onstrucción y rehabilitación de vivienda</w:t>
      </w:r>
      <w:r>
        <w:rPr>
          <w:rFonts w:ascii="Arial" w:hAnsi="Arial" w:cs="Arial"/>
          <w:szCs w:val="24"/>
        </w:rPr>
        <w:t>s</w:t>
      </w:r>
      <w:r w:rsidRPr="00D11CEF">
        <w:rPr>
          <w:rFonts w:ascii="Arial" w:hAnsi="Arial" w:cs="Arial"/>
          <w:szCs w:val="24"/>
        </w:rPr>
        <w:t xml:space="preserve"> para nuevos pobladores y residentes locales, en el marco de las medidas de apoyo a la vivienda impulsados por las diferent</w:t>
      </w:r>
      <w:r>
        <w:rPr>
          <w:rFonts w:ascii="Arial" w:hAnsi="Arial" w:cs="Arial"/>
          <w:szCs w:val="24"/>
        </w:rPr>
        <w:t>e</w:t>
      </w:r>
      <w:r w:rsidRPr="00D11CEF">
        <w:rPr>
          <w:rFonts w:ascii="Arial" w:hAnsi="Arial" w:cs="Arial"/>
          <w:szCs w:val="24"/>
        </w:rPr>
        <w:t>s Administraciones com</w:t>
      </w:r>
      <w:r>
        <w:rPr>
          <w:rFonts w:ascii="Arial" w:hAnsi="Arial" w:cs="Arial"/>
          <w:szCs w:val="24"/>
        </w:rPr>
        <w:t>p</w:t>
      </w:r>
      <w:r w:rsidRPr="00D11CEF">
        <w:rPr>
          <w:rFonts w:ascii="Arial" w:hAnsi="Arial" w:cs="Arial"/>
          <w:szCs w:val="24"/>
        </w:rPr>
        <w:t>etentes en la materia.</w:t>
      </w:r>
    </w:p>
    <w:p w14:paraId="1500331E" w14:textId="77777777" w:rsidR="00700415" w:rsidRPr="00700415" w:rsidRDefault="00700415" w:rsidP="00700415">
      <w:pPr>
        <w:ind w:left="360"/>
        <w:rPr>
          <w:rFonts w:ascii="Arial" w:hAnsi="Arial" w:cs="Arial"/>
          <w:szCs w:val="24"/>
          <w:lang w:val="es-ES"/>
        </w:rPr>
      </w:pPr>
    </w:p>
    <w:p w14:paraId="5CAB4AE6" w14:textId="51AA8013" w:rsidR="00700415" w:rsidRPr="00700415" w:rsidRDefault="00700415" w:rsidP="00700415">
      <w:pPr>
        <w:pStyle w:val="Prrafodelista"/>
        <w:numPr>
          <w:ilvl w:val="0"/>
          <w:numId w:val="36"/>
        </w:numPr>
        <w:ind w:left="360"/>
        <w:jc w:val="both"/>
        <w:rPr>
          <w:rFonts w:ascii="Arial" w:hAnsi="Arial" w:cs="Arial"/>
          <w:szCs w:val="24"/>
          <w:lang w:val="es-ES"/>
        </w:rPr>
      </w:pPr>
      <w:r w:rsidRPr="00700415">
        <w:rPr>
          <w:rFonts w:ascii="Arial" w:hAnsi="Arial" w:cs="Arial"/>
          <w:i/>
          <w:szCs w:val="24"/>
          <w:lang w:val="es-ES"/>
        </w:rPr>
        <w:t>Otra.</w:t>
      </w:r>
      <w:r w:rsidRPr="00700415">
        <w:rPr>
          <w:rFonts w:ascii="Arial" w:hAnsi="Arial" w:cs="Arial"/>
          <w:szCs w:val="24"/>
          <w:lang w:val="es-ES"/>
        </w:rPr>
        <w:t xml:space="preserve"> Otros ámbitos específicos de actuación en los que sea posible una identificación de sus destinatarios, que no aparezcan específicamente descritos en esta relación.</w:t>
      </w:r>
    </w:p>
    <w:p w14:paraId="57704A9D" w14:textId="77777777" w:rsidR="00700415" w:rsidRDefault="00700415" w:rsidP="00E90BC4">
      <w:pPr>
        <w:jc w:val="both"/>
        <w:rPr>
          <w:rFonts w:ascii="Arial" w:hAnsi="Arial" w:cs="Arial"/>
          <w:lang w:val="es-ES"/>
        </w:rPr>
      </w:pPr>
    </w:p>
    <w:p w14:paraId="4F542A17" w14:textId="68AF21E5" w:rsidR="00700415" w:rsidRPr="00700415" w:rsidRDefault="00162640" w:rsidP="00700415">
      <w:pPr>
        <w:jc w:val="both"/>
        <w:rPr>
          <w:rFonts w:ascii="Arial" w:hAnsi="Arial" w:cs="Arial"/>
          <w:lang w:val="es-ES"/>
        </w:rPr>
      </w:pPr>
      <w:r w:rsidRPr="00162640">
        <w:rPr>
          <w:rFonts w:ascii="Arial" w:hAnsi="Arial" w:cs="Arial"/>
          <w:u w:val="single"/>
          <w:lang w:val="es-ES"/>
        </w:rPr>
        <w:t>Naturaleza de las actuaciones del proyecto</w:t>
      </w:r>
      <w:r>
        <w:rPr>
          <w:rFonts w:ascii="Arial" w:hAnsi="Arial" w:cs="Arial"/>
          <w:lang w:val="es-ES"/>
        </w:rPr>
        <w:t>.</w:t>
      </w:r>
      <w:r w:rsidR="005B4A37">
        <w:rPr>
          <w:rFonts w:ascii="Arial" w:hAnsi="Arial" w:cs="Arial"/>
          <w:lang w:val="es-ES"/>
        </w:rPr>
        <w:t xml:space="preserve"> </w:t>
      </w:r>
      <w:r w:rsidR="00E90BC4">
        <w:rPr>
          <w:rFonts w:ascii="Arial" w:hAnsi="Arial" w:cs="Arial"/>
          <w:lang w:val="es-ES"/>
        </w:rPr>
        <w:t xml:space="preserve">El solicitante </w:t>
      </w:r>
      <w:r w:rsidR="00700415" w:rsidRPr="00401CBC">
        <w:rPr>
          <w:rFonts w:ascii="Arial" w:hAnsi="Arial" w:cs="Arial"/>
          <w:szCs w:val="24"/>
          <w:lang w:val="es-ES"/>
        </w:rPr>
        <w:t xml:space="preserve">informará en este apartado sobre el tipo de actuación </w:t>
      </w:r>
      <w:r w:rsidR="00700415">
        <w:rPr>
          <w:rFonts w:ascii="Arial" w:hAnsi="Arial" w:cs="Arial"/>
          <w:szCs w:val="24"/>
          <w:lang w:val="es-ES"/>
        </w:rPr>
        <w:t>prevista y</w:t>
      </w:r>
      <w:r w:rsidR="00700415" w:rsidRPr="00401CBC">
        <w:rPr>
          <w:rFonts w:ascii="Arial" w:hAnsi="Arial" w:cs="Arial"/>
          <w:szCs w:val="24"/>
          <w:lang w:val="es-ES"/>
        </w:rPr>
        <w:t xml:space="preserve"> la forma de intervención sobre la realidad social. Para su cumplimentación, se ofrece una relación indicativa de 10 </w:t>
      </w:r>
      <w:bookmarkStart w:id="3" w:name="_Hlk137815602"/>
      <w:r w:rsidR="00700415" w:rsidRPr="00401CBC">
        <w:rPr>
          <w:rFonts w:ascii="Arial" w:hAnsi="Arial" w:cs="Arial"/>
          <w:szCs w:val="24"/>
          <w:lang w:val="es-ES"/>
        </w:rPr>
        <w:t>tipos de actividad</w:t>
      </w:r>
      <w:bookmarkEnd w:id="3"/>
      <w:r w:rsidR="00700415" w:rsidRPr="00401CBC">
        <w:rPr>
          <w:rFonts w:ascii="Arial" w:hAnsi="Arial" w:cs="Arial"/>
          <w:szCs w:val="24"/>
          <w:lang w:val="es-ES"/>
        </w:rPr>
        <w:t xml:space="preserve">, que son las que con mayor frecuencia han aportado las entidades </w:t>
      </w:r>
      <w:r w:rsidR="00700415">
        <w:rPr>
          <w:rFonts w:ascii="Arial" w:hAnsi="Arial" w:cs="Arial"/>
          <w:szCs w:val="24"/>
          <w:lang w:val="es-ES"/>
        </w:rPr>
        <w:t xml:space="preserve">solicitantes </w:t>
      </w:r>
      <w:r w:rsidR="00700415" w:rsidRPr="00401CBC">
        <w:rPr>
          <w:rFonts w:ascii="Arial" w:hAnsi="Arial" w:cs="Arial"/>
          <w:szCs w:val="24"/>
          <w:lang w:val="es-ES"/>
        </w:rPr>
        <w:t xml:space="preserve">como instrumentos para la efectividad de su intervención. Por los motivos </w:t>
      </w:r>
      <w:r w:rsidR="00700415">
        <w:rPr>
          <w:rFonts w:ascii="Arial" w:hAnsi="Arial" w:cs="Arial"/>
          <w:szCs w:val="24"/>
          <w:lang w:val="es-ES"/>
        </w:rPr>
        <w:t xml:space="preserve">ya </w:t>
      </w:r>
      <w:r w:rsidR="00700415" w:rsidRPr="00401CBC">
        <w:rPr>
          <w:rFonts w:ascii="Arial" w:hAnsi="Arial" w:cs="Arial"/>
          <w:szCs w:val="24"/>
          <w:lang w:val="es-ES"/>
        </w:rPr>
        <w:t>apuntados, para cumplimentar este campo se sugiere usar las opciones expresamente identificadas, si bien se ofrece la opción de “</w:t>
      </w:r>
      <w:r w:rsidR="00700415" w:rsidRPr="00401CBC">
        <w:rPr>
          <w:rFonts w:ascii="Arial" w:hAnsi="Arial" w:cs="Arial"/>
          <w:i/>
          <w:szCs w:val="24"/>
          <w:lang w:val="es-ES"/>
        </w:rPr>
        <w:t>Otra</w:t>
      </w:r>
      <w:r w:rsidR="00700415" w:rsidRPr="00401CBC">
        <w:rPr>
          <w:rFonts w:ascii="Arial" w:hAnsi="Arial" w:cs="Arial"/>
          <w:szCs w:val="24"/>
          <w:lang w:val="es-ES"/>
        </w:rPr>
        <w:t>” en el caso de no encontrar adecuado ninguno de los 10 tipos identificados.</w:t>
      </w:r>
    </w:p>
    <w:p w14:paraId="6ADF905D" w14:textId="77777777" w:rsidR="00700415" w:rsidRDefault="00700415" w:rsidP="00700415">
      <w:pPr>
        <w:jc w:val="both"/>
        <w:rPr>
          <w:rFonts w:ascii="Arial" w:hAnsi="Arial" w:cs="Arial"/>
          <w:szCs w:val="24"/>
          <w:lang w:val="es-ES"/>
        </w:rPr>
      </w:pPr>
    </w:p>
    <w:p w14:paraId="1DB24216" w14:textId="77777777" w:rsidR="00700415" w:rsidRDefault="00700415" w:rsidP="00700415">
      <w:pPr>
        <w:jc w:val="both"/>
        <w:rPr>
          <w:rFonts w:ascii="Arial" w:hAnsi="Arial" w:cs="Arial"/>
          <w:szCs w:val="24"/>
          <w:lang w:val="es-ES"/>
        </w:rPr>
      </w:pPr>
      <w:r>
        <w:rPr>
          <w:rFonts w:ascii="Arial" w:hAnsi="Arial" w:cs="Arial"/>
          <w:szCs w:val="24"/>
          <w:lang w:val="es-ES"/>
        </w:rPr>
        <w:t>Las diferentes tipos de actividades identificadas son las siguientes:</w:t>
      </w:r>
    </w:p>
    <w:p w14:paraId="5A9E1B09" w14:textId="77777777" w:rsidR="00700415" w:rsidRDefault="00700415" w:rsidP="00700415">
      <w:pPr>
        <w:jc w:val="both"/>
        <w:rPr>
          <w:rFonts w:ascii="Arial" w:hAnsi="Arial" w:cs="Arial"/>
          <w:szCs w:val="24"/>
          <w:lang w:val="es-ES"/>
        </w:rPr>
      </w:pPr>
    </w:p>
    <w:p w14:paraId="0317C0A1" w14:textId="77777777" w:rsidR="00700415" w:rsidRDefault="00700415" w:rsidP="00700415">
      <w:pPr>
        <w:pStyle w:val="Prrafodelista"/>
        <w:numPr>
          <w:ilvl w:val="0"/>
          <w:numId w:val="36"/>
        </w:numPr>
        <w:ind w:left="360"/>
        <w:jc w:val="both"/>
        <w:rPr>
          <w:rFonts w:ascii="Arial" w:hAnsi="Arial" w:cs="Arial"/>
          <w:szCs w:val="24"/>
          <w:lang w:val="es-ES"/>
        </w:rPr>
      </w:pPr>
      <w:r w:rsidRPr="00700415">
        <w:rPr>
          <w:rFonts w:ascii="Arial" w:hAnsi="Arial" w:cs="Arial"/>
          <w:i/>
          <w:szCs w:val="24"/>
          <w:lang w:val="es-ES"/>
        </w:rPr>
        <w:t>Actividades Formativas</w:t>
      </w:r>
      <w:r w:rsidRPr="00700415">
        <w:rPr>
          <w:rFonts w:ascii="Arial" w:hAnsi="Arial" w:cs="Arial"/>
          <w:szCs w:val="24"/>
          <w:lang w:val="es-ES"/>
        </w:rPr>
        <w:t>. Líneas de actuación en las que se prioriza el desarrollo de acciones formativas u orientadas a la mejora de la capacitación profesional de los habitantes de zonas con especiales dificultades demográficas.</w:t>
      </w:r>
    </w:p>
    <w:p w14:paraId="1215C337" w14:textId="77777777" w:rsidR="00700415" w:rsidRPr="00700415" w:rsidRDefault="00700415" w:rsidP="00700415">
      <w:pPr>
        <w:ind w:left="360"/>
        <w:jc w:val="both"/>
        <w:rPr>
          <w:rFonts w:ascii="Arial" w:hAnsi="Arial" w:cs="Arial"/>
          <w:szCs w:val="24"/>
          <w:lang w:val="es-ES"/>
        </w:rPr>
      </w:pPr>
    </w:p>
    <w:p w14:paraId="6E717801" w14:textId="77777777" w:rsidR="00700415" w:rsidRPr="00700415" w:rsidRDefault="00700415" w:rsidP="00700415">
      <w:pPr>
        <w:pStyle w:val="Prrafodelista"/>
        <w:numPr>
          <w:ilvl w:val="0"/>
          <w:numId w:val="36"/>
        </w:numPr>
        <w:ind w:left="360"/>
        <w:jc w:val="both"/>
        <w:rPr>
          <w:rFonts w:ascii="Arial" w:hAnsi="Arial" w:cs="Arial"/>
          <w:szCs w:val="24"/>
          <w:lang w:val="es-ES"/>
        </w:rPr>
      </w:pPr>
      <w:r w:rsidRPr="00700415">
        <w:rPr>
          <w:rFonts w:ascii="Arial" w:hAnsi="Arial" w:cs="Arial"/>
          <w:i/>
          <w:szCs w:val="24"/>
          <w:lang w:val="es-ES"/>
        </w:rPr>
        <w:t xml:space="preserve">Actuaciones ligadas a los Recursos del Territorio. </w:t>
      </w:r>
      <w:r w:rsidRPr="00700415">
        <w:rPr>
          <w:rFonts w:ascii="Arial" w:hAnsi="Arial" w:cs="Arial"/>
          <w:szCs w:val="24"/>
          <w:lang w:val="es-ES"/>
        </w:rPr>
        <w:t>Actuaciones comprendidas en proyectos subvencionados que tienen como finalidad esencial la puesta en valor y la explotación de recursos aportados por el propio territorio, mediante un proceso de explotación sostenible y con el fin de optimizar las posibilidades de desarrollo endógeno del territorio.</w:t>
      </w:r>
    </w:p>
    <w:p w14:paraId="289100CA" w14:textId="77777777" w:rsidR="00700415" w:rsidRPr="00700415" w:rsidRDefault="00700415" w:rsidP="00700415">
      <w:pPr>
        <w:pStyle w:val="Prrafodelista"/>
        <w:ind w:left="360"/>
        <w:rPr>
          <w:rFonts w:ascii="Arial" w:hAnsi="Arial" w:cs="Arial"/>
          <w:szCs w:val="24"/>
          <w:lang w:val="es-ES"/>
        </w:rPr>
      </w:pPr>
    </w:p>
    <w:p w14:paraId="5DD81C60" w14:textId="77777777" w:rsidR="00700415" w:rsidRPr="00700415" w:rsidRDefault="00700415" w:rsidP="00700415">
      <w:pPr>
        <w:pStyle w:val="Prrafodelista"/>
        <w:numPr>
          <w:ilvl w:val="0"/>
          <w:numId w:val="36"/>
        </w:numPr>
        <w:ind w:left="360"/>
        <w:jc w:val="both"/>
        <w:rPr>
          <w:rFonts w:ascii="Arial" w:hAnsi="Arial" w:cs="Arial"/>
          <w:szCs w:val="24"/>
          <w:lang w:val="es-ES"/>
        </w:rPr>
      </w:pPr>
      <w:r w:rsidRPr="00700415">
        <w:rPr>
          <w:rFonts w:ascii="Arial" w:hAnsi="Arial" w:cs="Arial"/>
          <w:i/>
          <w:szCs w:val="24"/>
          <w:lang w:val="es-ES"/>
        </w:rPr>
        <w:t xml:space="preserve">Adquisición de Material y Herramientas. </w:t>
      </w:r>
      <w:r w:rsidRPr="00700415">
        <w:rPr>
          <w:rFonts w:ascii="Arial" w:hAnsi="Arial" w:cs="Arial"/>
          <w:szCs w:val="24"/>
          <w:lang w:val="es-ES"/>
        </w:rPr>
        <w:t>Líneas de actuación en las que desempeña un papel esencial el incremento del material necesario para la efectiva prestación de un servicio, como por ejemplo la adquisición de maquinaria o de un vehículo.</w:t>
      </w:r>
    </w:p>
    <w:p w14:paraId="4145843B" w14:textId="77777777" w:rsidR="00700415" w:rsidRPr="00700415" w:rsidRDefault="00700415" w:rsidP="00700415">
      <w:pPr>
        <w:pStyle w:val="Prrafodelista"/>
        <w:ind w:left="360"/>
        <w:jc w:val="both"/>
        <w:rPr>
          <w:rFonts w:ascii="Arial" w:hAnsi="Arial" w:cs="Arial"/>
          <w:szCs w:val="24"/>
          <w:lang w:val="es-ES"/>
        </w:rPr>
      </w:pPr>
    </w:p>
    <w:p w14:paraId="4F8FC524" w14:textId="77777777" w:rsidR="00700415" w:rsidRPr="00700415" w:rsidRDefault="00700415" w:rsidP="00700415">
      <w:pPr>
        <w:pStyle w:val="Prrafodelista"/>
        <w:numPr>
          <w:ilvl w:val="0"/>
          <w:numId w:val="36"/>
        </w:numPr>
        <w:ind w:left="360"/>
        <w:jc w:val="both"/>
        <w:rPr>
          <w:rFonts w:ascii="Arial" w:hAnsi="Arial" w:cs="Arial"/>
          <w:i/>
          <w:szCs w:val="24"/>
          <w:lang w:val="es-ES"/>
        </w:rPr>
      </w:pPr>
      <w:r w:rsidRPr="00700415">
        <w:rPr>
          <w:rFonts w:ascii="Arial" w:hAnsi="Arial" w:cs="Arial"/>
          <w:i/>
          <w:szCs w:val="24"/>
          <w:lang w:val="es-ES"/>
        </w:rPr>
        <w:t>Construcción y/o Adecuación de Infraestructura</w:t>
      </w:r>
      <w:r w:rsidRPr="00700415">
        <w:rPr>
          <w:rFonts w:ascii="Arial" w:hAnsi="Arial" w:cs="Arial"/>
          <w:szCs w:val="24"/>
          <w:lang w:val="es-ES"/>
        </w:rPr>
        <w:t>. Líneas de actuación que tienen como elemento básico la realización de una actividad inversora y destinada a incrementar las dotaciones físicas disponibles en la zona afectada por el problema demográfico, y en especial la realización de actuaciones para la adaptación y mejora de una infraestructura existente para ser destinado a la realización del proyecto.</w:t>
      </w:r>
    </w:p>
    <w:p w14:paraId="598ACD4B" w14:textId="77777777" w:rsidR="00700415" w:rsidRPr="00700415" w:rsidRDefault="00700415" w:rsidP="00700415">
      <w:pPr>
        <w:pStyle w:val="Prrafodelista"/>
        <w:ind w:left="360"/>
        <w:rPr>
          <w:rFonts w:ascii="Arial" w:hAnsi="Arial" w:cs="Arial"/>
          <w:szCs w:val="24"/>
          <w:lang w:val="es-ES"/>
        </w:rPr>
      </w:pPr>
    </w:p>
    <w:p w14:paraId="75F604AF" w14:textId="77777777" w:rsidR="00700415" w:rsidRPr="00700415" w:rsidRDefault="00700415" w:rsidP="00700415">
      <w:pPr>
        <w:pStyle w:val="Prrafodelista"/>
        <w:numPr>
          <w:ilvl w:val="0"/>
          <w:numId w:val="36"/>
        </w:numPr>
        <w:ind w:left="360"/>
        <w:jc w:val="both"/>
        <w:rPr>
          <w:rFonts w:ascii="Arial" w:hAnsi="Arial" w:cs="Arial"/>
          <w:szCs w:val="24"/>
          <w:lang w:val="es-ES"/>
        </w:rPr>
      </w:pPr>
      <w:r w:rsidRPr="00700415">
        <w:rPr>
          <w:rFonts w:ascii="Arial" w:hAnsi="Arial" w:cs="Arial"/>
          <w:i/>
          <w:szCs w:val="24"/>
          <w:lang w:val="es-ES"/>
        </w:rPr>
        <w:t xml:space="preserve">Difusión, Webs y Redes Sociales. </w:t>
      </w:r>
      <w:r w:rsidRPr="00700415">
        <w:rPr>
          <w:rFonts w:ascii="Arial" w:hAnsi="Arial" w:cs="Arial"/>
          <w:szCs w:val="24"/>
          <w:lang w:val="es-ES"/>
        </w:rPr>
        <w:t>Líneas de actuación que tienen como finalidad incrementar la información disponible sobre la realidad territorial, mediante la creación y desarrollo de estructuras comunicativas que actúen como un elemento auxiliar para la posterior colaboración entre partes interesadas para la explotación sostenible de los recursos locales existentes.</w:t>
      </w:r>
    </w:p>
    <w:p w14:paraId="7A1EADD9" w14:textId="77777777" w:rsidR="00700415" w:rsidRPr="00700415" w:rsidRDefault="00700415" w:rsidP="00700415">
      <w:pPr>
        <w:pStyle w:val="Prrafodelista"/>
        <w:ind w:left="360"/>
        <w:jc w:val="both"/>
        <w:rPr>
          <w:rFonts w:ascii="Arial" w:hAnsi="Arial" w:cs="Arial"/>
          <w:szCs w:val="24"/>
          <w:lang w:val="es-ES"/>
        </w:rPr>
      </w:pPr>
    </w:p>
    <w:p w14:paraId="4306D136" w14:textId="77777777" w:rsidR="00700415" w:rsidRPr="00700415" w:rsidRDefault="00700415" w:rsidP="00700415">
      <w:pPr>
        <w:pStyle w:val="Prrafodelista"/>
        <w:numPr>
          <w:ilvl w:val="0"/>
          <w:numId w:val="36"/>
        </w:numPr>
        <w:ind w:left="360"/>
        <w:jc w:val="both"/>
        <w:rPr>
          <w:rFonts w:ascii="Arial" w:hAnsi="Arial" w:cs="Arial"/>
          <w:szCs w:val="24"/>
          <w:lang w:val="es-ES"/>
        </w:rPr>
      </w:pPr>
      <w:r w:rsidRPr="00700415">
        <w:rPr>
          <w:rFonts w:ascii="Arial" w:hAnsi="Arial" w:cs="Arial"/>
          <w:i/>
          <w:szCs w:val="24"/>
          <w:lang w:val="es-ES"/>
        </w:rPr>
        <w:t>Estudio, Investigación y Análisis</w:t>
      </w:r>
      <w:r w:rsidRPr="00700415">
        <w:rPr>
          <w:rFonts w:ascii="Arial" w:hAnsi="Arial" w:cs="Arial"/>
          <w:szCs w:val="24"/>
          <w:lang w:val="es-ES"/>
        </w:rPr>
        <w:t>. Proyectos cuya actividad esencial es la realización de actuaciones analíticas o dirigidas a mejorar el conocimiento de las causas, perspectivas, tendencias o realidad actual de las zonas demográficamente desfavorecidas.</w:t>
      </w:r>
    </w:p>
    <w:p w14:paraId="1DC75515" w14:textId="77777777" w:rsidR="00700415" w:rsidRDefault="00700415" w:rsidP="00700415">
      <w:pPr>
        <w:ind w:left="360"/>
        <w:jc w:val="both"/>
        <w:rPr>
          <w:rFonts w:ascii="Arial" w:hAnsi="Arial" w:cs="Arial"/>
          <w:szCs w:val="24"/>
          <w:lang w:val="es-ES"/>
        </w:rPr>
      </w:pPr>
    </w:p>
    <w:p w14:paraId="7E800853" w14:textId="77777777" w:rsidR="00700415" w:rsidRPr="00700415" w:rsidRDefault="00700415" w:rsidP="00700415">
      <w:pPr>
        <w:pStyle w:val="Prrafodelista"/>
        <w:numPr>
          <w:ilvl w:val="0"/>
          <w:numId w:val="36"/>
        </w:numPr>
        <w:ind w:left="360"/>
        <w:jc w:val="both"/>
        <w:rPr>
          <w:rFonts w:ascii="Arial" w:hAnsi="Arial" w:cs="Arial"/>
          <w:szCs w:val="24"/>
          <w:lang w:val="es-ES"/>
        </w:rPr>
      </w:pPr>
      <w:r w:rsidRPr="00700415">
        <w:rPr>
          <w:rFonts w:ascii="Arial" w:hAnsi="Arial" w:cs="Arial"/>
          <w:i/>
          <w:szCs w:val="24"/>
          <w:lang w:val="es-ES"/>
        </w:rPr>
        <w:t>Estructura de Coordinación y Fomento del Emprendimiento</w:t>
      </w:r>
      <w:r w:rsidRPr="00700415">
        <w:rPr>
          <w:rFonts w:ascii="Arial" w:hAnsi="Arial" w:cs="Arial"/>
          <w:szCs w:val="24"/>
          <w:lang w:val="es-ES"/>
        </w:rPr>
        <w:t>. Proyectos cuyo contenido prevé la c</w:t>
      </w:r>
      <w:r w:rsidRPr="00700415">
        <w:rPr>
          <w:rFonts w:ascii="Arial" w:hAnsi="Arial" w:cs="Arial"/>
          <w:szCs w:val="24"/>
        </w:rPr>
        <w:t>reación y dinamización de redes, intercambio de información y prácticas empresariales, desarrollo de nuevas actividades económicas y yacimientos de empleo, fomento de la participación, o promoción del emprendimiento.</w:t>
      </w:r>
    </w:p>
    <w:p w14:paraId="6F2806D8" w14:textId="77777777" w:rsidR="00700415" w:rsidRPr="00700415" w:rsidRDefault="00700415" w:rsidP="00700415">
      <w:pPr>
        <w:ind w:left="360"/>
        <w:jc w:val="both"/>
        <w:rPr>
          <w:rFonts w:ascii="Arial" w:hAnsi="Arial" w:cs="Arial"/>
          <w:szCs w:val="24"/>
          <w:lang w:val="es-ES"/>
        </w:rPr>
      </w:pPr>
    </w:p>
    <w:p w14:paraId="5EF4011D" w14:textId="77777777" w:rsidR="00700415" w:rsidRPr="00700415" w:rsidRDefault="00700415" w:rsidP="00700415">
      <w:pPr>
        <w:pStyle w:val="Prrafodelista"/>
        <w:numPr>
          <w:ilvl w:val="0"/>
          <w:numId w:val="36"/>
        </w:numPr>
        <w:ind w:left="360"/>
        <w:jc w:val="both"/>
        <w:rPr>
          <w:rFonts w:ascii="Arial" w:hAnsi="Arial" w:cs="Arial"/>
          <w:i/>
          <w:szCs w:val="24"/>
          <w:lang w:val="es-ES"/>
        </w:rPr>
      </w:pPr>
      <w:r w:rsidRPr="00700415">
        <w:rPr>
          <w:rFonts w:ascii="Arial" w:hAnsi="Arial" w:cs="Arial"/>
          <w:i/>
          <w:szCs w:val="24"/>
          <w:lang w:val="es-ES"/>
        </w:rPr>
        <w:t>Participación y Sensibilización Social</w:t>
      </w:r>
      <w:r w:rsidRPr="00700415">
        <w:rPr>
          <w:rFonts w:ascii="Arial" w:hAnsi="Arial" w:cs="Arial"/>
          <w:szCs w:val="24"/>
          <w:lang w:val="es-ES"/>
        </w:rPr>
        <w:t>. Líneas de actuación de proyectos subvencionados que tienen como finalidad el fomento de la participación de los interesados y el reforzamiento de la capacidad social endógena para reforzar sus vínculos sociales y potenciar la capacidad de las poblaciones interesadas para mejorar las condiciones vitales en estos municipios.</w:t>
      </w:r>
    </w:p>
    <w:p w14:paraId="51DB9AFD" w14:textId="77777777" w:rsidR="00700415" w:rsidRPr="00700415" w:rsidRDefault="00700415" w:rsidP="00700415">
      <w:pPr>
        <w:pStyle w:val="Prrafodelista"/>
        <w:ind w:left="360"/>
        <w:rPr>
          <w:rFonts w:ascii="Arial" w:hAnsi="Arial" w:cs="Arial"/>
          <w:szCs w:val="24"/>
          <w:lang w:val="es-ES"/>
        </w:rPr>
      </w:pPr>
    </w:p>
    <w:p w14:paraId="70D5CA80" w14:textId="77777777" w:rsidR="00700415" w:rsidRPr="00700415" w:rsidRDefault="00700415" w:rsidP="00700415">
      <w:pPr>
        <w:pStyle w:val="Prrafodelista"/>
        <w:numPr>
          <w:ilvl w:val="0"/>
          <w:numId w:val="36"/>
        </w:numPr>
        <w:ind w:left="360"/>
        <w:jc w:val="both"/>
        <w:rPr>
          <w:rFonts w:ascii="Arial" w:hAnsi="Arial" w:cs="Arial"/>
          <w:szCs w:val="24"/>
          <w:lang w:val="es-ES"/>
        </w:rPr>
      </w:pPr>
      <w:r w:rsidRPr="00700415">
        <w:rPr>
          <w:rFonts w:ascii="Arial" w:hAnsi="Arial" w:cs="Arial"/>
          <w:i/>
          <w:szCs w:val="24"/>
          <w:lang w:val="es-ES"/>
        </w:rPr>
        <w:t>Prestación de un Servicio a la Población</w:t>
      </w:r>
      <w:r w:rsidRPr="00700415">
        <w:rPr>
          <w:rFonts w:ascii="Arial" w:hAnsi="Arial" w:cs="Arial"/>
          <w:szCs w:val="24"/>
          <w:lang w:val="es-ES"/>
        </w:rPr>
        <w:t>. Líneas de actuación que comprenden la puesta en marcha de forma efectiva y directiva de un servicio nuevo o la mejora de un servicio ya existente.</w:t>
      </w:r>
    </w:p>
    <w:p w14:paraId="54C69499" w14:textId="77777777" w:rsidR="00700415" w:rsidRPr="00700415" w:rsidRDefault="00700415" w:rsidP="00700415">
      <w:pPr>
        <w:pStyle w:val="Prrafodelista"/>
        <w:ind w:left="360"/>
        <w:rPr>
          <w:rFonts w:ascii="Arial" w:hAnsi="Arial" w:cs="Arial"/>
          <w:szCs w:val="24"/>
          <w:lang w:val="es-ES"/>
        </w:rPr>
      </w:pPr>
    </w:p>
    <w:p w14:paraId="613F9469" w14:textId="77777777" w:rsidR="00700415" w:rsidRPr="00700415" w:rsidRDefault="00700415" w:rsidP="00700415">
      <w:pPr>
        <w:pStyle w:val="Prrafodelista"/>
        <w:numPr>
          <w:ilvl w:val="0"/>
          <w:numId w:val="36"/>
        </w:numPr>
        <w:ind w:left="360"/>
        <w:jc w:val="both"/>
        <w:rPr>
          <w:rFonts w:ascii="Arial" w:hAnsi="Arial" w:cs="Arial"/>
          <w:szCs w:val="24"/>
          <w:lang w:val="es-ES"/>
        </w:rPr>
      </w:pPr>
      <w:r w:rsidRPr="00700415">
        <w:rPr>
          <w:rFonts w:ascii="Arial" w:hAnsi="Arial" w:cs="Arial"/>
          <w:i/>
          <w:szCs w:val="24"/>
          <w:lang w:val="es-ES"/>
        </w:rPr>
        <w:t>Producción de Bienes Susceptibles de Comercialización</w:t>
      </w:r>
      <w:r w:rsidRPr="00700415">
        <w:rPr>
          <w:rFonts w:ascii="Arial" w:hAnsi="Arial" w:cs="Arial"/>
          <w:szCs w:val="24"/>
          <w:lang w:val="es-ES"/>
        </w:rPr>
        <w:t>. Proyectos que tienen como componente esencial la producción directa de un bien o de un servicio por parte de la entidad beneficiaria de la subvención.</w:t>
      </w:r>
    </w:p>
    <w:p w14:paraId="5537C19B" w14:textId="77777777" w:rsidR="00700415" w:rsidRPr="00700415" w:rsidRDefault="00700415" w:rsidP="00700415">
      <w:pPr>
        <w:pStyle w:val="Prrafodelista"/>
        <w:ind w:left="360"/>
        <w:rPr>
          <w:rFonts w:ascii="Arial" w:hAnsi="Arial" w:cs="Arial"/>
          <w:szCs w:val="24"/>
          <w:lang w:val="es-ES"/>
        </w:rPr>
      </w:pPr>
    </w:p>
    <w:p w14:paraId="570B3963" w14:textId="77777777" w:rsidR="00700415" w:rsidRPr="00700415" w:rsidRDefault="00700415" w:rsidP="00700415">
      <w:pPr>
        <w:pStyle w:val="Prrafodelista"/>
        <w:numPr>
          <w:ilvl w:val="0"/>
          <w:numId w:val="36"/>
        </w:numPr>
        <w:ind w:left="360"/>
        <w:jc w:val="both"/>
        <w:rPr>
          <w:rFonts w:ascii="Arial" w:hAnsi="Arial" w:cs="Arial"/>
          <w:szCs w:val="24"/>
          <w:lang w:val="es-ES"/>
        </w:rPr>
      </w:pPr>
      <w:r w:rsidRPr="00700415">
        <w:rPr>
          <w:rFonts w:ascii="Arial" w:hAnsi="Arial" w:cs="Arial"/>
          <w:i/>
          <w:szCs w:val="24"/>
          <w:lang w:val="es-ES"/>
        </w:rPr>
        <w:t xml:space="preserve">Otra. </w:t>
      </w:r>
      <w:r w:rsidRPr="00700415">
        <w:rPr>
          <w:rFonts w:ascii="Arial" w:hAnsi="Arial" w:cs="Arial"/>
          <w:szCs w:val="24"/>
          <w:lang w:val="es-ES"/>
        </w:rPr>
        <w:t>La entidad beneficiaria detallará en este apartado cualquier otra actividad no comprendida en el listado aquí enumerado y que crea de interés identificar para su mejor comprensión.</w:t>
      </w:r>
    </w:p>
    <w:p w14:paraId="64A58240" w14:textId="77777777" w:rsidR="00700415" w:rsidRPr="000230BF" w:rsidRDefault="00700415" w:rsidP="00700415">
      <w:pPr>
        <w:jc w:val="both"/>
        <w:rPr>
          <w:rFonts w:ascii="Arial" w:hAnsi="Arial" w:cs="Arial"/>
          <w:szCs w:val="24"/>
          <w:lang w:val="es-ES"/>
        </w:rPr>
      </w:pPr>
    </w:p>
    <w:p w14:paraId="04132D4C" w14:textId="77777777" w:rsidR="002002EE" w:rsidRDefault="002002EE" w:rsidP="00700415">
      <w:pPr>
        <w:jc w:val="both"/>
        <w:rPr>
          <w:rFonts w:ascii="Arial" w:hAnsi="Arial" w:cs="Arial"/>
          <w:lang w:val="es-ES"/>
        </w:rPr>
      </w:pPr>
    </w:p>
    <w:p w14:paraId="516CE432" w14:textId="2C0AC790" w:rsidR="004A6D10" w:rsidRPr="00700415" w:rsidRDefault="00700415" w:rsidP="00700415">
      <w:pPr>
        <w:jc w:val="center"/>
        <w:rPr>
          <w:rFonts w:ascii="Arial" w:hAnsi="Arial" w:cs="Arial"/>
          <w:b/>
          <w:bCs/>
          <w:lang w:val="es-ES"/>
        </w:rPr>
      </w:pPr>
      <w:r w:rsidRPr="00700415">
        <w:rPr>
          <w:rFonts w:ascii="Arial" w:hAnsi="Arial" w:cs="Arial"/>
          <w:b/>
          <w:bCs/>
          <w:lang w:val="es-ES"/>
        </w:rPr>
        <w:t xml:space="preserve">3.2. </w:t>
      </w:r>
      <w:r w:rsidR="004A6D10" w:rsidRPr="00700415">
        <w:rPr>
          <w:rFonts w:ascii="Arial" w:hAnsi="Arial" w:cs="Arial"/>
          <w:b/>
          <w:bCs/>
          <w:u w:val="single"/>
          <w:lang w:val="es-ES"/>
        </w:rPr>
        <w:t>M</w:t>
      </w:r>
      <w:r w:rsidR="00B809A6" w:rsidRPr="00700415">
        <w:rPr>
          <w:rFonts w:ascii="Arial" w:hAnsi="Arial" w:cs="Arial"/>
          <w:b/>
          <w:bCs/>
          <w:u w:val="single"/>
          <w:lang w:val="es-ES"/>
        </w:rPr>
        <w:t>EMORIA</w:t>
      </w:r>
    </w:p>
    <w:p w14:paraId="5AB16C00" w14:textId="2DF629A3" w:rsidR="004D13B9" w:rsidRDefault="004D13B9" w:rsidP="008B761A">
      <w:pPr>
        <w:jc w:val="both"/>
        <w:rPr>
          <w:rFonts w:ascii="Arial" w:hAnsi="Arial" w:cs="Arial"/>
          <w:lang w:val="es-ES"/>
        </w:rPr>
      </w:pPr>
    </w:p>
    <w:p w14:paraId="66D248A4" w14:textId="4B732568" w:rsidR="00D7502A" w:rsidRDefault="006E4F3E" w:rsidP="008B761A">
      <w:pPr>
        <w:jc w:val="both"/>
        <w:rPr>
          <w:rFonts w:ascii="Arial" w:hAnsi="Arial" w:cs="Arial"/>
          <w:lang w:val="es-ES"/>
        </w:rPr>
      </w:pPr>
      <w:r>
        <w:rPr>
          <w:rFonts w:ascii="Arial" w:hAnsi="Arial" w:cs="Arial"/>
          <w:lang w:val="es-ES"/>
        </w:rPr>
        <w:t xml:space="preserve">El apartado del formulario correspondiente a </w:t>
      </w:r>
      <w:r w:rsidR="00C26154" w:rsidRPr="00C26154">
        <w:rPr>
          <w:rFonts w:ascii="Arial" w:hAnsi="Arial" w:cs="Arial"/>
          <w:lang w:val="es-ES"/>
        </w:rPr>
        <w:t xml:space="preserve">la memoria </w:t>
      </w:r>
      <w:r w:rsidR="00D7502A">
        <w:rPr>
          <w:rFonts w:ascii="Arial" w:hAnsi="Arial" w:cs="Arial"/>
          <w:lang w:val="es-ES"/>
        </w:rPr>
        <w:t>está</w:t>
      </w:r>
      <w:r w:rsidR="00C26154" w:rsidRPr="00C26154">
        <w:rPr>
          <w:rFonts w:ascii="Arial" w:hAnsi="Arial" w:cs="Arial"/>
          <w:lang w:val="es-ES"/>
        </w:rPr>
        <w:t xml:space="preserve"> estructura</w:t>
      </w:r>
      <w:r w:rsidR="00D7502A">
        <w:rPr>
          <w:rFonts w:ascii="Arial" w:hAnsi="Arial" w:cs="Arial"/>
          <w:lang w:val="es-ES"/>
        </w:rPr>
        <w:t>do</w:t>
      </w:r>
      <w:r w:rsidR="00C26154" w:rsidRPr="00C26154">
        <w:rPr>
          <w:rFonts w:ascii="Arial" w:hAnsi="Arial" w:cs="Arial"/>
          <w:lang w:val="es-ES"/>
        </w:rPr>
        <w:t xml:space="preserve"> en 13 campos </w:t>
      </w:r>
      <w:r w:rsidR="00D7502A" w:rsidRPr="00EA018F">
        <w:rPr>
          <w:rFonts w:ascii="Arial" w:hAnsi="Arial" w:cs="Arial"/>
          <w:lang w:val="es-ES"/>
        </w:rPr>
        <w:t xml:space="preserve">a través de los cuales se pretende disponer de </w:t>
      </w:r>
      <w:r w:rsidR="00FE2772">
        <w:rPr>
          <w:rFonts w:ascii="Arial" w:hAnsi="Arial" w:cs="Arial"/>
          <w:lang w:val="es-ES"/>
        </w:rPr>
        <w:t>la</w:t>
      </w:r>
      <w:r w:rsidR="00D7502A" w:rsidRPr="00EA018F">
        <w:rPr>
          <w:rFonts w:ascii="Arial" w:hAnsi="Arial" w:cs="Arial"/>
          <w:lang w:val="es-ES"/>
        </w:rPr>
        <w:t xml:space="preserve"> información</w:t>
      </w:r>
      <w:r w:rsidR="00FE2772">
        <w:rPr>
          <w:rFonts w:ascii="Arial" w:hAnsi="Arial" w:cs="Arial"/>
          <w:lang w:val="es-ES"/>
        </w:rPr>
        <w:t xml:space="preserve"> clave</w:t>
      </w:r>
      <w:r w:rsidR="00D7502A" w:rsidRPr="00EA018F">
        <w:rPr>
          <w:rFonts w:ascii="Arial" w:hAnsi="Arial" w:cs="Arial"/>
          <w:lang w:val="es-ES"/>
        </w:rPr>
        <w:t xml:space="preserve"> del proyecto</w:t>
      </w:r>
      <w:r w:rsidR="00FE2772">
        <w:rPr>
          <w:rFonts w:ascii="Arial" w:hAnsi="Arial" w:cs="Arial"/>
          <w:lang w:val="es-ES"/>
        </w:rPr>
        <w:t xml:space="preserve">, </w:t>
      </w:r>
      <w:r w:rsidR="00D7502A" w:rsidRPr="00EA018F">
        <w:rPr>
          <w:rFonts w:ascii="Arial" w:hAnsi="Arial" w:cs="Arial"/>
          <w:lang w:val="es-ES"/>
        </w:rPr>
        <w:t xml:space="preserve">y que se refieren y se corresponden con la información requerida </w:t>
      </w:r>
      <w:r w:rsidR="00FE2772">
        <w:rPr>
          <w:rFonts w:ascii="Arial" w:hAnsi="Arial" w:cs="Arial"/>
          <w:lang w:val="es-ES"/>
        </w:rPr>
        <w:t>para</w:t>
      </w:r>
      <w:r w:rsidR="00D7502A" w:rsidRPr="00EA018F">
        <w:rPr>
          <w:rFonts w:ascii="Arial" w:hAnsi="Arial" w:cs="Arial"/>
          <w:lang w:val="es-ES"/>
        </w:rPr>
        <w:t xml:space="preserve"> el proceso de valoración de las solicitudes. A través de</w:t>
      </w:r>
      <w:r w:rsidR="00FE2772">
        <w:rPr>
          <w:rFonts w:ascii="Arial" w:hAnsi="Arial" w:cs="Arial"/>
          <w:lang w:val="es-ES"/>
        </w:rPr>
        <w:t xml:space="preserve"> la memoria</w:t>
      </w:r>
      <w:r w:rsidR="00A76A09">
        <w:rPr>
          <w:rFonts w:ascii="Arial" w:hAnsi="Arial" w:cs="Arial"/>
          <w:lang w:val="es-ES"/>
        </w:rPr>
        <w:t xml:space="preserve"> se</w:t>
      </w:r>
      <w:r w:rsidR="00D7502A" w:rsidRPr="00EA018F">
        <w:rPr>
          <w:rFonts w:ascii="Arial" w:hAnsi="Arial" w:cs="Arial"/>
          <w:lang w:val="es-ES"/>
        </w:rPr>
        <w:t xml:space="preserve"> dispon</w:t>
      </w:r>
      <w:r w:rsidR="00A76A09">
        <w:rPr>
          <w:rFonts w:ascii="Arial" w:hAnsi="Arial" w:cs="Arial"/>
          <w:lang w:val="es-ES"/>
        </w:rPr>
        <w:t>drá</w:t>
      </w:r>
      <w:r w:rsidR="00D7502A" w:rsidRPr="00EA018F">
        <w:rPr>
          <w:rFonts w:ascii="Arial" w:hAnsi="Arial" w:cs="Arial"/>
          <w:lang w:val="es-ES"/>
        </w:rPr>
        <w:t xml:space="preserve"> de la información necesaria para conocer con detalle los objetivos, contenido, calidad técnica</w:t>
      </w:r>
      <w:r w:rsidR="00435C52">
        <w:rPr>
          <w:rFonts w:ascii="Arial" w:hAnsi="Arial" w:cs="Arial"/>
          <w:lang w:val="es-ES"/>
        </w:rPr>
        <w:t>, impacto esperado</w:t>
      </w:r>
      <w:r w:rsidR="00D7502A" w:rsidRPr="00EA018F">
        <w:rPr>
          <w:rFonts w:ascii="Arial" w:hAnsi="Arial" w:cs="Arial"/>
          <w:lang w:val="es-ES"/>
        </w:rPr>
        <w:t xml:space="preserve"> y </w:t>
      </w:r>
      <w:r w:rsidR="00A40B7A">
        <w:rPr>
          <w:rFonts w:ascii="Arial" w:hAnsi="Arial" w:cs="Arial"/>
          <w:lang w:val="es-ES"/>
        </w:rPr>
        <w:t>solvencia</w:t>
      </w:r>
      <w:r w:rsidR="00D7502A" w:rsidRPr="00EA018F">
        <w:rPr>
          <w:rFonts w:ascii="Arial" w:hAnsi="Arial" w:cs="Arial"/>
          <w:lang w:val="es-ES"/>
        </w:rPr>
        <w:t xml:space="preserve"> del proyecto.</w:t>
      </w:r>
    </w:p>
    <w:p w14:paraId="3B9B53B6" w14:textId="77777777" w:rsidR="00D7502A" w:rsidRDefault="00D7502A" w:rsidP="008B761A">
      <w:pPr>
        <w:jc w:val="both"/>
        <w:rPr>
          <w:rFonts w:ascii="Arial" w:hAnsi="Arial" w:cs="Arial"/>
          <w:lang w:val="es-ES"/>
        </w:rPr>
      </w:pPr>
    </w:p>
    <w:p w14:paraId="71F964D5" w14:textId="21D4F1D1" w:rsidR="00CD3ED2" w:rsidRDefault="00435C52" w:rsidP="008B761A">
      <w:pPr>
        <w:widowControl/>
        <w:jc w:val="both"/>
        <w:rPr>
          <w:rFonts w:ascii="Arial" w:hAnsi="Arial" w:cs="Arial"/>
          <w:lang w:val="es-ES"/>
        </w:rPr>
      </w:pPr>
      <w:r w:rsidRPr="00EA018F">
        <w:rPr>
          <w:rFonts w:ascii="Arial" w:hAnsi="Arial" w:cs="Arial"/>
          <w:lang w:val="es-ES"/>
        </w:rPr>
        <w:t xml:space="preserve">A tal efecto, en </w:t>
      </w:r>
      <w:r w:rsidR="00816AC6">
        <w:rPr>
          <w:rFonts w:ascii="Arial" w:hAnsi="Arial" w:cs="Arial"/>
          <w:lang w:val="es-ES"/>
        </w:rPr>
        <w:t>los</w:t>
      </w:r>
      <w:r>
        <w:rPr>
          <w:rFonts w:ascii="Arial" w:hAnsi="Arial" w:cs="Arial"/>
          <w:lang w:val="es-ES"/>
        </w:rPr>
        <w:t xml:space="preserve"> campos</w:t>
      </w:r>
      <w:r w:rsidR="007F7AF1">
        <w:rPr>
          <w:rFonts w:ascii="Arial" w:hAnsi="Arial" w:cs="Arial"/>
          <w:lang w:val="es-ES"/>
        </w:rPr>
        <w:t xml:space="preserve"> de la memoria </w:t>
      </w:r>
      <w:r w:rsidR="00385331" w:rsidRPr="00C26154">
        <w:rPr>
          <w:rFonts w:ascii="Arial" w:hAnsi="Arial" w:cs="Arial"/>
          <w:lang w:val="es-ES"/>
        </w:rPr>
        <w:t>se incluye</w:t>
      </w:r>
      <w:r w:rsidR="00FA7D05">
        <w:rPr>
          <w:rFonts w:ascii="Arial" w:hAnsi="Arial" w:cs="Arial"/>
          <w:lang w:val="es-ES"/>
        </w:rPr>
        <w:t>n esp</w:t>
      </w:r>
      <w:r w:rsidR="00CF6079">
        <w:rPr>
          <w:rFonts w:ascii="Arial" w:hAnsi="Arial" w:cs="Arial"/>
          <w:lang w:val="es-ES"/>
        </w:rPr>
        <w:t>a</w:t>
      </w:r>
      <w:r w:rsidR="00FA7D05">
        <w:rPr>
          <w:rFonts w:ascii="Arial" w:hAnsi="Arial" w:cs="Arial"/>
          <w:lang w:val="es-ES"/>
        </w:rPr>
        <w:t>cios para</w:t>
      </w:r>
      <w:r w:rsidR="00385331" w:rsidRPr="00C26154">
        <w:rPr>
          <w:rFonts w:ascii="Arial" w:hAnsi="Arial" w:cs="Arial"/>
          <w:lang w:val="es-ES"/>
        </w:rPr>
        <w:t xml:space="preserve"> texto</w:t>
      </w:r>
      <w:r w:rsidR="00CF6079">
        <w:rPr>
          <w:rFonts w:ascii="Arial" w:hAnsi="Arial" w:cs="Arial"/>
          <w:lang w:val="es-ES"/>
        </w:rPr>
        <w:t>s</w:t>
      </w:r>
      <w:r w:rsidR="00385331" w:rsidRPr="00C26154">
        <w:rPr>
          <w:rFonts w:ascii="Arial" w:hAnsi="Arial" w:cs="Arial"/>
          <w:lang w:val="es-ES"/>
        </w:rPr>
        <w:t xml:space="preserve"> descriptivo</w:t>
      </w:r>
      <w:r w:rsidR="00CF6079">
        <w:rPr>
          <w:rFonts w:ascii="Arial" w:hAnsi="Arial" w:cs="Arial"/>
          <w:lang w:val="es-ES"/>
        </w:rPr>
        <w:t>s</w:t>
      </w:r>
      <w:r w:rsidR="00385331" w:rsidRPr="00C26154">
        <w:rPr>
          <w:rFonts w:ascii="Arial" w:hAnsi="Arial" w:cs="Arial"/>
          <w:lang w:val="es-ES"/>
        </w:rPr>
        <w:t xml:space="preserve"> (con </w:t>
      </w:r>
      <w:r w:rsidR="00865E1C">
        <w:rPr>
          <w:rFonts w:ascii="Arial" w:hAnsi="Arial" w:cs="Arial"/>
          <w:lang w:val="es-ES"/>
        </w:rPr>
        <w:t>una extensión limitada a un determinado número</w:t>
      </w:r>
      <w:r w:rsidR="00385331" w:rsidRPr="00C26154">
        <w:rPr>
          <w:rFonts w:ascii="Arial" w:hAnsi="Arial" w:cs="Arial"/>
          <w:lang w:val="es-ES"/>
        </w:rPr>
        <w:t xml:space="preserve"> de palabras)</w:t>
      </w:r>
      <w:r w:rsidR="00E90BC4">
        <w:rPr>
          <w:rFonts w:ascii="Arial" w:hAnsi="Arial" w:cs="Arial"/>
          <w:lang w:val="es-ES"/>
        </w:rPr>
        <w:t xml:space="preserve">. Igualmente, el solicitante deberá indicar los </w:t>
      </w:r>
      <w:r w:rsidRPr="00EA018F">
        <w:rPr>
          <w:rFonts w:ascii="Arial" w:hAnsi="Arial" w:cs="Arial"/>
          <w:lang w:val="es-ES"/>
        </w:rPr>
        <w:t xml:space="preserve">diferentes </w:t>
      </w:r>
      <w:r w:rsidR="007F7AF1">
        <w:rPr>
          <w:rFonts w:ascii="Arial" w:hAnsi="Arial" w:cs="Arial"/>
          <w:lang w:val="es-ES"/>
        </w:rPr>
        <w:t>“</w:t>
      </w:r>
      <w:r w:rsidRPr="00EA018F">
        <w:rPr>
          <w:rFonts w:ascii="Arial" w:hAnsi="Arial" w:cs="Arial"/>
          <w:lang w:val="es-ES"/>
        </w:rPr>
        <w:t xml:space="preserve">Datos </w:t>
      </w:r>
      <w:r w:rsidR="007F7AF1" w:rsidRPr="00EA018F">
        <w:rPr>
          <w:rFonts w:ascii="Arial" w:hAnsi="Arial" w:cs="Arial"/>
          <w:lang w:val="es-ES"/>
        </w:rPr>
        <w:t>objetivos de referencia</w:t>
      </w:r>
      <w:r w:rsidR="007F7AF1">
        <w:rPr>
          <w:rFonts w:ascii="Arial" w:hAnsi="Arial" w:cs="Arial"/>
          <w:lang w:val="es-ES"/>
        </w:rPr>
        <w:t>”</w:t>
      </w:r>
      <w:r w:rsidRPr="00EA018F">
        <w:rPr>
          <w:rFonts w:ascii="Arial" w:hAnsi="Arial" w:cs="Arial"/>
          <w:lang w:val="es-ES"/>
        </w:rPr>
        <w:t xml:space="preserve">, </w:t>
      </w:r>
      <w:r w:rsidR="004A134E">
        <w:rPr>
          <w:rFonts w:ascii="Arial" w:hAnsi="Arial" w:cs="Arial"/>
          <w:lang w:val="es-ES"/>
        </w:rPr>
        <w:t>los cuales</w:t>
      </w:r>
      <w:r w:rsidR="00292404">
        <w:rPr>
          <w:rFonts w:ascii="Arial" w:hAnsi="Arial" w:cs="Arial"/>
          <w:lang w:val="es-ES"/>
        </w:rPr>
        <w:t xml:space="preserve"> </w:t>
      </w:r>
      <w:r w:rsidR="002312C5">
        <w:rPr>
          <w:rFonts w:ascii="Arial" w:hAnsi="Arial" w:cs="Arial"/>
          <w:lang w:val="es-ES"/>
        </w:rPr>
        <w:t>será</w:t>
      </w:r>
      <w:r w:rsidR="00AF60D6">
        <w:rPr>
          <w:rFonts w:ascii="Arial" w:hAnsi="Arial" w:cs="Arial"/>
          <w:lang w:val="es-ES"/>
        </w:rPr>
        <w:t>n tenidos en cuenta</w:t>
      </w:r>
      <w:r w:rsidR="00292404">
        <w:rPr>
          <w:rFonts w:ascii="Arial" w:hAnsi="Arial" w:cs="Arial"/>
          <w:lang w:val="es-ES"/>
        </w:rPr>
        <w:t xml:space="preserve"> para la valoración del proyecto.</w:t>
      </w:r>
      <w:r w:rsidR="00AF60D6">
        <w:rPr>
          <w:rFonts w:ascii="Arial" w:hAnsi="Arial" w:cs="Arial"/>
          <w:lang w:val="es-ES"/>
        </w:rPr>
        <w:t xml:space="preserve"> </w:t>
      </w:r>
      <w:r w:rsidR="00E90BC4">
        <w:rPr>
          <w:rFonts w:ascii="Arial" w:hAnsi="Arial" w:cs="Arial"/>
          <w:lang w:val="es-ES"/>
        </w:rPr>
        <w:t>Teniendo en cuenta que las referencias consignadas en el modelo de Memoria tienen carácter orientativo, se recuerda que e</w:t>
      </w:r>
      <w:r w:rsidR="00AF60D6">
        <w:rPr>
          <w:rFonts w:ascii="Arial" w:hAnsi="Arial" w:cs="Arial"/>
          <w:lang w:val="es-ES"/>
        </w:rPr>
        <w:t>sta información</w:t>
      </w:r>
      <w:r w:rsidR="00CD3ED2">
        <w:rPr>
          <w:rFonts w:ascii="Arial" w:hAnsi="Arial" w:cs="Arial"/>
          <w:lang w:val="es-ES"/>
        </w:rPr>
        <w:t xml:space="preserve"> cuantitativa</w:t>
      </w:r>
      <w:r w:rsidR="00AF60D6">
        <w:rPr>
          <w:rFonts w:ascii="Arial" w:hAnsi="Arial" w:cs="Arial"/>
          <w:lang w:val="es-ES"/>
        </w:rPr>
        <w:t xml:space="preserve"> puede ser</w:t>
      </w:r>
      <w:r w:rsidRPr="00EA018F">
        <w:rPr>
          <w:rFonts w:ascii="Arial" w:hAnsi="Arial" w:cs="Arial"/>
          <w:lang w:val="es-ES"/>
        </w:rPr>
        <w:t xml:space="preserve"> ampliad</w:t>
      </w:r>
      <w:r w:rsidR="00AF60D6">
        <w:rPr>
          <w:rFonts w:ascii="Arial" w:hAnsi="Arial" w:cs="Arial"/>
          <w:lang w:val="es-ES"/>
        </w:rPr>
        <w:t>a</w:t>
      </w:r>
      <w:r w:rsidRPr="00EA018F">
        <w:rPr>
          <w:rFonts w:ascii="Arial" w:hAnsi="Arial" w:cs="Arial"/>
          <w:lang w:val="es-ES"/>
        </w:rPr>
        <w:t xml:space="preserve"> con </w:t>
      </w:r>
      <w:r w:rsidR="00EB577C">
        <w:rPr>
          <w:rFonts w:ascii="Arial" w:hAnsi="Arial" w:cs="Arial"/>
          <w:lang w:val="es-ES"/>
        </w:rPr>
        <w:t xml:space="preserve">cualquier </w:t>
      </w:r>
      <w:r w:rsidRPr="00EA018F">
        <w:rPr>
          <w:rFonts w:ascii="Arial" w:hAnsi="Arial" w:cs="Arial"/>
          <w:lang w:val="es-ES"/>
        </w:rPr>
        <w:t>otr</w:t>
      </w:r>
      <w:r w:rsidR="00210737">
        <w:rPr>
          <w:rFonts w:ascii="Arial" w:hAnsi="Arial" w:cs="Arial"/>
          <w:lang w:val="es-ES"/>
        </w:rPr>
        <w:t>a que el solicitante considere relevante</w:t>
      </w:r>
      <w:r w:rsidR="00B627E6">
        <w:rPr>
          <w:rFonts w:ascii="Arial" w:hAnsi="Arial" w:cs="Arial"/>
          <w:lang w:val="es-ES"/>
        </w:rPr>
        <w:t xml:space="preserve">. </w:t>
      </w:r>
    </w:p>
    <w:p w14:paraId="18D3D8F5" w14:textId="77777777" w:rsidR="00435C52" w:rsidRPr="004D13B9" w:rsidRDefault="00435C52" w:rsidP="008B761A">
      <w:pPr>
        <w:jc w:val="both"/>
        <w:rPr>
          <w:rFonts w:ascii="Arial" w:hAnsi="Arial" w:cs="Arial"/>
          <w:lang w:val="es-ES"/>
        </w:rPr>
      </w:pPr>
    </w:p>
    <w:p w14:paraId="45627431" w14:textId="77777777" w:rsidR="00B809A6" w:rsidRDefault="00AD0E98" w:rsidP="00B809A6">
      <w:pPr>
        <w:pStyle w:val="Prrafodelista"/>
        <w:numPr>
          <w:ilvl w:val="0"/>
          <w:numId w:val="34"/>
        </w:numPr>
        <w:jc w:val="both"/>
        <w:rPr>
          <w:rFonts w:ascii="Arial" w:hAnsi="Arial" w:cs="Arial"/>
          <w:b/>
          <w:bCs/>
          <w:lang w:val="es-ES"/>
        </w:rPr>
      </w:pPr>
      <w:r w:rsidRPr="00B809A6">
        <w:rPr>
          <w:rFonts w:ascii="Arial" w:hAnsi="Arial" w:cs="Arial"/>
          <w:b/>
          <w:bCs/>
          <w:lang w:val="es-ES"/>
        </w:rPr>
        <w:t xml:space="preserve">Ámbito </w:t>
      </w:r>
      <w:r w:rsidR="00E90BC4" w:rsidRPr="00B809A6">
        <w:rPr>
          <w:rFonts w:ascii="Arial" w:hAnsi="Arial" w:cs="Arial"/>
          <w:b/>
          <w:bCs/>
          <w:lang w:val="es-ES"/>
        </w:rPr>
        <w:t>G</w:t>
      </w:r>
      <w:r w:rsidRPr="00B809A6">
        <w:rPr>
          <w:rFonts w:ascii="Arial" w:hAnsi="Arial" w:cs="Arial"/>
          <w:b/>
          <w:bCs/>
          <w:lang w:val="es-ES"/>
        </w:rPr>
        <w:t>eográfico de desarrollo del proyecto</w:t>
      </w:r>
    </w:p>
    <w:p w14:paraId="1EC6969F" w14:textId="0BC1AD01" w:rsidR="00C26154" w:rsidRPr="00B809A6" w:rsidRDefault="00890151" w:rsidP="00B809A6">
      <w:pPr>
        <w:jc w:val="both"/>
        <w:rPr>
          <w:rFonts w:ascii="Arial" w:hAnsi="Arial" w:cs="Arial"/>
          <w:bCs/>
          <w:i/>
          <w:lang w:val="es-ES"/>
        </w:rPr>
      </w:pPr>
      <w:bookmarkStart w:id="4" w:name="_Hlk134612185"/>
      <w:r w:rsidRPr="00B809A6">
        <w:rPr>
          <w:rFonts w:ascii="Arial" w:hAnsi="Arial" w:cs="Arial"/>
          <w:bCs/>
          <w:i/>
          <w:lang w:val="es-ES"/>
        </w:rPr>
        <w:t xml:space="preserve">(apartado 1 de la </w:t>
      </w:r>
      <w:r w:rsidR="00B809A6" w:rsidRPr="00B809A6">
        <w:rPr>
          <w:rFonts w:ascii="Arial" w:hAnsi="Arial" w:cs="Arial"/>
          <w:bCs/>
          <w:i/>
          <w:lang w:val="es-ES"/>
        </w:rPr>
        <w:t>M</w:t>
      </w:r>
      <w:r w:rsidRPr="00B809A6">
        <w:rPr>
          <w:rFonts w:ascii="Arial" w:hAnsi="Arial" w:cs="Arial"/>
          <w:bCs/>
          <w:i/>
          <w:lang w:val="es-ES"/>
        </w:rPr>
        <w:t>emoria).</w:t>
      </w:r>
    </w:p>
    <w:bookmarkEnd w:id="4"/>
    <w:p w14:paraId="64A31797" w14:textId="3E57EEC5" w:rsidR="00BE3D30" w:rsidRDefault="00BE3D30" w:rsidP="008B761A">
      <w:pPr>
        <w:jc w:val="both"/>
        <w:rPr>
          <w:rFonts w:ascii="Arial" w:hAnsi="Arial" w:cs="Arial"/>
          <w:lang w:val="es-ES"/>
        </w:rPr>
      </w:pPr>
    </w:p>
    <w:p w14:paraId="3240EF37" w14:textId="3E4F11CD" w:rsidR="00D26544" w:rsidRPr="00EA018F" w:rsidRDefault="00D26544" w:rsidP="008B761A">
      <w:pPr>
        <w:jc w:val="both"/>
        <w:rPr>
          <w:rFonts w:ascii="Arial" w:hAnsi="Arial" w:cs="Arial"/>
          <w:lang w:val="es-ES"/>
        </w:rPr>
      </w:pPr>
      <w:r w:rsidRPr="00EA018F">
        <w:rPr>
          <w:rFonts w:ascii="Arial" w:hAnsi="Arial" w:cs="Arial"/>
          <w:lang w:val="es-ES"/>
        </w:rPr>
        <w:t xml:space="preserve">De acuerdo con lo indicado en la Orden de convocatoria, el solicitante indicará la denominación </w:t>
      </w:r>
      <w:r w:rsidR="00DF3272">
        <w:rPr>
          <w:rFonts w:ascii="Arial" w:hAnsi="Arial" w:cs="Arial"/>
          <w:lang w:val="es-ES"/>
        </w:rPr>
        <w:t xml:space="preserve">y la población </w:t>
      </w:r>
      <w:r w:rsidRPr="00EA018F">
        <w:rPr>
          <w:rFonts w:ascii="Arial" w:hAnsi="Arial" w:cs="Arial"/>
          <w:lang w:val="es-ES"/>
        </w:rPr>
        <w:t xml:space="preserve">de los municipios en los que se espera desarrollar el proyecto. En su caso, </w:t>
      </w:r>
      <w:r w:rsidR="009B5D4A">
        <w:rPr>
          <w:rFonts w:ascii="Arial" w:hAnsi="Arial" w:cs="Arial"/>
          <w:lang w:val="es-ES"/>
        </w:rPr>
        <w:t>especificará</w:t>
      </w:r>
      <w:r>
        <w:rPr>
          <w:rFonts w:ascii="Arial" w:hAnsi="Arial" w:cs="Arial"/>
          <w:lang w:val="es-ES"/>
        </w:rPr>
        <w:t xml:space="preserve"> también</w:t>
      </w:r>
      <w:r w:rsidRPr="00EA018F">
        <w:rPr>
          <w:rFonts w:ascii="Arial" w:hAnsi="Arial" w:cs="Arial"/>
          <w:lang w:val="es-ES"/>
        </w:rPr>
        <w:t xml:space="preserve"> las </w:t>
      </w:r>
      <w:r w:rsidRPr="007A4945">
        <w:rPr>
          <w:rFonts w:ascii="Arial" w:hAnsi="Arial" w:cs="Arial"/>
          <w:lang w:val="es-ES"/>
        </w:rPr>
        <w:t>entidades locales menores</w:t>
      </w:r>
      <w:r w:rsidR="00726888" w:rsidRPr="007A4945">
        <w:rPr>
          <w:rFonts w:ascii="Arial" w:hAnsi="Arial" w:cs="Arial"/>
          <w:lang w:val="es-ES"/>
        </w:rPr>
        <w:t>,</w:t>
      </w:r>
      <w:r w:rsidRPr="007A4945">
        <w:rPr>
          <w:rFonts w:ascii="Arial" w:hAnsi="Arial" w:cs="Arial"/>
          <w:lang w:val="es-ES"/>
        </w:rPr>
        <w:t xml:space="preserve"> las entidades singulares</w:t>
      </w:r>
      <w:r w:rsidR="00726888" w:rsidRPr="007A4945">
        <w:rPr>
          <w:rFonts w:ascii="Arial" w:hAnsi="Arial" w:cs="Arial"/>
          <w:lang w:val="es-ES"/>
        </w:rPr>
        <w:t xml:space="preserve"> o similares</w:t>
      </w:r>
      <w:r w:rsidRPr="007A4945">
        <w:rPr>
          <w:rFonts w:ascii="Arial" w:hAnsi="Arial" w:cs="Arial"/>
          <w:lang w:val="es-ES"/>
        </w:rPr>
        <w:t xml:space="preserve"> afectadas</w:t>
      </w:r>
      <w:r w:rsidR="009B5D4A" w:rsidRPr="007A4945">
        <w:rPr>
          <w:rFonts w:ascii="Arial" w:hAnsi="Arial" w:cs="Arial"/>
          <w:lang w:val="es-ES"/>
        </w:rPr>
        <w:t xml:space="preserve"> en las que se desarrolla el mismo</w:t>
      </w:r>
      <w:r w:rsidRPr="007A4945">
        <w:rPr>
          <w:rFonts w:ascii="Arial" w:hAnsi="Arial" w:cs="Arial"/>
          <w:lang w:val="es-ES"/>
        </w:rPr>
        <w:t>.</w:t>
      </w:r>
      <w:r w:rsidR="00B809A6">
        <w:rPr>
          <w:rFonts w:ascii="Arial" w:hAnsi="Arial" w:cs="Arial"/>
          <w:lang w:val="es-ES"/>
        </w:rPr>
        <w:t xml:space="preserve"> Las referencias a la población </w:t>
      </w:r>
      <w:r w:rsidR="00B809A6">
        <w:rPr>
          <w:rFonts w:ascii="Arial" w:hAnsi="Arial" w:cs="Arial"/>
          <w:lang w:val="es-ES"/>
        </w:rPr>
        <w:lastRenderedPageBreak/>
        <w:t>harán de hacerse a las publicadas por el INE y referidas a 1 de enero de 2022.</w:t>
      </w:r>
    </w:p>
    <w:p w14:paraId="2F0BB11C" w14:textId="77777777" w:rsidR="00406948" w:rsidRDefault="00406948" w:rsidP="008B761A">
      <w:pPr>
        <w:jc w:val="both"/>
        <w:rPr>
          <w:rFonts w:ascii="Arial" w:hAnsi="Arial" w:cs="Arial"/>
          <w:lang w:val="es-ES"/>
        </w:rPr>
      </w:pPr>
    </w:p>
    <w:p w14:paraId="54AEC629" w14:textId="77777777" w:rsidR="00B809A6" w:rsidRDefault="004A1BC8" w:rsidP="00B809A6">
      <w:pPr>
        <w:pStyle w:val="Prrafodelista"/>
        <w:numPr>
          <w:ilvl w:val="0"/>
          <w:numId w:val="34"/>
        </w:numPr>
        <w:jc w:val="both"/>
        <w:rPr>
          <w:rFonts w:ascii="Arial" w:hAnsi="Arial" w:cs="Arial"/>
          <w:b/>
          <w:bCs/>
          <w:lang w:val="es-ES"/>
        </w:rPr>
      </w:pPr>
      <w:r w:rsidRPr="00B809A6">
        <w:rPr>
          <w:rFonts w:ascii="Arial" w:hAnsi="Arial" w:cs="Arial"/>
          <w:b/>
          <w:bCs/>
          <w:lang w:val="es-ES"/>
        </w:rPr>
        <w:t>Características económicas y sociales de la zona</w:t>
      </w:r>
      <w:r w:rsidR="00B809A6">
        <w:rPr>
          <w:rFonts w:ascii="Arial" w:hAnsi="Arial" w:cs="Arial"/>
          <w:b/>
          <w:bCs/>
          <w:lang w:val="es-ES"/>
        </w:rPr>
        <w:t>.</w:t>
      </w:r>
    </w:p>
    <w:p w14:paraId="1B171AB1" w14:textId="508CD209" w:rsidR="00890151" w:rsidRPr="00B809A6" w:rsidRDefault="00890151" w:rsidP="00B809A6">
      <w:pPr>
        <w:jc w:val="both"/>
        <w:rPr>
          <w:rFonts w:ascii="Arial" w:hAnsi="Arial" w:cs="Arial"/>
          <w:bCs/>
          <w:i/>
          <w:lang w:val="es-ES"/>
        </w:rPr>
      </w:pPr>
      <w:r w:rsidRPr="00B809A6">
        <w:rPr>
          <w:rFonts w:ascii="Arial" w:hAnsi="Arial" w:cs="Arial"/>
          <w:bCs/>
          <w:i/>
          <w:lang w:val="es-ES"/>
        </w:rPr>
        <w:t>(apartado 2 de la</w:t>
      </w:r>
      <w:r w:rsidR="00B809A6">
        <w:rPr>
          <w:rFonts w:ascii="Arial" w:hAnsi="Arial" w:cs="Arial"/>
          <w:bCs/>
          <w:i/>
          <w:lang w:val="es-ES"/>
        </w:rPr>
        <w:t xml:space="preserve"> M</w:t>
      </w:r>
      <w:r w:rsidRPr="00B809A6">
        <w:rPr>
          <w:rFonts w:ascii="Arial" w:hAnsi="Arial" w:cs="Arial"/>
          <w:bCs/>
          <w:i/>
          <w:lang w:val="es-ES"/>
        </w:rPr>
        <w:t>emoria).</w:t>
      </w:r>
    </w:p>
    <w:p w14:paraId="2E591630" w14:textId="6067AD46" w:rsidR="008C33C4" w:rsidRPr="00E90BC4" w:rsidRDefault="008C33C4" w:rsidP="008B761A">
      <w:pPr>
        <w:jc w:val="both"/>
        <w:rPr>
          <w:rFonts w:ascii="Arial" w:hAnsi="Arial" w:cs="Arial"/>
          <w:bCs/>
          <w:lang w:val="es-ES"/>
        </w:rPr>
      </w:pPr>
    </w:p>
    <w:p w14:paraId="5C3C88AB" w14:textId="0AEA4169" w:rsidR="004A1BC8" w:rsidRPr="00EA018F" w:rsidRDefault="00504C82" w:rsidP="008B761A">
      <w:pPr>
        <w:jc w:val="both"/>
        <w:rPr>
          <w:rFonts w:ascii="Arial" w:hAnsi="Arial" w:cs="Arial"/>
          <w:lang w:val="es-ES"/>
        </w:rPr>
      </w:pPr>
      <w:r>
        <w:rPr>
          <w:rFonts w:ascii="Arial" w:hAnsi="Arial" w:cs="Arial"/>
          <w:lang w:val="es-ES"/>
        </w:rPr>
        <w:t>S</w:t>
      </w:r>
      <w:r w:rsidR="004A1BC8" w:rsidRPr="00EA018F">
        <w:rPr>
          <w:rFonts w:ascii="Arial" w:hAnsi="Arial" w:cs="Arial"/>
          <w:lang w:val="es-ES"/>
        </w:rPr>
        <w:t xml:space="preserve">e </w:t>
      </w:r>
      <w:r>
        <w:rPr>
          <w:rFonts w:ascii="Arial" w:hAnsi="Arial" w:cs="Arial"/>
          <w:lang w:val="es-ES"/>
        </w:rPr>
        <w:t xml:space="preserve">identificarán las necesidades </w:t>
      </w:r>
      <w:r w:rsidR="00CE6A4A">
        <w:rPr>
          <w:rFonts w:ascii="Arial" w:hAnsi="Arial" w:cs="Arial"/>
          <w:lang w:val="es-ES"/>
        </w:rPr>
        <w:t xml:space="preserve">y debilidades económicas y sociales </w:t>
      </w:r>
      <w:r w:rsidR="007A3F62">
        <w:rPr>
          <w:rFonts w:ascii="Arial" w:hAnsi="Arial" w:cs="Arial"/>
          <w:lang w:val="es-ES"/>
        </w:rPr>
        <w:t xml:space="preserve">en la zona de actuación del proyecto, </w:t>
      </w:r>
      <w:r w:rsidR="00CE6A4A">
        <w:rPr>
          <w:rFonts w:ascii="Arial" w:hAnsi="Arial" w:cs="Arial"/>
          <w:lang w:val="es-ES"/>
        </w:rPr>
        <w:t xml:space="preserve">con especial atención a </w:t>
      </w:r>
      <w:r w:rsidR="004A1BC8" w:rsidRPr="00EA018F">
        <w:rPr>
          <w:rFonts w:ascii="Arial" w:hAnsi="Arial" w:cs="Arial"/>
          <w:lang w:val="es-ES"/>
        </w:rPr>
        <w:t xml:space="preserve">los datos socioeconómicos mas relevantes </w:t>
      </w:r>
      <w:r w:rsidR="000A17BA" w:rsidRPr="00EA018F">
        <w:rPr>
          <w:rFonts w:ascii="Arial" w:hAnsi="Arial" w:cs="Arial"/>
          <w:lang w:val="es-ES"/>
        </w:rPr>
        <w:t>qu</w:t>
      </w:r>
      <w:r w:rsidR="000A17BA">
        <w:rPr>
          <w:rFonts w:ascii="Arial" w:hAnsi="Arial" w:cs="Arial"/>
          <w:lang w:val="es-ES"/>
        </w:rPr>
        <w:t xml:space="preserve">e </w:t>
      </w:r>
      <w:r w:rsidR="000A17BA" w:rsidRPr="00EA018F">
        <w:rPr>
          <w:rFonts w:ascii="Arial" w:hAnsi="Arial" w:cs="Arial"/>
          <w:lang w:val="es-ES"/>
        </w:rPr>
        <w:t xml:space="preserve">aparecen </w:t>
      </w:r>
      <w:r w:rsidR="0028648C">
        <w:rPr>
          <w:rFonts w:ascii="Arial" w:hAnsi="Arial" w:cs="Arial"/>
          <w:lang w:val="es-ES"/>
        </w:rPr>
        <w:t xml:space="preserve">señalados </w:t>
      </w:r>
      <w:r w:rsidR="000A17BA" w:rsidRPr="00EA018F">
        <w:rPr>
          <w:rFonts w:ascii="Arial" w:hAnsi="Arial" w:cs="Arial"/>
          <w:lang w:val="es-ES"/>
        </w:rPr>
        <w:t xml:space="preserve">en el </w:t>
      </w:r>
      <w:r w:rsidR="000A17BA">
        <w:rPr>
          <w:rFonts w:ascii="Arial" w:hAnsi="Arial" w:cs="Arial"/>
          <w:lang w:val="es-ES"/>
        </w:rPr>
        <w:t>formulario</w:t>
      </w:r>
      <w:r w:rsidR="004D39E6" w:rsidRPr="001D081A">
        <w:rPr>
          <w:rFonts w:ascii="Arial" w:hAnsi="Arial" w:cs="Arial"/>
          <w:lang w:val="es-ES"/>
        </w:rPr>
        <w:t>, la tasa de desempleo</w:t>
      </w:r>
      <w:r w:rsidR="00B94797" w:rsidRPr="001D081A">
        <w:rPr>
          <w:rFonts w:ascii="Arial" w:hAnsi="Arial" w:cs="Arial"/>
          <w:lang w:val="es-ES"/>
        </w:rPr>
        <w:t xml:space="preserve"> y el incremento/disminución de la población en el periodo 2003-202</w:t>
      </w:r>
      <w:r w:rsidR="007F7717">
        <w:rPr>
          <w:rFonts w:ascii="Arial" w:hAnsi="Arial" w:cs="Arial"/>
          <w:lang w:val="es-ES"/>
        </w:rPr>
        <w:t>2</w:t>
      </w:r>
      <w:r w:rsidR="003D05D4" w:rsidRPr="001D081A">
        <w:rPr>
          <w:rFonts w:ascii="Arial" w:hAnsi="Arial" w:cs="Arial"/>
          <w:lang w:val="es-ES"/>
        </w:rPr>
        <w:t xml:space="preserve">. </w:t>
      </w:r>
      <w:r w:rsidR="00E90BC4">
        <w:rPr>
          <w:rFonts w:ascii="Arial" w:hAnsi="Arial" w:cs="Arial"/>
          <w:lang w:val="es-ES"/>
        </w:rPr>
        <w:t>Como ya se ha indicado, e</w:t>
      </w:r>
      <w:r w:rsidR="00420335" w:rsidRPr="001D081A">
        <w:rPr>
          <w:rFonts w:ascii="Arial" w:hAnsi="Arial" w:cs="Arial"/>
          <w:lang w:val="es-ES"/>
        </w:rPr>
        <w:t xml:space="preserve">stos datos </w:t>
      </w:r>
      <w:r w:rsidR="00420335">
        <w:rPr>
          <w:rFonts w:ascii="Arial" w:hAnsi="Arial" w:cs="Arial"/>
          <w:lang w:val="es-ES"/>
        </w:rPr>
        <w:t>objetivos de referencia</w:t>
      </w:r>
      <w:r w:rsidR="004A1BC8" w:rsidRPr="00EA018F">
        <w:rPr>
          <w:rFonts w:ascii="Arial" w:hAnsi="Arial" w:cs="Arial"/>
          <w:lang w:val="es-ES"/>
        </w:rPr>
        <w:t xml:space="preserve"> pueden ser complementados con aquellos que el solicitante considere relevantes.</w:t>
      </w:r>
    </w:p>
    <w:p w14:paraId="327B24EE" w14:textId="77777777" w:rsidR="004A1BC8" w:rsidRDefault="004A1BC8" w:rsidP="008B761A">
      <w:pPr>
        <w:jc w:val="both"/>
        <w:rPr>
          <w:rFonts w:ascii="Arial" w:hAnsi="Arial" w:cs="Arial"/>
          <w:lang w:val="es-ES"/>
        </w:rPr>
      </w:pPr>
    </w:p>
    <w:p w14:paraId="0FBC8C41" w14:textId="77777777" w:rsidR="00B809A6" w:rsidRDefault="006A432C" w:rsidP="00B809A6">
      <w:pPr>
        <w:pStyle w:val="Prrafodelista"/>
        <w:numPr>
          <w:ilvl w:val="0"/>
          <w:numId w:val="34"/>
        </w:numPr>
        <w:jc w:val="both"/>
        <w:rPr>
          <w:rFonts w:ascii="Arial" w:hAnsi="Arial" w:cs="Arial"/>
          <w:b/>
          <w:bCs/>
          <w:lang w:val="es-ES"/>
        </w:rPr>
      </w:pPr>
      <w:r w:rsidRPr="00B809A6">
        <w:rPr>
          <w:rFonts w:ascii="Arial" w:hAnsi="Arial" w:cs="Arial"/>
          <w:b/>
          <w:bCs/>
          <w:lang w:val="es-ES"/>
        </w:rPr>
        <w:t xml:space="preserve">Líneas de </w:t>
      </w:r>
      <w:r w:rsidR="00E90BC4" w:rsidRPr="00B809A6">
        <w:rPr>
          <w:rFonts w:ascii="Arial" w:hAnsi="Arial" w:cs="Arial"/>
          <w:b/>
          <w:bCs/>
          <w:lang w:val="es-ES"/>
        </w:rPr>
        <w:t>A</w:t>
      </w:r>
      <w:r w:rsidRPr="00B809A6">
        <w:rPr>
          <w:rFonts w:ascii="Arial" w:hAnsi="Arial" w:cs="Arial"/>
          <w:b/>
          <w:bCs/>
          <w:lang w:val="es-ES"/>
        </w:rPr>
        <w:t>ctuación para el desarrollo del proyecto</w:t>
      </w:r>
    </w:p>
    <w:p w14:paraId="745A51C9" w14:textId="059F8B47" w:rsidR="00890151" w:rsidRPr="00B809A6" w:rsidRDefault="00B809A6" w:rsidP="00B809A6">
      <w:pPr>
        <w:jc w:val="both"/>
        <w:rPr>
          <w:rFonts w:ascii="Arial" w:hAnsi="Arial" w:cs="Arial"/>
          <w:bCs/>
          <w:i/>
          <w:lang w:val="es-ES"/>
        </w:rPr>
      </w:pPr>
      <w:r w:rsidRPr="00B809A6">
        <w:rPr>
          <w:rFonts w:ascii="Arial" w:hAnsi="Arial" w:cs="Arial"/>
          <w:bCs/>
          <w:i/>
          <w:lang w:val="es-ES"/>
        </w:rPr>
        <w:t>(a</w:t>
      </w:r>
      <w:r w:rsidR="00890151" w:rsidRPr="00B809A6">
        <w:rPr>
          <w:rFonts w:ascii="Arial" w:hAnsi="Arial" w:cs="Arial"/>
          <w:bCs/>
          <w:i/>
          <w:lang w:val="es-ES"/>
        </w:rPr>
        <w:t xml:space="preserve">partado 3 de la </w:t>
      </w:r>
      <w:r w:rsidRPr="00B809A6">
        <w:rPr>
          <w:rFonts w:ascii="Arial" w:hAnsi="Arial" w:cs="Arial"/>
          <w:bCs/>
          <w:i/>
          <w:lang w:val="es-ES"/>
        </w:rPr>
        <w:t>M</w:t>
      </w:r>
      <w:r w:rsidR="00890151" w:rsidRPr="00B809A6">
        <w:rPr>
          <w:rFonts w:ascii="Arial" w:hAnsi="Arial" w:cs="Arial"/>
          <w:bCs/>
          <w:i/>
          <w:lang w:val="es-ES"/>
        </w:rPr>
        <w:t>emoria).</w:t>
      </w:r>
    </w:p>
    <w:p w14:paraId="5360C8D4" w14:textId="43054249" w:rsidR="006A432C" w:rsidRDefault="006A432C" w:rsidP="008B761A">
      <w:pPr>
        <w:jc w:val="both"/>
        <w:rPr>
          <w:rFonts w:ascii="Arial" w:hAnsi="Arial" w:cs="Arial"/>
          <w:lang w:val="es-ES"/>
        </w:rPr>
      </w:pPr>
    </w:p>
    <w:p w14:paraId="3BCCB91F" w14:textId="1C929043" w:rsidR="006A432C" w:rsidRDefault="0095220B" w:rsidP="008B761A">
      <w:pPr>
        <w:jc w:val="both"/>
        <w:rPr>
          <w:rFonts w:ascii="Arial" w:hAnsi="Arial" w:cs="Arial"/>
          <w:lang w:val="es-ES"/>
        </w:rPr>
      </w:pPr>
      <w:r w:rsidRPr="0095220B">
        <w:rPr>
          <w:rFonts w:ascii="Arial" w:hAnsi="Arial" w:cs="Arial"/>
          <w:lang w:val="es-ES"/>
        </w:rPr>
        <w:t xml:space="preserve">Este campo de la </w:t>
      </w:r>
      <w:r w:rsidR="00E90BC4">
        <w:rPr>
          <w:rFonts w:ascii="Arial" w:hAnsi="Arial" w:cs="Arial"/>
          <w:lang w:val="es-ES"/>
        </w:rPr>
        <w:t>M</w:t>
      </w:r>
      <w:r w:rsidRPr="0095220B">
        <w:rPr>
          <w:rFonts w:ascii="Arial" w:hAnsi="Arial" w:cs="Arial"/>
          <w:lang w:val="es-ES"/>
        </w:rPr>
        <w:t>emoria servirá para valorar la claridad, detalle y grado de cuantificación del resultado esperado del proyecto en la población.</w:t>
      </w:r>
      <w:r w:rsidR="00B850AD">
        <w:rPr>
          <w:rFonts w:ascii="Arial" w:hAnsi="Arial" w:cs="Arial"/>
          <w:lang w:val="es-ES"/>
        </w:rPr>
        <w:t xml:space="preserve"> </w:t>
      </w:r>
      <w:r w:rsidR="00CD67AA">
        <w:rPr>
          <w:rFonts w:ascii="Arial" w:hAnsi="Arial" w:cs="Arial"/>
          <w:lang w:val="es-ES"/>
        </w:rPr>
        <w:t xml:space="preserve">Como se ha señalado </w:t>
      </w:r>
      <w:r w:rsidR="003C70EF">
        <w:rPr>
          <w:rFonts w:ascii="Arial" w:hAnsi="Arial" w:cs="Arial"/>
          <w:lang w:val="es-ES"/>
        </w:rPr>
        <w:t>más arriba, se recomienda un máximo de 5</w:t>
      </w:r>
      <w:r w:rsidR="00163817">
        <w:rPr>
          <w:rFonts w:ascii="Arial" w:hAnsi="Arial" w:cs="Arial"/>
          <w:lang w:val="es-ES"/>
        </w:rPr>
        <w:t xml:space="preserve"> línea</w:t>
      </w:r>
      <w:r w:rsidR="003C70EF">
        <w:rPr>
          <w:rFonts w:ascii="Arial" w:hAnsi="Arial" w:cs="Arial"/>
          <w:lang w:val="es-ES"/>
        </w:rPr>
        <w:t>s</w:t>
      </w:r>
      <w:r w:rsidR="00163817">
        <w:rPr>
          <w:rFonts w:ascii="Arial" w:hAnsi="Arial" w:cs="Arial"/>
          <w:lang w:val="es-ES"/>
        </w:rPr>
        <w:t xml:space="preserve"> de actuación</w:t>
      </w:r>
      <w:r w:rsidR="003C70EF">
        <w:rPr>
          <w:rFonts w:ascii="Arial" w:hAnsi="Arial" w:cs="Arial"/>
          <w:lang w:val="es-ES"/>
        </w:rPr>
        <w:t xml:space="preserve"> por proyecto</w:t>
      </w:r>
      <w:r w:rsidR="00E90BC4">
        <w:rPr>
          <w:rFonts w:ascii="Arial" w:hAnsi="Arial" w:cs="Arial"/>
          <w:lang w:val="es-ES"/>
        </w:rPr>
        <w:t>. P</w:t>
      </w:r>
      <w:r w:rsidR="000825E3">
        <w:rPr>
          <w:rFonts w:ascii="Arial" w:hAnsi="Arial" w:cs="Arial"/>
          <w:lang w:val="es-ES"/>
        </w:rPr>
        <w:t xml:space="preserve">ara cada una de las </w:t>
      </w:r>
      <w:r w:rsidR="00E90BC4">
        <w:rPr>
          <w:rFonts w:ascii="Arial" w:hAnsi="Arial" w:cs="Arial"/>
          <w:lang w:val="es-ES"/>
        </w:rPr>
        <w:t xml:space="preserve">Líneas identificadas, </w:t>
      </w:r>
      <w:r w:rsidR="00163817">
        <w:rPr>
          <w:rFonts w:ascii="Arial" w:hAnsi="Arial" w:cs="Arial"/>
          <w:lang w:val="es-ES"/>
        </w:rPr>
        <w:t>se requiere la siguiente información:</w:t>
      </w:r>
    </w:p>
    <w:p w14:paraId="440C983A" w14:textId="77777777" w:rsidR="004A1BC8" w:rsidRPr="008C33C4" w:rsidRDefault="004A1BC8" w:rsidP="00E90BC4">
      <w:pPr>
        <w:jc w:val="both"/>
        <w:rPr>
          <w:rFonts w:ascii="Arial" w:hAnsi="Arial" w:cs="Arial"/>
          <w:lang w:val="es-ES"/>
        </w:rPr>
      </w:pPr>
    </w:p>
    <w:p w14:paraId="6A037D14" w14:textId="4462BB51" w:rsidR="009F10F2" w:rsidRPr="00EA018F" w:rsidRDefault="009F10F2" w:rsidP="00E90BC4">
      <w:pPr>
        <w:jc w:val="both"/>
        <w:rPr>
          <w:rFonts w:ascii="Arial" w:hAnsi="Arial" w:cs="Arial"/>
          <w:lang w:val="es-ES"/>
        </w:rPr>
      </w:pPr>
      <w:r w:rsidRPr="00E90BC4">
        <w:rPr>
          <w:rFonts w:ascii="Arial" w:hAnsi="Arial" w:cs="Arial"/>
          <w:u w:val="single"/>
          <w:lang w:val="es-ES"/>
        </w:rPr>
        <w:t>D</w:t>
      </w:r>
      <w:r w:rsidR="00163817" w:rsidRPr="00E90BC4">
        <w:rPr>
          <w:rFonts w:ascii="Arial" w:hAnsi="Arial" w:cs="Arial"/>
          <w:u w:val="single"/>
          <w:lang w:val="es-ES"/>
        </w:rPr>
        <w:t>enominación abreviada</w:t>
      </w:r>
      <w:r w:rsidRPr="00EA018F">
        <w:rPr>
          <w:rFonts w:ascii="Arial" w:hAnsi="Arial" w:cs="Arial"/>
          <w:lang w:val="es-ES"/>
        </w:rPr>
        <w:t>.</w:t>
      </w:r>
    </w:p>
    <w:p w14:paraId="22E246AD" w14:textId="77777777" w:rsidR="009F10F2" w:rsidRPr="00EA018F" w:rsidRDefault="009F10F2" w:rsidP="00E90BC4">
      <w:pPr>
        <w:jc w:val="both"/>
        <w:rPr>
          <w:rFonts w:ascii="Arial" w:hAnsi="Arial" w:cs="Arial"/>
          <w:lang w:val="es-ES"/>
        </w:rPr>
      </w:pPr>
    </w:p>
    <w:p w14:paraId="12DE8F16" w14:textId="3A603A9C" w:rsidR="007D7C58" w:rsidRPr="002E7533" w:rsidRDefault="007D7C58" w:rsidP="00E90BC4">
      <w:pPr>
        <w:jc w:val="both"/>
        <w:rPr>
          <w:rFonts w:ascii="Arial" w:hAnsi="Arial" w:cs="Arial"/>
          <w:lang w:val="es-ES"/>
        </w:rPr>
      </w:pPr>
      <w:r w:rsidRPr="002E7533">
        <w:rPr>
          <w:rFonts w:ascii="Arial" w:hAnsi="Arial" w:cs="Arial"/>
          <w:lang w:val="es-ES"/>
        </w:rPr>
        <w:t>La línea de actuación debe denominarse de forma sintética, intentando que refleje su objetivo general y contenido</w:t>
      </w:r>
      <w:r w:rsidR="006E4C45" w:rsidRPr="002E7533">
        <w:rPr>
          <w:rFonts w:ascii="Arial" w:hAnsi="Arial" w:cs="Arial"/>
          <w:lang w:val="es-ES"/>
        </w:rPr>
        <w:t>.</w:t>
      </w:r>
    </w:p>
    <w:p w14:paraId="18B55521" w14:textId="77777777" w:rsidR="006E4C45" w:rsidRPr="002E7533" w:rsidRDefault="006E4C45" w:rsidP="00E90BC4">
      <w:pPr>
        <w:jc w:val="both"/>
        <w:rPr>
          <w:rFonts w:ascii="Arial" w:hAnsi="Arial" w:cs="Arial"/>
          <w:lang w:val="es-ES"/>
        </w:rPr>
      </w:pPr>
    </w:p>
    <w:p w14:paraId="51ADBA7F" w14:textId="19150158" w:rsidR="009F10F2" w:rsidRPr="00EA018F" w:rsidRDefault="000825E3" w:rsidP="00E90BC4">
      <w:pPr>
        <w:jc w:val="both"/>
        <w:rPr>
          <w:rFonts w:ascii="Arial" w:hAnsi="Arial" w:cs="Arial"/>
          <w:lang w:val="es-ES"/>
        </w:rPr>
      </w:pPr>
      <w:r w:rsidRPr="00E90BC4">
        <w:rPr>
          <w:rFonts w:ascii="Arial" w:hAnsi="Arial" w:cs="Arial"/>
          <w:u w:val="single"/>
          <w:lang w:val="es-ES"/>
        </w:rPr>
        <w:t>Descripción de la actuación</w:t>
      </w:r>
      <w:r w:rsidR="009F10F2" w:rsidRPr="00EA018F">
        <w:rPr>
          <w:rFonts w:ascii="Arial" w:hAnsi="Arial" w:cs="Arial"/>
          <w:lang w:val="es-ES"/>
        </w:rPr>
        <w:t>.</w:t>
      </w:r>
    </w:p>
    <w:p w14:paraId="10D87541" w14:textId="77777777" w:rsidR="009F10F2" w:rsidRPr="00EA018F" w:rsidRDefault="009F10F2" w:rsidP="00E90BC4">
      <w:pPr>
        <w:jc w:val="both"/>
        <w:rPr>
          <w:rFonts w:ascii="Arial" w:hAnsi="Arial" w:cs="Arial"/>
          <w:lang w:val="es-ES"/>
        </w:rPr>
      </w:pPr>
    </w:p>
    <w:p w14:paraId="6439D365" w14:textId="72F14108" w:rsidR="006E5765" w:rsidRPr="002E7533" w:rsidRDefault="006E5765" w:rsidP="00E90BC4">
      <w:pPr>
        <w:jc w:val="both"/>
        <w:rPr>
          <w:rFonts w:ascii="Arial" w:hAnsi="Arial" w:cs="Arial"/>
          <w:lang w:val="es-ES"/>
        </w:rPr>
      </w:pPr>
      <w:r w:rsidRPr="002E7533">
        <w:rPr>
          <w:rFonts w:ascii="Arial" w:hAnsi="Arial" w:cs="Arial"/>
          <w:lang w:val="es-ES"/>
        </w:rPr>
        <w:t>En un máximo de 50 palabras se debe describir el objetivo general que persigue l</w:t>
      </w:r>
      <w:r w:rsidR="00721B28" w:rsidRPr="002E7533">
        <w:rPr>
          <w:rFonts w:ascii="Arial" w:hAnsi="Arial" w:cs="Arial"/>
          <w:lang w:val="es-ES"/>
        </w:rPr>
        <w:t>a línea de actuación</w:t>
      </w:r>
      <w:r w:rsidR="007802C2" w:rsidRPr="002E7533">
        <w:rPr>
          <w:lang w:val="es-ES"/>
        </w:rPr>
        <w:t xml:space="preserve"> </w:t>
      </w:r>
      <w:r w:rsidR="007802C2" w:rsidRPr="002E7533">
        <w:rPr>
          <w:rFonts w:ascii="Arial" w:hAnsi="Arial" w:cs="Arial"/>
          <w:lang w:val="es-ES"/>
        </w:rPr>
        <w:t>y, con mayor detalle, su contenido</w:t>
      </w:r>
      <w:r w:rsidR="00721B28" w:rsidRPr="002E7533">
        <w:rPr>
          <w:rFonts w:ascii="Arial" w:hAnsi="Arial" w:cs="Arial"/>
          <w:lang w:val="es-ES"/>
        </w:rPr>
        <w:t>.</w:t>
      </w:r>
    </w:p>
    <w:p w14:paraId="3F80E86A" w14:textId="77777777" w:rsidR="00721B28" w:rsidRPr="002E7533" w:rsidRDefault="00721B28" w:rsidP="00E90BC4">
      <w:pPr>
        <w:jc w:val="both"/>
        <w:rPr>
          <w:rFonts w:ascii="Arial" w:hAnsi="Arial" w:cs="Arial"/>
          <w:lang w:val="es-ES"/>
        </w:rPr>
      </w:pPr>
    </w:p>
    <w:p w14:paraId="4C2222EE" w14:textId="0BE35DDE" w:rsidR="009F10F2" w:rsidRPr="00EA018F" w:rsidRDefault="00B17605" w:rsidP="00E90BC4">
      <w:pPr>
        <w:jc w:val="both"/>
        <w:rPr>
          <w:rFonts w:ascii="Arial" w:hAnsi="Arial" w:cs="Arial"/>
          <w:b/>
          <w:lang w:val="es-ES"/>
        </w:rPr>
      </w:pPr>
      <w:r w:rsidRPr="00E90BC4">
        <w:rPr>
          <w:rFonts w:ascii="Arial" w:hAnsi="Arial" w:cs="Arial"/>
          <w:u w:val="single"/>
          <w:lang w:val="es-ES"/>
        </w:rPr>
        <w:t>Coste previsto de la línea de actuación</w:t>
      </w:r>
      <w:r w:rsidRPr="00EA018F">
        <w:rPr>
          <w:rFonts w:ascii="Arial" w:hAnsi="Arial" w:cs="Arial"/>
          <w:b/>
          <w:lang w:val="es-ES"/>
        </w:rPr>
        <w:t>.</w:t>
      </w:r>
    </w:p>
    <w:p w14:paraId="4470FD0B" w14:textId="77777777" w:rsidR="009F10F2" w:rsidRPr="00EA018F" w:rsidRDefault="009F10F2" w:rsidP="00E90BC4">
      <w:pPr>
        <w:jc w:val="both"/>
        <w:rPr>
          <w:rFonts w:ascii="Arial" w:hAnsi="Arial" w:cs="Arial"/>
          <w:lang w:val="es-ES"/>
        </w:rPr>
      </w:pPr>
    </w:p>
    <w:p w14:paraId="041B4D6A" w14:textId="21C49EE2" w:rsidR="00C92A2D" w:rsidRPr="00EA018F" w:rsidRDefault="0047110F" w:rsidP="00E90BC4">
      <w:pPr>
        <w:jc w:val="both"/>
        <w:rPr>
          <w:rFonts w:ascii="Arial" w:hAnsi="Arial" w:cs="Arial"/>
          <w:lang w:val="es-ES"/>
        </w:rPr>
      </w:pPr>
      <w:r>
        <w:rPr>
          <w:rFonts w:ascii="Arial" w:hAnsi="Arial" w:cs="Arial"/>
          <w:lang w:val="es-ES"/>
        </w:rPr>
        <w:t>E</w:t>
      </w:r>
      <w:r w:rsidR="00C92A2D" w:rsidRPr="00EA018F">
        <w:rPr>
          <w:rFonts w:ascii="Arial" w:hAnsi="Arial" w:cs="Arial"/>
          <w:lang w:val="es-ES"/>
        </w:rPr>
        <w:t xml:space="preserve">l coste </w:t>
      </w:r>
      <w:r>
        <w:rPr>
          <w:rFonts w:ascii="Arial" w:hAnsi="Arial" w:cs="Arial"/>
          <w:lang w:val="es-ES"/>
        </w:rPr>
        <w:t xml:space="preserve">previsto </w:t>
      </w:r>
      <w:r w:rsidR="00C92A2D" w:rsidRPr="00EA018F">
        <w:rPr>
          <w:rFonts w:ascii="Arial" w:hAnsi="Arial" w:cs="Arial"/>
          <w:lang w:val="es-ES"/>
        </w:rPr>
        <w:t xml:space="preserve">de </w:t>
      </w:r>
      <w:r w:rsidR="007B5CD1">
        <w:rPr>
          <w:rFonts w:ascii="Arial" w:hAnsi="Arial" w:cs="Arial"/>
          <w:lang w:val="es-ES"/>
        </w:rPr>
        <w:t>la</w:t>
      </w:r>
      <w:r w:rsidR="00C92A2D" w:rsidRPr="00EA018F">
        <w:rPr>
          <w:rFonts w:ascii="Arial" w:hAnsi="Arial" w:cs="Arial"/>
          <w:lang w:val="es-ES"/>
        </w:rPr>
        <w:t xml:space="preserve"> </w:t>
      </w:r>
      <w:r w:rsidR="00B06AC8" w:rsidRPr="00EA018F">
        <w:rPr>
          <w:rFonts w:ascii="Arial" w:hAnsi="Arial" w:cs="Arial"/>
          <w:lang w:val="es-ES"/>
        </w:rPr>
        <w:t>línea de actuación</w:t>
      </w:r>
      <w:r w:rsidR="00930918">
        <w:rPr>
          <w:rFonts w:ascii="Arial" w:hAnsi="Arial" w:cs="Arial"/>
          <w:lang w:val="es-ES"/>
        </w:rPr>
        <w:t xml:space="preserve"> deberá </w:t>
      </w:r>
      <w:r w:rsidR="00B06AC8" w:rsidRPr="00EA018F">
        <w:rPr>
          <w:rFonts w:ascii="Arial" w:hAnsi="Arial" w:cs="Arial"/>
          <w:lang w:val="es-ES"/>
        </w:rPr>
        <w:t>diferencia</w:t>
      </w:r>
      <w:r w:rsidR="00930918">
        <w:rPr>
          <w:rFonts w:ascii="Arial" w:hAnsi="Arial" w:cs="Arial"/>
          <w:lang w:val="es-ES"/>
        </w:rPr>
        <w:t>r</w:t>
      </w:r>
      <w:r w:rsidR="00B06AC8" w:rsidRPr="00EA018F">
        <w:rPr>
          <w:rFonts w:ascii="Arial" w:hAnsi="Arial" w:cs="Arial"/>
          <w:lang w:val="es-ES"/>
        </w:rPr>
        <w:t xml:space="preserve"> entre gastos corrientes y gastos de capital.</w:t>
      </w:r>
    </w:p>
    <w:p w14:paraId="25E9928C" w14:textId="77777777" w:rsidR="0005435D" w:rsidRPr="00EA018F" w:rsidRDefault="0005435D" w:rsidP="00E90BC4">
      <w:pPr>
        <w:jc w:val="both"/>
        <w:rPr>
          <w:rFonts w:ascii="Arial" w:hAnsi="Arial" w:cs="Arial"/>
          <w:lang w:val="es-ES"/>
        </w:rPr>
      </w:pPr>
    </w:p>
    <w:p w14:paraId="766D6030" w14:textId="76D5AD71" w:rsidR="00C92A2D" w:rsidRPr="00EA018F" w:rsidRDefault="00585507" w:rsidP="00E90BC4">
      <w:pPr>
        <w:jc w:val="both"/>
        <w:rPr>
          <w:rFonts w:ascii="Arial" w:hAnsi="Arial" w:cs="Arial"/>
          <w:lang w:val="es-ES"/>
        </w:rPr>
      </w:pPr>
      <w:r w:rsidRPr="00E90BC4">
        <w:rPr>
          <w:rFonts w:ascii="Arial" w:hAnsi="Arial" w:cs="Arial"/>
          <w:u w:val="single"/>
          <w:lang w:val="es-ES"/>
        </w:rPr>
        <w:t>Calendario previsto de desarrollo</w:t>
      </w:r>
      <w:r w:rsidRPr="00EA018F">
        <w:rPr>
          <w:rFonts w:ascii="Arial" w:hAnsi="Arial" w:cs="Arial"/>
          <w:b/>
          <w:lang w:val="es-ES"/>
        </w:rPr>
        <w:t>.</w:t>
      </w:r>
    </w:p>
    <w:p w14:paraId="56E0D3B5" w14:textId="77777777" w:rsidR="00C92A2D" w:rsidRPr="00EA018F" w:rsidRDefault="00C92A2D" w:rsidP="00E90BC4">
      <w:pPr>
        <w:jc w:val="both"/>
        <w:rPr>
          <w:rFonts w:ascii="Arial" w:hAnsi="Arial" w:cs="Arial"/>
          <w:lang w:val="es-ES"/>
        </w:rPr>
      </w:pPr>
    </w:p>
    <w:p w14:paraId="2CCF2149" w14:textId="6DDD6821" w:rsidR="00C92A2D" w:rsidRPr="005F5508" w:rsidRDefault="00C92A2D" w:rsidP="00E90BC4">
      <w:pPr>
        <w:jc w:val="both"/>
        <w:rPr>
          <w:rFonts w:ascii="Arial" w:hAnsi="Arial" w:cs="Arial"/>
          <w:lang w:val="es-ES"/>
        </w:rPr>
      </w:pPr>
      <w:r w:rsidRPr="005F5508">
        <w:rPr>
          <w:rFonts w:ascii="Arial" w:hAnsi="Arial" w:cs="Arial"/>
          <w:lang w:val="es-ES"/>
        </w:rPr>
        <w:t>Deberá</w:t>
      </w:r>
      <w:r w:rsidR="00831D2C">
        <w:rPr>
          <w:rFonts w:ascii="Arial" w:hAnsi="Arial" w:cs="Arial"/>
          <w:lang w:val="es-ES"/>
        </w:rPr>
        <w:t xml:space="preserve"> identificarse el cronograma previsto para </w:t>
      </w:r>
      <w:r w:rsidR="0005435D" w:rsidRPr="005F5508">
        <w:rPr>
          <w:rFonts w:ascii="Arial" w:hAnsi="Arial" w:cs="Arial"/>
          <w:lang w:val="es-ES"/>
        </w:rPr>
        <w:t>desarroll</w:t>
      </w:r>
      <w:r w:rsidR="00831D2C">
        <w:rPr>
          <w:rFonts w:ascii="Arial" w:hAnsi="Arial" w:cs="Arial"/>
          <w:lang w:val="es-ES"/>
        </w:rPr>
        <w:t>ar</w:t>
      </w:r>
      <w:r w:rsidR="0005435D" w:rsidRPr="005F5508">
        <w:rPr>
          <w:rFonts w:ascii="Arial" w:hAnsi="Arial" w:cs="Arial"/>
          <w:lang w:val="es-ES"/>
        </w:rPr>
        <w:t xml:space="preserve"> </w:t>
      </w:r>
      <w:r w:rsidR="00A23C24" w:rsidRPr="005F5508">
        <w:rPr>
          <w:rFonts w:ascii="Arial" w:hAnsi="Arial" w:cs="Arial"/>
          <w:lang w:val="es-ES"/>
        </w:rPr>
        <w:t>la línea de actuación</w:t>
      </w:r>
      <w:r w:rsidRPr="005F5508">
        <w:rPr>
          <w:rFonts w:ascii="Arial" w:hAnsi="Arial" w:cs="Arial"/>
          <w:lang w:val="es-ES"/>
        </w:rPr>
        <w:t xml:space="preserve">, calculado en número de meses, y, en su caso, identificando las fases o etapas necesarias para el inicio, </w:t>
      </w:r>
      <w:r w:rsidR="0005435D" w:rsidRPr="005F5508">
        <w:rPr>
          <w:rFonts w:ascii="Arial" w:hAnsi="Arial" w:cs="Arial"/>
          <w:lang w:val="es-ES"/>
        </w:rPr>
        <w:t>d</w:t>
      </w:r>
      <w:r w:rsidRPr="005F5508">
        <w:rPr>
          <w:rFonts w:ascii="Arial" w:hAnsi="Arial" w:cs="Arial"/>
          <w:lang w:val="es-ES"/>
        </w:rPr>
        <w:t>esarrollo y finalización.</w:t>
      </w:r>
    </w:p>
    <w:p w14:paraId="4AEF3301" w14:textId="77777777" w:rsidR="00C92A2D" w:rsidRPr="00EA018F" w:rsidRDefault="00C92A2D" w:rsidP="00E90BC4">
      <w:pPr>
        <w:jc w:val="both"/>
        <w:rPr>
          <w:rFonts w:ascii="Arial" w:hAnsi="Arial" w:cs="Arial"/>
          <w:lang w:val="es-ES"/>
        </w:rPr>
      </w:pPr>
    </w:p>
    <w:p w14:paraId="54941488" w14:textId="14ADA8A6" w:rsidR="00C92A2D" w:rsidRPr="00EA018F" w:rsidRDefault="002E4F63" w:rsidP="00E90BC4">
      <w:pPr>
        <w:jc w:val="both"/>
        <w:rPr>
          <w:rFonts w:ascii="Arial" w:hAnsi="Arial" w:cs="Arial"/>
          <w:i/>
          <w:sz w:val="20"/>
          <w:lang w:val="es-ES"/>
        </w:rPr>
      </w:pPr>
      <w:r w:rsidRPr="00E90BC4">
        <w:rPr>
          <w:rFonts w:ascii="Arial" w:hAnsi="Arial" w:cs="Arial"/>
          <w:szCs w:val="24"/>
          <w:u w:val="single"/>
          <w:lang w:val="es-ES"/>
        </w:rPr>
        <w:t>Medios humanos y materiales necesarios</w:t>
      </w:r>
      <w:r w:rsidRPr="00EA018F">
        <w:rPr>
          <w:rFonts w:ascii="Arial" w:hAnsi="Arial" w:cs="Arial"/>
          <w:b/>
          <w:szCs w:val="24"/>
          <w:lang w:val="es-ES"/>
        </w:rPr>
        <w:t>.</w:t>
      </w:r>
    </w:p>
    <w:p w14:paraId="0F733D36" w14:textId="77777777" w:rsidR="00C92A2D" w:rsidRPr="00EA018F" w:rsidRDefault="00C92A2D" w:rsidP="00E90BC4">
      <w:pPr>
        <w:jc w:val="both"/>
        <w:rPr>
          <w:rFonts w:ascii="Arial" w:hAnsi="Arial" w:cs="Arial"/>
          <w:i/>
          <w:sz w:val="20"/>
          <w:lang w:val="es-ES"/>
        </w:rPr>
      </w:pPr>
    </w:p>
    <w:p w14:paraId="07F70CDE" w14:textId="1623F321" w:rsidR="00C92A2D" w:rsidRPr="00EA018F" w:rsidRDefault="00C92A2D" w:rsidP="00E90BC4">
      <w:pPr>
        <w:jc w:val="both"/>
        <w:rPr>
          <w:rFonts w:ascii="Arial" w:hAnsi="Arial" w:cs="Arial"/>
          <w:szCs w:val="24"/>
          <w:lang w:val="es-ES"/>
        </w:rPr>
      </w:pPr>
      <w:r w:rsidRPr="00EA018F">
        <w:rPr>
          <w:rFonts w:ascii="Arial" w:hAnsi="Arial" w:cs="Arial"/>
          <w:szCs w:val="24"/>
          <w:lang w:val="es-ES"/>
        </w:rPr>
        <w:t xml:space="preserve">Deberá incluirse una breve referencia a los recursos humanos necesarios para el </w:t>
      </w:r>
      <w:r w:rsidR="0005435D" w:rsidRPr="00EA018F">
        <w:rPr>
          <w:rFonts w:ascii="Arial" w:hAnsi="Arial" w:cs="Arial"/>
          <w:szCs w:val="24"/>
          <w:lang w:val="es-ES"/>
        </w:rPr>
        <w:t>d</w:t>
      </w:r>
      <w:r w:rsidRPr="00EA018F">
        <w:rPr>
          <w:rFonts w:ascii="Arial" w:hAnsi="Arial" w:cs="Arial"/>
          <w:szCs w:val="24"/>
          <w:lang w:val="es-ES"/>
        </w:rPr>
        <w:t>esarrollo de</w:t>
      </w:r>
      <w:r w:rsidR="0005435D" w:rsidRPr="00EA018F">
        <w:rPr>
          <w:rFonts w:ascii="Arial" w:hAnsi="Arial" w:cs="Arial"/>
          <w:szCs w:val="24"/>
          <w:lang w:val="es-ES"/>
        </w:rPr>
        <w:t xml:space="preserve"> </w:t>
      </w:r>
      <w:r w:rsidR="00B83182">
        <w:rPr>
          <w:rFonts w:ascii="Arial" w:hAnsi="Arial" w:cs="Arial"/>
          <w:szCs w:val="24"/>
          <w:lang w:val="es-ES"/>
        </w:rPr>
        <w:t>la</w:t>
      </w:r>
      <w:r w:rsidRPr="00EA018F">
        <w:rPr>
          <w:rFonts w:ascii="Arial" w:hAnsi="Arial" w:cs="Arial"/>
          <w:szCs w:val="24"/>
          <w:lang w:val="es-ES"/>
        </w:rPr>
        <w:t xml:space="preserve"> </w:t>
      </w:r>
      <w:r w:rsidR="00A23C24" w:rsidRPr="00EA018F">
        <w:rPr>
          <w:rFonts w:ascii="Arial" w:hAnsi="Arial" w:cs="Arial"/>
          <w:szCs w:val="24"/>
          <w:lang w:val="es-ES"/>
        </w:rPr>
        <w:t>línea de actuación</w:t>
      </w:r>
      <w:r w:rsidRPr="00EA018F">
        <w:rPr>
          <w:rFonts w:ascii="Arial" w:hAnsi="Arial" w:cs="Arial"/>
          <w:szCs w:val="24"/>
          <w:lang w:val="es-ES"/>
        </w:rPr>
        <w:t>, con especial atención a su cualificación profesional, tipo de relación laboral, jornada y periodo de contratación; así como a otros medios materiales y de otro tipo necesarios para el desarrollo del proyecto, como pudiera ser la dotación de material</w:t>
      </w:r>
      <w:r w:rsidR="0005435D" w:rsidRPr="00EA018F">
        <w:rPr>
          <w:rFonts w:ascii="Arial" w:hAnsi="Arial" w:cs="Arial"/>
          <w:szCs w:val="24"/>
          <w:lang w:val="es-ES"/>
        </w:rPr>
        <w:t xml:space="preserve"> especializado necesario</w:t>
      </w:r>
      <w:r w:rsidRPr="00EA018F">
        <w:rPr>
          <w:rFonts w:ascii="Arial" w:hAnsi="Arial" w:cs="Arial"/>
          <w:szCs w:val="24"/>
          <w:lang w:val="es-ES"/>
        </w:rPr>
        <w:t>, el uso de instalaciones específicas, la contratación de servicios complementarios, etc.</w:t>
      </w:r>
    </w:p>
    <w:p w14:paraId="40AE5D34" w14:textId="77777777" w:rsidR="00C92A2D" w:rsidRPr="00EA018F" w:rsidRDefault="00C92A2D" w:rsidP="008B761A">
      <w:pPr>
        <w:jc w:val="both"/>
        <w:rPr>
          <w:rFonts w:ascii="Arial" w:hAnsi="Arial" w:cs="Arial"/>
          <w:szCs w:val="24"/>
          <w:lang w:val="es-ES"/>
        </w:rPr>
      </w:pPr>
    </w:p>
    <w:p w14:paraId="5A32E0B8" w14:textId="79D08B3A" w:rsidR="00C92A2D" w:rsidRPr="00EA018F" w:rsidRDefault="00B52BAA" w:rsidP="00E90BC4">
      <w:pPr>
        <w:jc w:val="both"/>
        <w:rPr>
          <w:rFonts w:ascii="Arial" w:hAnsi="Arial" w:cs="Arial"/>
          <w:b/>
          <w:szCs w:val="24"/>
          <w:lang w:val="es-ES"/>
        </w:rPr>
      </w:pPr>
      <w:r w:rsidRPr="00E90BC4">
        <w:rPr>
          <w:rFonts w:ascii="Arial" w:hAnsi="Arial" w:cs="Arial"/>
          <w:szCs w:val="24"/>
          <w:u w:val="single"/>
          <w:lang w:val="es-ES"/>
        </w:rPr>
        <w:lastRenderedPageBreak/>
        <w:t>Indicadores de resultados propuestos</w:t>
      </w:r>
      <w:r w:rsidRPr="00EA018F">
        <w:rPr>
          <w:rFonts w:ascii="Arial" w:hAnsi="Arial" w:cs="Arial"/>
          <w:b/>
          <w:szCs w:val="24"/>
          <w:lang w:val="es-ES"/>
        </w:rPr>
        <w:t>.</w:t>
      </w:r>
    </w:p>
    <w:p w14:paraId="7E6616BF" w14:textId="77777777" w:rsidR="00C92A2D" w:rsidRPr="00EA018F" w:rsidRDefault="00C92A2D" w:rsidP="00E90BC4">
      <w:pPr>
        <w:jc w:val="both"/>
        <w:rPr>
          <w:rFonts w:ascii="Arial" w:hAnsi="Arial" w:cs="Arial"/>
          <w:sz w:val="22"/>
          <w:szCs w:val="22"/>
          <w:lang w:val="es-ES"/>
        </w:rPr>
      </w:pPr>
    </w:p>
    <w:p w14:paraId="4A9B3233" w14:textId="1448F1DD" w:rsidR="0009674C" w:rsidRDefault="00C92A2D" w:rsidP="00E90BC4">
      <w:pPr>
        <w:jc w:val="both"/>
        <w:rPr>
          <w:rFonts w:ascii="Arial" w:hAnsi="Arial" w:cs="Arial"/>
          <w:szCs w:val="24"/>
          <w:lang w:val="es-ES"/>
        </w:rPr>
      </w:pPr>
      <w:r w:rsidRPr="00EA018F">
        <w:rPr>
          <w:rFonts w:ascii="Arial" w:hAnsi="Arial" w:cs="Arial"/>
          <w:szCs w:val="24"/>
          <w:lang w:val="es-ES"/>
        </w:rPr>
        <w:t xml:space="preserve">La </w:t>
      </w:r>
      <w:r w:rsidR="004B4347">
        <w:rPr>
          <w:rFonts w:ascii="Arial" w:hAnsi="Arial" w:cs="Arial"/>
          <w:szCs w:val="24"/>
          <w:lang w:val="es-ES"/>
        </w:rPr>
        <w:t>e</w:t>
      </w:r>
      <w:r w:rsidRPr="00EA018F">
        <w:rPr>
          <w:rFonts w:ascii="Arial" w:hAnsi="Arial" w:cs="Arial"/>
          <w:szCs w:val="24"/>
          <w:lang w:val="es-ES"/>
        </w:rPr>
        <w:t xml:space="preserve">ntidad solicitante </w:t>
      </w:r>
      <w:r w:rsidR="0005435D" w:rsidRPr="00EA018F">
        <w:rPr>
          <w:rFonts w:ascii="Arial" w:hAnsi="Arial" w:cs="Arial"/>
          <w:szCs w:val="24"/>
          <w:lang w:val="es-ES"/>
        </w:rPr>
        <w:t xml:space="preserve">deberá </w:t>
      </w:r>
      <w:r w:rsidRPr="00EA018F">
        <w:rPr>
          <w:rFonts w:ascii="Arial" w:hAnsi="Arial" w:cs="Arial"/>
          <w:szCs w:val="24"/>
          <w:lang w:val="es-ES"/>
        </w:rPr>
        <w:t>identificar los indicadores de resultado</w:t>
      </w:r>
      <w:r w:rsidR="005533A9">
        <w:rPr>
          <w:rFonts w:ascii="Arial" w:hAnsi="Arial" w:cs="Arial"/>
          <w:szCs w:val="24"/>
          <w:lang w:val="es-ES"/>
        </w:rPr>
        <w:t xml:space="preserve"> de la línea de actuación</w:t>
      </w:r>
      <w:r w:rsidR="00CA12B8">
        <w:rPr>
          <w:rFonts w:ascii="Arial" w:hAnsi="Arial" w:cs="Arial"/>
          <w:szCs w:val="24"/>
          <w:lang w:val="es-ES"/>
        </w:rPr>
        <w:t xml:space="preserve"> que permita </w:t>
      </w:r>
      <w:r w:rsidR="00687AC8">
        <w:rPr>
          <w:rFonts w:ascii="Arial" w:hAnsi="Arial" w:cs="Arial"/>
          <w:szCs w:val="24"/>
          <w:lang w:val="es-ES"/>
        </w:rPr>
        <w:t>evaluar los efectos o impacto de su desarrollo</w:t>
      </w:r>
      <w:r w:rsidR="0009674C" w:rsidRPr="00EA018F">
        <w:rPr>
          <w:rFonts w:ascii="Arial" w:hAnsi="Arial" w:cs="Arial"/>
          <w:szCs w:val="24"/>
          <w:lang w:val="es-ES"/>
        </w:rPr>
        <w:t>. Esto</w:t>
      </w:r>
      <w:r w:rsidR="00ED1489">
        <w:rPr>
          <w:rFonts w:ascii="Arial" w:hAnsi="Arial" w:cs="Arial"/>
          <w:szCs w:val="24"/>
          <w:lang w:val="es-ES"/>
        </w:rPr>
        <w:t xml:space="preserve"> puede</w:t>
      </w:r>
      <w:r w:rsidR="0009674C" w:rsidRPr="00EA018F">
        <w:rPr>
          <w:rFonts w:ascii="Arial" w:hAnsi="Arial" w:cs="Arial"/>
          <w:szCs w:val="24"/>
          <w:lang w:val="es-ES"/>
        </w:rPr>
        <w:t xml:space="preserve"> requer</w:t>
      </w:r>
      <w:r w:rsidR="00ED1489">
        <w:rPr>
          <w:rFonts w:ascii="Arial" w:hAnsi="Arial" w:cs="Arial"/>
          <w:szCs w:val="24"/>
          <w:lang w:val="es-ES"/>
        </w:rPr>
        <w:t>ir</w:t>
      </w:r>
      <w:r w:rsidR="0009674C" w:rsidRPr="00EA018F">
        <w:rPr>
          <w:rFonts w:ascii="Arial" w:hAnsi="Arial" w:cs="Arial"/>
          <w:szCs w:val="24"/>
          <w:lang w:val="es-ES"/>
        </w:rPr>
        <w:t xml:space="preserve"> identificar una medida-base in</w:t>
      </w:r>
      <w:r w:rsidR="0005435D" w:rsidRPr="00EA018F">
        <w:rPr>
          <w:rFonts w:ascii="Arial" w:hAnsi="Arial" w:cs="Arial"/>
          <w:szCs w:val="24"/>
          <w:lang w:val="es-ES"/>
        </w:rPr>
        <w:t>i</w:t>
      </w:r>
      <w:r w:rsidR="0009674C" w:rsidRPr="00EA018F">
        <w:rPr>
          <w:rFonts w:ascii="Arial" w:hAnsi="Arial" w:cs="Arial"/>
          <w:szCs w:val="24"/>
          <w:lang w:val="es-ES"/>
        </w:rPr>
        <w:t>cial y una medida-</w:t>
      </w:r>
      <w:r w:rsidR="0005435D" w:rsidRPr="00EA018F">
        <w:rPr>
          <w:rFonts w:ascii="Arial" w:hAnsi="Arial" w:cs="Arial"/>
          <w:szCs w:val="24"/>
          <w:lang w:val="es-ES"/>
        </w:rPr>
        <w:t xml:space="preserve">meta o </w:t>
      </w:r>
      <w:r w:rsidR="0009674C" w:rsidRPr="00EA018F">
        <w:rPr>
          <w:rFonts w:ascii="Arial" w:hAnsi="Arial" w:cs="Arial"/>
          <w:szCs w:val="24"/>
          <w:lang w:val="es-ES"/>
        </w:rPr>
        <w:t>resultado que se espera poder alcanzar al final del periodo.</w:t>
      </w:r>
    </w:p>
    <w:p w14:paraId="1E333A2D" w14:textId="2E4B8E2A" w:rsidR="00B8142A" w:rsidRDefault="00B8142A" w:rsidP="00E90BC4">
      <w:pPr>
        <w:jc w:val="both"/>
        <w:rPr>
          <w:rFonts w:ascii="Arial" w:hAnsi="Arial" w:cs="Arial"/>
          <w:szCs w:val="24"/>
          <w:lang w:val="es-ES"/>
        </w:rPr>
      </w:pPr>
    </w:p>
    <w:p w14:paraId="4AD64DE0" w14:textId="4970894F" w:rsidR="00737685" w:rsidRDefault="00795494" w:rsidP="00E90BC4">
      <w:pPr>
        <w:jc w:val="both"/>
        <w:rPr>
          <w:rFonts w:ascii="Arial" w:hAnsi="Arial" w:cs="Arial"/>
          <w:szCs w:val="24"/>
          <w:lang w:val="es-ES"/>
        </w:rPr>
      </w:pPr>
      <w:r>
        <w:rPr>
          <w:rFonts w:ascii="Arial" w:hAnsi="Arial" w:cs="Arial"/>
          <w:szCs w:val="24"/>
          <w:lang w:val="es-ES"/>
        </w:rPr>
        <w:t xml:space="preserve">A modo orientativo, en el anexo de este documento se incluyen dos listados de indicadores: </w:t>
      </w:r>
      <w:r w:rsidR="005807A8">
        <w:rPr>
          <w:rFonts w:ascii="Arial" w:hAnsi="Arial" w:cs="Arial"/>
          <w:szCs w:val="24"/>
          <w:lang w:val="es-ES"/>
        </w:rPr>
        <w:t xml:space="preserve">uno de carácter </w:t>
      </w:r>
      <w:r w:rsidR="00B8142A" w:rsidRPr="00B8142A">
        <w:rPr>
          <w:rFonts w:ascii="Arial" w:hAnsi="Arial" w:cs="Arial"/>
          <w:szCs w:val="24"/>
          <w:lang w:val="es-ES"/>
        </w:rPr>
        <w:t>general</w:t>
      </w:r>
      <w:r w:rsidR="007215AD">
        <w:rPr>
          <w:rFonts w:ascii="Arial" w:hAnsi="Arial" w:cs="Arial"/>
          <w:szCs w:val="24"/>
          <w:lang w:val="es-ES"/>
        </w:rPr>
        <w:t xml:space="preserve"> </w:t>
      </w:r>
      <w:r w:rsidR="00B8142A" w:rsidRPr="00B8142A">
        <w:rPr>
          <w:rFonts w:ascii="Arial" w:hAnsi="Arial" w:cs="Arial"/>
          <w:szCs w:val="24"/>
          <w:lang w:val="es-ES"/>
        </w:rPr>
        <w:t xml:space="preserve">y </w:t>
      </w:r>
      <w:r w:rsidR="005807A8">
        <w:rPr>
          <w:rFonts w:ascii="Arial" w:hAnsi="Arial" w:cs="Arial"/>
          <w:szCs w:val="24"/>
          <w:lang w:val="es-ES"/>
        </w:rPr>
        <w:t xml:space="preserve">otro </w:t>
      </w:r>
      <w:r w:rsidR="00FA3460">
        <w:rPr>
          <w:rFonts w:ascii="Arial" w:hAnsi="Arial" w:cs="Arial"/>
          <w:szCs w:val="24"/>
          <w:lang w:val="es-ES"/>
        </w:rPr>
        <w:t xml:space="preserve">de carácter </w:t>
      </w:r>
      <w:r w:rsidR="00B8142A" w:rsidRPr="00B8142A">
        <w:rPr>
          <w:rFonts w:ascii="Arial" w:hAnsi="Arial" w:cs="Arial"/>
          <w:szCs w:val="24"/>
          <w:lang w:val="es-ES"/>
        </w:rPr>
        <w:t>específico</w:t>
      </w:r>
      <w:r>
        <w:rPr>
          <w:rFonts w:ascii="Arial" w:hAnsi="Arial" w:cs="Arial"/>
          <w:szCs w:val="24"/>
          <w:lang w:val="es-ES"/>
        </w:rPr>
        <w:t xml:space="preserve"> </w:t>
      </w:r>
      <w:r w:rsidR="00FA3460">
        <w:rPr>
          <w:rFonts w:ascii="Arial" w:hAnsi="Arial" w:cs="Arial"/>
          <w:szCs w:val="24"/>
          <w:lang w:val="es-ES"/>
        </w:rPr>
        <w:t xml:space="preserve">según </w:t>
      </w:r>
      <w:r>
        <w:rPr>
          <w:rFonts w:ascii="Arial" w:hAnsi="Arial" w:cs="Arial"/>
          <w:szCs w:val="24"/>
          <w:lang w:val="es-ES"/>
        </w:rPr>
        <w:t xml:space="preserve">las </w:t>
      </w:r>
      <w:r w:rsidR="00B620F0">
        <w:rPr>
          <w:rFonts w:ascii="Arial" w:hAnsi="Arial" w:cs="Arial"/>
          <w:szCs w:val="24"/>
          <w:lang w:val="es-ES"/>
        </w:rPr>
        <w:t xml:space="preserve">distintas áreas sectoriales </w:t>
      </w:r>
      <w:r w:rsidR="00FB280E">
        <w:rPr>
          <w:rFonts w:ascii="Arial" w:hAnsi="Arial" w:cs="Arial"/>
          <w:szCs w:val="24"/>
          <w:lang w:val="es-ES"/>
        </w:rPr>
        <w:t>donde</w:t>
      </w:r>
      <w:r w:rsidR="00B620F0">
        <w:rPr>
          <w:rFonts w:ascii="Arial" w:hAnsi="Arial" w:cs="Arial"/>
          <w:szCs w:val="24"/>
          <w:lang w:val="es-ES"/>
        </w:rPr>
        <w:t xml:space="preserve"> puede </w:t>
      </w:r>
      <w:r w:rsidR="00FB280E">
        <w:rPr>
          <w:rFonts w:ascii="Arial" w:hAnsi="Arial" w:cs="Arial"/>
          <w:szCs w:val="24"/>
          <w:lang w:val="es-ES"/>
        </w:rPr>
        <w:t>desarrollarse</w:t>
      </w:r>
      <w:r w:rsidR="00B620F0">
        <w:rPr>
          <w:rFonts w:ascii="Arial" w:hAnsi="Arial" w:cs="Arial"/>
          <w:szCs w:val="24"/>
          <w:lang w:val="es-ES"/>
        </w:rPr>
        <w:t xml:space="preserve"> </w:t>
      </w:r>
      <w:r w:rsidR="00460BEF">
        <w:rPr>
          <w:rFonts w:ascii="Arial" w:hAnsi="Arial" w:cs="Arial"/>
          <w:szCs w:val="24"/>
          <w:lang w:val="es-ES"/>
        </w:rPr>
        <w:t>la línea de actuación</w:t>
      </w:r>
      <w:r w:rsidR="00B620F0">
        <w:rPr>
          <w:rFonts w:ascii="Arial" w:hAnsi="Arial" w:cs="Arial"/>
          <w:szCs w:val="24"/>
          <w:lang w:val="es-ES"/>
        </w:rPr>
        <w:t>.</w:t>
      </w:r>
      <w:r w:rsidR="008C18C7">
        <w:rPr>
          <w:rFonts w:ascii="Arial" w:hAnsi="Arial" w:cs="Arial"/>
          <w:szCs w:val="24"/>
          <w:lang w:val="es-ES"/>
        </w:rPr>
        <w:t xml:space="preserve"> L</w:t>
      </w:r>
      <w:r w:rsidR="0009674C" w:rsidRPr="00EA018F">
        <w:rPr>
          <w:rFonts w:ascii="Arial" w:hAnsi="Arial" w:cs="Arial"/>
          <w:szCs w:val="24"/>
          <w:lang w:val="es-ES"/>
        </w:rPr>
        <w:t xml:space="preserve">as </w:t>
      </w:r>
      <w:r w:rsidR="008C18C7">
        <w:rPr>
          <w:rFonts w:ascii="Arial" w:hAnsi="Arial" w:cs="Arial"/>
          <w:szCs w:val="24"/>
          <w:lang w:val="es-ES"/>
        </w:rPr>
        <w:t>e</w:t>
      </w:r>
      <w:r w:rsidR="0009674C" w:rsidRPr="00EA018F">
        <w:rPr>
          <w:rFonts w:ascii="Arial" w:hAnsi="Arial" w:cs="Arial"/>
          <w:szCs w:val="24"/>
          <w:lang w:val="es-ES"/>
        </w:rPr>
        <w:t xml:space="preserve">ntidades solicitantes </w:t>
      </w:r>
      <w:r w:rsidR="00F35605">
        <w:rPr>
          <w:rFonts w:ascii="Arial" w:hAnsi="Arial" w:cs="Arial"/>
          <w:szCs w:val="24"/>
          <w:lang w:val="es-ES"/>
        </w:rPr>
        <w:t>deben</w:t>
      </w:r>
      <w:r w:rsidR="0009674C" w:rsidRPr="00EA018F">
        <w:rPr>
          <w:rFonts w:ascii="Arial" w:hAnsi="Arial" w:cs="Arial"/>
          <w:szCs w:val="24"/>
          <w:lang w:val="es-ES"/>
        </w:rPr>
        <w:t xml:space="preserve"> </w:t>
      </w:r>
      <w:r w:rsidR="007F34BF">
        <w:rPr>
          <w:rFonts w:ascii="Arial" w:hAnsi="Arial" w:cs="Arial"/>
          <w:szCs w:val="24"/>
          <w:lang w:val="es-ES"/>
        </w:rPr>
        <w:t>seleccionar</w:t>
      </w:r>
      <w:r w:rsidR="0009674C" w:rsidRPr="00EA018F">
        <w:rPr>
          <w:rFonts w:ascii="Arial" w:hAnsi="Arial" w:cs="Arial"/>
          <w:szCs w:val="24"/>
          <w:lang w:val="es-ES"/>
        </w:rPr>
        <w:t xml:space="preserve"> de forma discrecional </w:t>
      </w:r>
      <w:r w:rsidR="007F34BF">
        <w:rPr>
          <w:rFonts w:ascii="Arial" w:hAnsi="Arial" w:cs="Arial"/>
          <w:szCs w:val="24"/>
          <w:lang w:val="es-ES"/>
        </w:rPr>
        <w:t>un conjunto de estos indicadores</w:t>
      </w:r>
      <w:r w:rsidR="00737685">
        <w:rPr>
          <w:rFonts w:ascii="Arial" w:hAnsi="Arial" w:cs="Arial"/>
          <w:szCs w:val="24"/>
          <w:lang w:val="es-ES"/>
        </w:rPr>
        <w:t xml:space="preserve">, señalando </w:t>
      </w:r>
      <w:r w:rsidR="000107AF">
        <w:rPr>
          <w:rFonts w:ascii="Arial" w:hAnsi="Arial" w:cs="Arial"/>
          <w:szCs w:val="24"/>
          <w:lang w:val="es-ES"/>
        </w:rPr>
        <w:t xml:space="preserve">el </w:t>
      </w:r>
      <w:r w:rsidR="000107AF" w:rsidRPr="00782E61">
        <w:rPr>
          <w:rFonts w:ascii="Arial" w:hAnsi="Arial" w:cs="Arial"/>
          <w:szCs w:val="24"/>
          <w:lang w:val="es-ES"/>
        </w:rPr>
        <w:t xml:space="preserve">valor </w:t>
      </w:r>
      <w:r w:rsidR="00FF4A7A" w:rsidRPr="00782E61">
        <w:rPr>
          <w:rFonts w:ascii="Arial" w:hAnsi="Arial" w:cs="Arial"/>
          <w:szCs w:val="24"/>
          <w:lang w:val="es-ES"/>
        </w:rPr>
        <w:t xml:space="preserve">que se espera alcanzar </w:t>
      </w:r>
      <w:r w:rsidR="00FA3460">
        <w:rPr>
          <w:rFonts w:ascii="Arial" w:hAnsi="Arial" w:cs="Arial"/>
          <w:szCs w:val="24"/>
          <w:lang w:val="es-ES"/>
        </w:rPr>
        <w:t xml:space="preserve">con el </w:t>
      </w:r>
      <w:r w:rsidR="00FF4A7A" w:rsidRPr="00782E61">
        <w:rPr>
          <w:rFonts w:ascii="Arial" w:hAnsi="Arial" w:cs="Arial"/>
          <w:szCs w:val="24"/>
          <w:lang w:val="es-ES"/>
        </w:rPr>
        <w:t>desarrollo de</w:t>
      </w:r>
      <w:r w:rsidR="005533A9">
        <w:rPr>
          <w:rFonts w:ascii="Arial" w:hAnsi="Arial" w:cs="Arial"/>
          <w:szCs w:val="24"/>
          <w:lang w:val="es-ES"/>
        </w:rPr>
        <w:t xml:space="preserve"> </w:t>
      </w:r>
      <w:r w:rsidR="00FF4A7A" w:rsidRPr="00782E61">
        <w:rPr>
          <w:rFonts w:ascii="Arial" w:hAnsi="Arial" w:cs="Arial"/>
          <w:szCs w:val="24"/>
          <w:lang w:val="es-ES"/>
        </w:rPr>
        <w:t>l</w:t>
      </w:r>
      <w:r w:rsidR="005533A9">
        <w:rPr>
          <w:rFonts w:ascii="Arial" w:hAnsi="Arial" w:cs="Arial"/>
          <w:szCs w:val="24"/>
          <w:lang w:val="es-ES"/>
        </w:rPr>
        <w:t>a línea de actuación</w:t>
      </w:r>
      <w:r w:rsidR="00FF4A7A" w:rsidRPr="00782E61">
        <w:rPr>
          <w:rFonts w:ascii="Arial" w:hAnsi="Arial" w:cs="Arial"/>
          <w:szCs w:val="24"/>
          <w:lang w:val="es-ES"/>
        </w:rPr>
        <w:t>.</w:t>
      </w:r>
      <w:r w:rsidR="0054402F" w:rsidRPr="00782E61">
        <w:rPr>
          <w:rFonts w:ascii="Arial" w:hAnsi="Arial" w:cs="Arial"/>
          <w:lang w:val="es-ES"/>
        </w:rPr>
        <w:t xml:space="preserve"> Adicionalmente, los indicadores seleccionados</w:t>
      </w:r>
      <w:r w:rsidR="00782E61">
        <w:rPr>
          <w:rFonts w:ascii="Arial" w:hAnsi="Arial" w:cs="Arial"/>
          <w:lang w:val="es-ES"/>
        </w:rPr>
        <w:t xml:space="preserve"> del anexo</w:t>
      </w:r>
      <w:r w:rsidR="00782E61" w:rsidRPr="00782E61">
        <w:rPr>
          <w:rFonts w:ascii="Arial" w:hAnsi="Arial" w:cs="Arial"/>
          <w:lang w:val="es-ES"/>
        </w:rPr>
        <w:t xml:space="preserve"> </w:t>
      </w:r>
      <w:r w:rsidR="0054402F" w:rsidRPr="00782E61">
        <w:rPr>
          <w:rFonts w:ascii="Arial" w:hAnsi="Arial" w:cs="Arial"/>
          <w:szCs w:val="24"/>
          <w:lang w:val="es-ES"/>
        </w:rPr>
        <w:t xml:space="preserve">pueden ser </w:t>
      </w:r>
      <w:r w:rsidR="00782E61" w:rsidRPr="00782E61">
        <w:rPr>
          <w:rFonts w:ascii="Arial" w:hAnsi="Arial" w:cs="Arial"/>
          <w:szCs w:val="24"/>
          <w:lang w:val="es-ES"/>
        </w:rPr>
        <w:t>complementados</w:t>
      </w:r>
      <w:r w:rsidR="0054402F" w:rsidRPr="00782E61">
        <w:rPr>
          <w:rFonts w:ascii="Arial" w:hAnsi="Arial" w:cs="Arial"/>
          <w:szCs w:val="24"/>
          <w:lang w:val="es-ES"/>
        </w:rPr>
        <w:t xml:space="preserve"> con otros nuevos</w:t>
      </w:r>
      <w:r w:rsidR="0054402F" w:rsidRPr="0054402F">
        <w:rPr>
          <w:rFonts w:ascii="Arial" w:hAnsi="Arial" w:cs="Arial"/>
          <w:szCs w:val="24"/>
          <w:lang w:val="es-ES"/>
        </w:rPr>
        <w:t xml:space="preserve"> propuestos por el solicitante</w:t>
      </w:r>
      <w:r w:rsidR="00782E61">
        <w:rPr>
          <w:rFonts w:ascii="Arial" w:hAnsi="Arial" w:cs="Arial"/>
          <w:szCs w:val="24"/>
          <w:lang w:val="es-ES"/>
        </w:rPr>
        <w:t>.</w:t>
      </w:r>
    </w:p>
    <w:p w14:paraId="6CB6FDFE" w14:textId="77777777" w:rsidR="001B49A3" w:rsidRPr="00EA018F" w:rsidRDefault="001B49A3" w:rsidP="00E90BC4">
      <w:pPr>
        <w:jc w:val="both"/>
        <w:rPr>
          <w:rFonts w:ascii="Arial" w:hAnsi="Arial" w:cs="Arial"/>
          <w:szCs w:val="24"/>
          <w:lang w:val="es-ES"/>
        </w:rPr>
      </w:pPr>
    </w:p>
    <w:p w14:paraId="71EEF378" w14:textId="369BBD5E" w:rsidR="00B809A6" w:rsidRDefault="001B49A3" w:rsidP="00B809A6">
      <w:pPr>
        <w:pStyle w:val="Prrafodelista"/>
        <w:numPr>
          <w:ilvl w:val="0"/>
          <w:numId w:val="34"/>
        </w:numPr>
        <w:jc w:val="both"/>
        <w:rPr>
          <w:rFonts w:ascii="Arial" w:hAnsi="Arial" w:cs="Arial"/>
          <w:b/>
          <w:bCs/>
          <w:lang w:val="es-ES"/>
        </w:rPr>
      </w:pPr>
      <w:r w:rsidRPr="00B809A6">
        <w:rPr>
          <w:rFonts w:ascii="Arial" w:hAnsi="Arial" w:cs="Arial"/>
          <w:b/>
          <w:bCs/>
          <w:lang w:val="es-ES"/>
        </w:rPr>
        <w:t xml:space="preserve">Coherencia </w:t>
      </w:r>
      <w:r w:rsidR="00B809A6">
        <w:rPr>
          <w:rFonts w:ascii="Arial" w:hAnsi="Arial" w:cs="Arial"/>
          <w:b/>
          <w:bCs/>
          <w:lang w:val="es-ES"/>
        </w:rPr>
        <w:t>P</w:t>
      </w:r>
      <w:r w:rsidRPr="00B809A6">
        <w:rPr>
          <w:rFonts w:ascii="Arial" w:hAnsi="Arial" w:cs="Arial"/>
          <w:b/>
          <w:bCs/>
          <w:lang w:val="es-ES"/>
        </w:rPr>
        <w:t>resupuestaria, viabilidad económica y solvencia del solicitante</w:t>
      </w:r>
      <w:r w:rsidR="00B809A6">
        <w:rPr>
          <w:rFonts w:ascii="Arial" w:hAnsi="Arial" w:cs="Arial"/>
          <w:b/>
          <w:bCs/>
          <w:lang w:val="es-ES"/>
        </w:rPr>
        <w:t>.</w:t>
      </w:r>
    </w:p>
    <w:p w14:paraId="4DDE83A8" w14:textId="5E4BF32F" w:rsidR="00890151" w:rsidRPr="00B809A6" w:rsidRDefault="00890151" w:rsidP="00B809A6">
      <w:pPr>
        <w:jc w:val="both"/>
        <w:rPr>
          <w:rFonts w:ascii="Arial" w:hAnsi="Arial" w:cs="Arial"/>
          <w:bCs/>
          <w:i/>
          <w:lang w:val="es-ES"/>
        </w:rPr>
      </w:pPr>
      <w:r w:rsidRPr="00B809A6">
        <w:rPr>
          <w:rFonts w:ascii="Arial" w:hAnsi="Arial" w:cs="Arial"/>
          <w:bCs/>
          <w:i/>
          <w:lang w:val="es-ES"/>
        </w:rPr>
        <w:t xml:space="preserve">(apartado 4 de la </w:t>
      </w:r>
      <w:r w:rsidR="00B809A6" w:rsidRPr="00B809A6">
        <w:rPr>
          <w:rFonts w:ascii="Arial" w:hAnsi="Arial" w:cs="Arial"/>
          <w:bCs/>
          <w:i/>
          <w:lang w:val="es-ES"/>
        </w:rPr>
        <w:t>M</w:t>
      </w:r>
      <w:r w:rsidRPr="00B809A6">
        <w:rPr>
          <w:rFonts w:ascii="Arial" w:hAnsi="Arial" w:cs="Arial"/>
          <w:bCs/>
          <w:i/>
          <w:lang w:val="es-ES"/>
        </w:rPr>
        <w:t>emoria).</w:t>
      </w:r>
    </w:p>
    <w:p w14:paraId="742E7B45" w14:textId="6C6D9793" w:rsidR="001B49A3" w:rsidRPr="001B49A3" w:rsidRDefault="001B49A3" w:rsidP="008B761A">
      <w:pPr>
        <w:jc w:val="both"/>
        <w:rPr>
          <w:rFonts w:ascii="Arial" w:hAnsi="Arial" w:cs="Arial"/>
          <w:b/>
          <w:bCs/>
          <w:szCs w:val="24"/>
          <w:lang w:val="es-ES"/>
        </w:rPr>
      </w:pPr>
    </w:p>
    <w:p w14:paraId="3CAC04BE" w14:textId="5139953C" w:rsidR="001B49A3" w:rsidRDefault="001B49A3" w:rsidP="008B761A">
      <w:pPr>
        <w:jc w:val="both"/>
        <w:rPr>
          <w:rFonts w:ascii="Arial" w:hAnsi="Arial" w:cs="Arial"/>
          <w:szCs w:val="24"/>
          <w:lang w:val="es-ES"/>
        </w:rPr>
      </w:pPr>
      <w:r w:rsidRPr="001B49A3">
        <w:rPr>
          <w:rFonts w:ascii="Arial" w:hAnsi="Arial" w:cs="Arial"/>
          <w:szCs w:val="24"/>
          <w:lang w:val="es-ES"/>
        </w:rPr>
        <w:t>Un elemento de especial relevancia para la valoración del proyecto es el referente a su viabilidad económica, lo que incluye conocer sus necesidades de financiación</w:t>
      </w:r>
      <w:r w:rsidR="00B92749">
        <w:rPr>
          <w:rFonts w:ascii="Arial" w:hAnsi="Arial" w:cs="Arial"/>
          <w:szCs w:val="24"/>
          <w:lang w:val="es-ES"/>
        </w:rPr>
        <w:t xml:space="preserve"> y</w:t>
      </w:r>
      <w:r w:rsidRPr="001B49A3">
        <w:rPr>
          <w:rFonts w:ascii="Arial" w:hAnsi="Arial" w:cs="Arial"/>
          <w:szCs w:val="24"/>
          <w:lang w:val="es-ES"/>
        </w:rPr>
        <w:t xml:space="preserve"> las perspectivas de desarrollo del proyecto.</w:t>
      </w:r>
    </w:p>
    <w:p w14:paraId="291F035A" w14:textId="77777777" w:rsidR="00B92749" w:rsidRPr="001B49A3" w:rsidRDefault="00B92749" w:rsidP="008B761A">
      <w:pPr>
        <w:jc w:val="both"/>
        <w:rPr>
          <w:rFonts w:ascii="Arial" w:hAnsi="Arial" w:cs="Arial"/>
          <w:szCs w:val="24"/>
          <w:lang w:val="es-ES"/>
        </w:rPr>
      </w:pPr>
    </w:p>
    <w:p w14:paraId="57B94850" w14:textId="02E50823" w:rsidR="00B92749" w:rsidRPr="00EA018F" w:rsidRDefault="00B92749" w:rsidP="008B761A">
      <w:pPr>
        <w:jc w:val="both"/>
        <w:rPr>
          <w:rFonts w:ascii="Arial" w:hAnsi="Arial" w:cs="Arial"/>
          <w:szCs w:val="24"/>
          <w:lang w:val="es-ES"/>
        </w:rPr>
      </w:pPr>
      <w:r w:rsidRPr="00EA018F">
        <w:rPr>
          <w:rFonts w:ascii="Arial" w:hAnsi="Arial" w:cs="Arial"/>
          <w:szCs w:val="24"/>
          <w:lang w:val="es-ES"/>
        </w:rPr>
        <w:t xml:space="preserve">Las </w:t>
      </w:r>
      <w:r w:rsidR="00DE1D79">
        <w:rPr>
          <w:rFonts w:ascii="Arial" w:hAnsi="Arial" w:cs="Arial"/>
          <w:szCs w:val="24"/>
          <w:lang w:val="es-ES"/>
        </w:rPr>
        <w:t>e</w:t>
      </w:r>
      <w:r w:rsidRPr="00EA018F">
        <w:rPr>
          <w:rFonts w:ascii="Arial" w:hAnsi="Arial" w:cs="Arial"/>
          <w:szCs w:val="24"/>
          <w:lang w:val="es-ES"/>
        </w:rPr>
        <w:t xml:space="preserve">ntidades solicitantes reflejarán el </w:t>
      </w:r>
      <w:r w:rsidRPr="00875189">
        <w:rPr>
          <w:rFonts w:ascii="Arial" w:hAnsi="Arial" w:cs="Arial"/>
          <w:szCs w:val="24"/>
          <w:lang w:val="es-ES"/>
        </w:rPr>
        <w:t>coste total del proyecto</w:t>
      </w:r>
      <w:r w:rsidRPr="00EA018F">
        <w:rPr>
          <w:rFonts w:ascii="Arial" w:hAnsi="Arial" w:cs="Arial"/>
          <w:szCs w:val="24"/>
          <w:lang w:val="es-ES"/>
        </w:rPr>
        <w:t>, de acuerdo con dos criterios:</w:t>
      </w:r>
    </w:p>
    <w:p w14:paraId="7A180F62" w14:textId="77777777" w:rsidR="00B92749" w:rsidRPr="00EA018F" w:rsidRDefault="00B92749" w:rsidP="008B761A">
      <w:pPr>
        <w:jc w:val="both"/>
        <w:rPr>
          <w:rFonts w:ascii="Arial" w:hAnsi="Arial" w:cs="Arial"/>
          <w:szCs w:val="24"/>
          <w:lang w:val="es-ES"/>
        </w:rPr>
      </w:pPr>
    </w:p>
    <w:p w14:paraId="58985FB0" w14:textId="77777777" w:rsidR="002A6F49" w:rsidRDefault="00B92749" w:rsidP="008B761A">
      <w:pPr>
        <w:pStyle w:val="Prrafodelista"/>
        <w:numPr>
          <w:ilvl w:val="0"/>
          <w:numId w:val="33"/>
        </w:numPr>
        <w:jc w:val="both"/>
        <w:rPr>
          <w:rFonts w:ascii="Arial" w:hAnsi="Arial" w:cs="Arial"/>
          <w:lang w:val="es-ES"/>
        </w:rPr>
      </w:pPr>
      <w:r w:rsidRPr="0087681F">
        <w:rPr>
          <w:rFonts w:ascii="Arial" w:hAnsi="Arial" w:cs="Arial"/>
          <w:lang w:val="es-ES"/>
        </w:rPr>
        <w:t xml:space="preserve">Previsión del </w:t>
      </w:r>
      <w:r w:rsidR="0087681F" w:rsidRPr="0087681F">
        <w:rPr>
          <w:rFonts w:ascii="Arial" w:hAnsi="Arial" w:cs="Arial"/>
          <w:lang w:val="es-ES"/>
        </w:rPr>
        <w:t>coste del proyecto, desglosado por líneas de actuación y tipo de gasto</w:t>
      </w:r>
      <w:r w:rsidR="002A6F49">
        <w:rPr>
          <w:rFonts w:ascii="Arial" w:hAnsi="Arial" w:cs="Arial"/>
          <w:lang w:val="es-ES"/>
        </w:rPr>
        <w:t xml:space="preserve"> (corriente vs capital)</w:t>
      </w:r>
      <w:r w:rsidRPr="0087681F">
        <w:rPr>
          <w:rFonts w:ascii="Arial" w:hAnsi="Arial" w:cs="Arial"/>
          <w:lang w:val="es-ES"/>
        </w:rPr>
        <w:t>.</w:t>
      </w:r>
    </w:p>
    <w:p w14:paraId="4A568040" w14:textId="53D306A6" w:rsidR="00B92749" w:rsidRPr="00377B9E" w:rsidRDefault="00B92749" w:rsidP="008B761A">
      <w:pPr>
        <w:pStyle w:val="Prrafodelista"/>
        <w:numPr>
          <w:ilvl w:val="0"/>
          <w:numId w:val="33"/>
        </w:numPr>
        <w:jc w:val="both"/>
        <w:rPr>
          <w:rFonts w:ascii="Arial" w:hAnsi="Arial" w:cs="Arial"/>
          <w:lang w:val="es-ES"/>
        </w:rPr>
      </w:pPr>
      <w:r w:rsidRPr="004F680D">
        <w:rPr>
          <w:rFonts w:ascii="Arial" w:hAnsi="Arial" w:cs="Arial"/>
          <w:lang w:val="es-ES"/>
        </w:rPr>
        <w:t xml:space="preserve">Previsión del </w:t>
      </w:r>
      <w:r w:rsidR="00B20AEF" w:rsidRPr="004F680D">
        <w:rPr>
          <w:rFonts w:ascii="Arial" w:hAnsi="Arial" w:cs="Arial"/>
          <w:lang w:val="es-ES"/>
        </w:rPr>
        <w:t xml:space="preserve">coste del proyecto, desglosado por </w:t>
      </w:r>
      <w:r w:rsidR="004F680D" w:rsidRPr="004F680D">
        <w:rPr>
          <w:rFonts w:ascii="Arial" w:hAnsi="Arial" w:cs="Arial"/>
          <w:lang w:val="es-ES"/>
        </w:rPr>
        <w:t xml:space="preserve">líneas de actuación y </w:t>
      </w:r>
      <w:r w:rsidR="00B20AEF" w:rsidRPr="004F680D">
        <w:rPr>
          <w:rFonts w:ascii="Arial" w:hAnsi="Arial" w:cs="Arial"/>
          <w:lang w:val="es-ES"/>
        </w:rPr>
        <w:t>anualidades</w:t>
      </w:r>
      <w:r w:rsidRPr="00FB772D">
        <w:rPr>
          <w:rFonts w:ascii="Arial" w:hAnsi="Arial" w:cs="Arial"/>
          <w:szCs w:val="24"/>
          <w:lang w:val="es-ES"/>
        </w:rPr>
        <w:t>, prevista</w:t>
      </w:r>
      <w:r w:rsidR="008D11FC">
        <w:rPr>
          <w:rFonts w:ascii="Arial" w:hAnsi="Arial" w:cs="Arial"/>
          <w:szCs w:val="24"/>
          <w:lang w:val="es-ES"/>
        </w:rPr>
        <w:t>s</w:t>
      </w:r>
      <w:r w:rsidRPr="00FB772D">
        <w:rPr>
          <w:rFonts w:ascii="Arial" w:hAnsi="Arial" w:cs="Arial"/>
          <w:szCs w:val="24"/>
          <w:lang w:val="es-ES"/>
        </w:rPr>
        <w:t xml:space="preserve"> en principio para el periodo 2023-2025.</w:t>
      </w:r>
    </w:p>
    <w:p w14:paraId="61B2F8A0" w14:textId="77777777" w:rsidR="00377B9E" w:rsidRPr="00B809A6" w:rsidRDefault="00377B9E" w:rsidP="00B809A6">
      <w:pPr>
        <w:jc w:val="both"/>
        <w:rPr>
          <w:rFonts w:ascii="Arial" w:hAnsi="Arial" w:cs="Arial"/>
          <w:lang w:val="es-ES"/>
        </w:rPr>
      </w:pPr>
    </w:p>
    <w:p w14:paraId="5FF12BF6" w14:textId="33FBA4D6" w:rsidR="00ED2A8C" w:rsidRPr="00377B9E" w:rsidRDefault="00ED2A8C" w:rsidP="008B761A">
      <w:pPr>
        <w:jc w:val="both"/>
        <w:rPr>
          <w:rFonts w:ascii="Arial" w:hAnsi="Arial" w:cs="Arial"/>
          <w:szCs w:val="24"/>
          <w:lang w:val="es-ES"/>
        </w:rPr>
      </w:pPr>
      <w:r w:rsidRPr="00377B9E">
        <w:rPr>
          <w:rFonts w:ascii="Arial" w:hAnsi="Arial" w:cs="Arial"/>
          <w:szCs w:val="24"/>
          <w:lang w:val="es-ES"/>
        </w:rPr>
        <w:t xml:space="preserve">Complementariamente, se </w:t>
      </w:r>
      <w:r w:rsidR="00456827" w:rsidRPr="00377B9E">
        <w:rPr>
          <w:rFonts w:ascii="Arial" w:hAnsi="Arial" w:cs="Arial"/>
          <w:szCs w:val="24"/>
          <w:lang w:val="es-ES"/>
        </w:rPr>
        <w:t>requieren</w:t>
      </w:r>
      <w:r w:rsidRPr="00377B9E">
        <w:rPr>
          <w:rFonts w:ascii="Arial" w:hAnsi="Arial" w:cs="Arial"/>
          <w:szCs w:val="24"/>
          <w:lang w:val="es-ES"/>
        </w:rPr>
        <w:t xml:space="preserve"> datos objetivos correspondientes al presupuesto</w:t>
      </w:r>
      <w:r w:rsidR="00852688" w:rsidRPr="00377B9E">
        <w:rPr>
          <w:rFonts w:ascii="Arial" w:hAnsi="Arial" w:cs="Arial"/>
          <w:szCs w:val="24"/>
          <w:lang w:val="es-ES"/>
        </w:rPr>
        <w:t xml:space="preserve"> anual</w:t>
      </w:r>
      <w:r w:rsidRPr="00377B9E">
        <w:rPr>
          <w:rFonts w:ascii="Arial" w:hAnsi="Arial" w:cs="Arial"/>
          <w:szCs w:val="24"/>
          <w:lang w:val="es-ES"/>
        </w:rPr>
        <w:t xml:space="preserve"> de la entidad promotora</w:t>
      </w:r>
      <w:r w:rsidR="00852688" w:rsidRPr="00377B9E">
        <w:rPr>
          <w:rFonts w:ascii="Arial" w:hAnsi="Arial" w:cs="Arial"/>
          <w:szCs w:val="24"/>
          <w:lang w:val="es-ES"/>
        </w:rPr>
        <w:t xml:space="preserve"> en 2022 y </w:t>
      </w:r>
      <w:r w:rsidR="00EB3722" w:rsidRPr="00377B9E">
        <w:rPr>
          <w:rFonts w:ascii="Arial" w:hAnsi="Arial" w:cs="Arial"/>
          <w:szCs w:val="24"/>
          <w:lang w:val="es-ES"/>
        </w:rPr>
        <w:t>a los costes de mantenimiento futuro derivados del proyecto</w:t>
      </w:r>
      <w:r w:rsidRPr="00377B9E">
        <w:rPr>
          <w:rFonts w:ascii="Arial" w:hAnsi="Arial" w:cs="Arial"/>
          <w:szCs w:val="24"/>
          <w:lang w:val="es-ES"/>
        </w:rPr>
        <w:t>.</w:t>
      </w:r>
    </w:p>
    <w:p w14:paraId="2E3ECAAF" w14:textId="77777777" w:rsidR="001B49A3" w:rsidRPr="00377B9E" w:rsidRDefault="001B49A3" w:rsidP="008B761A">
      <w:pPr>
        <w:jc w:val="both"/>
        <w:rPr>
          <w:rFonts w:ascii="Arial" w:hAnsi="Arial" w:cs="Arial"/>
          <w:szCs w:val="24"/>
          <w:lang w:val="es-ES"/>
        </w:rPr>
      </w:pPr>
    </w:p>
    <w:p w14:paraId="46E5A1F3" w14:textId="77777777" w:rsidR="00B809A6" w:rsidRDefault="00F55843" w:rsidP="00B809A6">
      <w:pPr>
        <w:pStyle w:val="Prrafodelista"/>
        <w:numPr>
          <w:ilvl w:val="0"/>
          <w:numId w:val="34"/>
        </w:numPr>
        <w:jc w:val="both"/>
        <w:rPr>
          <w:rFonts w:ascii="Arial" w:hAnsi="Arial" w:cs="Arial"/>
          <w:b/>
          <w:bCs/>
          <w:lang w:val="es-ES"/>
        </w:rPr>
      </w:pPr>
      <w:r w:rsidRPr="00B809A6">
        <w:rPr>
          <w:rFonts w:ascii="Arial" w:hAnsi="Arial" w:cs="Arial"/>
          <w:b/>
          <w:bCs/>
          <w:lang w:val="es-ES"/>
        </w:rPr>
        <w:t>Carácter integrado, multidisciplinar y transversal del proyecto</w:t>
      </w:r>
      <w:r w:rsidR="00B809A6">
        <w:rPr>
          <w:rFonts w:ascii="Arial" w:hAnsi="Arial" w:cs="Arial"/>
          <w:b/>
          <w:bCs/>
          <w:lang w:val="es-ES"/>
        </w:rPr>
        <w:t>.</w:t>
      </w:r>
    </w:p>
    <w:p w14:paraId="396B785D" w14:textId="6D5D6E1C" w:rsidR="00890151" w:rsidRPr="00B809A6" w:rsidRDefault="00890151" w:rsidP="00B809A6">
      <w:pPr>
        <w:jc w:val="both"/>
        <w:rPr>
          <w:rFonts w:ascii="Arial" w:hAnsi="Arial" w:cs="Arial"/>
          <w:bCs/>
          <w:i/>
          <w:lang w:val="es-ES"/>
        </w:rPr>
      </w:pPr>
      <w:r w:rsidRPr="00B809A6">
        <w:rPr>
          <w:rFonts w:ascii="Arial" w:hAnsi="Arial" w:cs="Arial"/>
          <w:bCs/>
          <w:i/>
          <w:lang w:val="es-ES"/>
        </w:rPr>
        <w:t xml:space="preserve">(apartado 5 de la </w:t>
      </w:r>
      <w:r w:rsidR="00B809A6" w:rsidRPr="00B809A6">
        <w:rPr>
          <w:rFonts w:ascii="Arial" w:hAnsi="Arial" w:cs="Arial"/>
          <w:bCs/>
          <w:i/>
          <w:lang w:val="es-ES"/>
        </w:rPr>
        <w:t>M</w:t>
      </w:r>
      <w:r w:rsidRPr="00B809A6">
        <w:rPr>
          <w:rFonts w:ascii="Arial" w:hAnsi="Arial" w:cs="Arial"/>
          <w:bCs/>
          <w:i/>
          <w:lang w:val="es-ES"/>
        </w:rPr>
        <w:t>emoria).</w:t>
      </w:r>
    </w:p>
    <w:p w14:paraId="6B9E70E6" w14:textId="385E250F" w:rsidR="00F55843" w:rsidRDefault="00F55843" w:rsidP="008B761A">
      <w:pPr>
        <w:jc w:val="both"/>
        <w:rPr>
          <w:rFonts w:ascii="Arial" w:hAnsi="Arial" w:cs="Arial"/>
          <w:lang w:val="es-ES"/>
        </w:rPr>
      </w:pPr>
    </w:p>
    <w:p w14:paraId="59E6CB59" w14:textId="1D96D7F1" w:rsidR="00F55843" w:rsidRPr="00EA018F" w:rsidRDefault="00A54334" w:rsidP="008B761A">
      <w:pPr>
        <w:jc w:val="both"/>
        <w:rPr>
          <w:rFonts w:ascii="Arial" w:hAnsi="Arial" w:cs="Arial"/>
          <w:lang w:val="es-ES"/>
        </w:rPr>
      </w:pPr>
      <w:r>
        <w:rPr>
          <w:rFonts w:ascii="Arial" w:hAnsi="Arial" w:cs="Arial"/>
          <w:lang w:val="es-ES"/>
        </w:rPr>
        <w:t xml:space="preserve">Se valorará </w:t>
      </w:r>
      <w:r w:rsidR="00964185">
        <w:rPr>
          <w:rFonts w:ascii="Arial" w:hAnsi="Arial" w:cs="Arial"/>
          <w:lang w:val="es-ES"/>
        </w:rPr>
        <w:t>que l</w:t>
      </w:r>
      <w:r w:rsidR="00F55843" w:rsidRPr="00EA018F">
        <w:rPr>
          <w:rFonts w:ascii="Arial" w:hAnsi="Arial" w:cs="Arial"/>
          <w:lang w:val="es-ES"/>
        </w:rPr>
        <w:t>os proyectos aporten una vision multidisciplinar de las dificultades demográficas</w:t>
      </w:r>
      <w:r w:rsidR="00BE2EEE">
        <w:rPr>
          <w:rFonts w:ascii="Arial" w:hAnsi="Arial" w:cs="Arial"/>
          <w:lang w:val="es-ES"/>
        </w:rPr>
        <w:t xml:space="preserve"> del territorio</w:t>
      </w:r>
      <w:r w:rsidR="00F55843" w:rsidRPr="00EA018F">
        <w:rPr>
          <w:rFonts w:ascii="Arial" w:hAnsi="Arial" w:cs="Arial"/>
          <w:lang w:val="es-ES"/>
        </w:rPr>
        <w:t xml:space="preserve">, en el sentido de que aborden el tratamiento del problema desde una perspectiva integrada, abordando la diversidad de causas y circunstancias y, a la vez, atendiendo </w:t>
      </w:r>
      <w:r w:rsidR="00D3297F">
        <w:rPr>
          <w:rFonts w:ascii="Arial" w:hAnsi="Arial" w:cs="Arial"/>
          <w:lang w:val="es-ES"/>
        </w:rPr>
        <w:t>los</w:t>
      </w:r>
      <w:r w:rsidR="00F55843" w:rsidRPr="00EA018F">
        <w:rPr>
          <w:rFonts w:ascii="Arial" w:hAnsi="Arial" w:cs="Arial"/>
          <w:lang w:val="es-ES"/>
        </w:rPr>
        <w:t xml:space="preserve"> efectos en todos los sectores económicos y grupos sociales.</w:t>
      </w:r>
    </w:p>
    <w:p w14:paraId="0613EB5B" w14:textId="77777777" w:rsidR="00F55843" w:rsidRPr="00EA018F" w:rsidRDefault="00F55843" w:rsidP="008B761A">
      <w:pPr>
        <w:jc w:val="both"/>
        <w:rPr>
          <w:rFonts w:ascii="Arial" w:hAnsi="Arial" w:cs="Arial"/>
          <w:lang w:val="es-ES"/>
        </w:rPr>
      </w:pPr>
    </w:p>
    <w:p w14:paraId="107B4D1F" w14:textId="70C9D28D" w:rsidR="00F55843" w:rsidRPr="00F0538B" w:rsidRDefault="00F55843" w:rsidP="008B761A">
      <w:pPr>
        <w:jc w:val="both"/>
        <w:rPr>
          <w:rFonts w:ascii="Arial" w:hAnsi="Arial" w:cs="Arial"/>
          <w:szCs w:val="24"/>
          <w:lang w:val="es-ES"/>
        </w:rPr>
      </w:pPr>
      <w:r w:rsidRPr="00F0538B">
        <w:rPr>
          <w:rFonts w:ascii="Arial" w:hAnsi="Arial" w:cs="Arial"/>
          <w:szCs w:val="24"/>
          <w:lang w:val="es-ES"/>
        </w:rPr>
        <w:t xml:space="preserve">A tal efecto, el solicitante deberá aportar una descripción valorativa del componente transversal del proyecto y de la toma en consideración de las necesidades de diferentes sectores productivos </w:t>
      </w:r>
      <w:r w:rsidR="00473AB4" w:rsidRPr="00F0538B">
        <w:rPr>
          <w:rFonts w:ascii="Arial" w:hAnsi="Arial" w:cs="Arial"/>
          <w:szCs w:val="24"/>
          <w:lang w:val="es-ES"/>
        </w:rPr>
        <w:t>y</w:t>
      </w:r>
      <w:r w:rsidRPr="00F0538B">
        <w:rPr>
          <w:rFonts w:ascii="Arial" w:hAnsi="Arial" w:cs="Arial"/>
          <w:szCs w:val="24"/>
          <w:lang w:val="es-ES"/>
        </w:rPr>
        <w:t xml:space="preserve"> grupos sociales</w:t>
      </w:r>
      <w:r w:rsidR="00C959E2" w:rsidRPr="00F0538B">
        <w:rPr>
          <w:rFonts w:ascii="Arial" w:hAnsi="Arial" w:cs="Arial"/>
          <w:szCs w:val="24"/>
          <w:lang w:val="es-ES"/>
        </w:rPr>
        <w:t xml:space="preserve">, especificando </w:t>
      </w:r>
      <w:r w:rsidR="009F7818" w:rsidRPr="00F0538B">
        <w:rPr>
          <w:rFonts w:ascii="Arial" w:hAnsi="Arial" w:cs="Arial"/>
          <w:szCs w:val="24"/>
          <w:lang w:val="es-ES"/>
        </w:rPr>
        <w:t>las áreas sectoriales</w:t>
      </w:r>
      <w:r w:rsidR="003A32B6" w:rsidRPr="00F0538B">
        <w:rPr>
          <w:rFonts w:ascii="Arial" w:hAnsi="Arial" w:cs="Arial"/>
          <w:szCs w:val="24"/>
          <w:lang w:val="es-ES"/>
        </w:rPr>
        <w:t xml:space="preserve"> y los colectivos </w:t>
      </w:r>
      <w:r w:rsidR="002B6D89" w:rsidRPr="00F0538B">
        <w:rPr>
          <w:rFonts w:ascii="Arial" w:hAnsi="Arial" w:cs="Arial"/>
          <w:szCs w:val="24"/>
          <w:lang w:val="es-ES"/>
        </w:rPr>
        <w:t>que son objeto del proyecto.</w:t>
      </w:r>
    </w:p>
    <w:p w14:paraId="0EC093E2" w14:textId="77777777" w:rsidR="00F55843" w:rsidRDefault="00F55843" w:rsidP="008B761A">
      <w:pPr>
        <w:jc w:val="both"/>
        <w:rPr>
          <w:rFonts w:ascii="Arial" w:hAnsi="Arial" w:cs="Arial"/>
          <w:szCs w:val="24"/>
          <w:lang w:val="es-ES"/>
        </w:rPr>
      </w:pPr>
    </w:p>
    <w:p w14:paraId="44D3387B" w14:textId="77777777" w:rsidR="00B809A6" w:rsidRDefault="00046E06" w:rsidP="00B809A6">
      <w:pPr>
        <w:pStyle w:val="Prrafodelista"/>
        <w:numPr>
          <w:ilvl w:val="0"/>
          <w:numId w:val="34"/>
        </w:numPr>
        <w:jc w:val="both"/>
        <w:rPr>
          <w:rFonts w:ascii="Arial" w:hAnsi="Arial" w:cs="Arial"/>
          <w:b/>
          <w:bCs/>
          <w:lang w:val="es-ES"/>
        </w:rPr>
      </w:pPr>
      <w:r w:rsidRPr="00B809A6">
        <w:rPr>
          <w:rFonts w:ascii="Arial" w:hAnsi="Arial" w:cs="Arial"/>
          <w:b/>
          <w:bCs/>
          <w:lang w:val="es-ES"/>
        </w:rPr>
        <w:t>Carácter innovador del proyecto</w:t>
      </w:r>
      <w:r w:rsidR="00B809A6">
        <w:rPr>
          <w:rFonts w:ascii="Arial" w:hAnsi="Arial" w:cs="Arial"/>
          <w:b/>
          <w:bCs/>
          <w:lang w:val="es-ES"/>
        </w:rPr>
        <w:t>.</w:t>
      </w:r>
    </w:p>
    <w:p w14:paraId="169B6FB4" w14:textId="6585539D" w:rsidR="00890151" w:rsidRPr="00B809A6" w:rsidRDefault="00890151" w:rsidP="00B809A6">
      <w:pPr>
        <w:jc w:val="both"/>
        <w:rPr>
          <w:rFonts w:ascii="Arial" w:hAnsi="Arial" w:cs="Arial"/>
          <w:bCs/>
          <w:lang w:val="es-ES"/>
        </w:rPr>
      </w:pPr>
      <w:r w:rsidRPr="00B809A6">
        <w:rPr>
          <w:rFonts w:ascii="Arial" w:hAnsi="Arial" w:cs="Arial"/>
          <w:bCs/>
          <w:lang w:val="es-ES"/>
        </w:rPr>
        <w:t xml:space="preserve">(apartado 6 de la </w:t>
      </w:r>
      <w:r w:rsidR="00B809A6">
        <w:rPr>
          <w:rFonts w:ascii="Arial" w:hAnsi="Arial" w:cs="Arial"/>
          <w:bCs/>
          <w:lang w:val="es-ES"/>
        </w:rPr>
        <w:t>M</w:t>
      </w:r>
      <w:r w:rsidRPr="00B809A6">
        <w:rPr>
          <w:rFonts w:ascii="Arial" w:hAnsi="Arial" w:cs="Arial"/>
          <w:bCs/>
          <w:lang w:val="es-ES"/>
        </w:rPr>
        <w:t>emoria).</w:t>
      </w:r>
    </w:p>
    <w:p w14:paraId="07708537" w14:textId="64191332" w:rsidR="00A02768" w:rsidRPr="00B809A6" w:rsidRDefault="00A02768" w:rsidP="008B761A">
      <w:pPr>
        <w:jc w:val="both"/>
        <w:rPr>
          <w:rFonts w:ascii="Arial" w:hAnsi="Arial" w:cs="Arial"/>
          <w:bCs/>
          <w:szCs w:val="24"/>
          <w:lang w:val="es-ES"/>
        </w:rPr>
      </w:pPr>
    </w:p>
    <w:p w14:paraId="324B7692" w14:textId="37A88CBE" w:rsidR="00046E06" w:rsidRPr="00C31758" w:rsidRDefault="00E868C9" w:rsidP="008B761A">
      <w:pPr>
        <w:jc w:val="both"/>
        <w:rPr>
          <w:rFonts w:ascii="Arial" w:hAnsi="Arial" w:cs="Arial"/>
          <w:szCs w:val="24"/>
          <w:lang w:val="es-ES"/>
        </w:rPr>
      </w:pPr>
      <w:r w:rsidRPr="00C31758">
        <w:rPr>
          <w:rFonts w:ascii="Arial" w:hAnsi="Arial" w:cs="Arial"/>
          <w:szCs w:val="24"/>
          <w:lang w:val="es-ES"/>
        </w:rPr>
        <w:lastRenderedPageBreak/>
        <w:t xml:space="preserve">Se considera que un proyecto es innovador cuando se propone la prestación </w:t>
      </w:r>
      <w:r w:rsidR="00046E06" w:rsidRPr="00C31758">
        <w:rPr>
          <w:rFonts w:ascii="Arial" w:hAnsi="Arial" w:cs="Arial"/>
          <w:szCs w:val="24"/>
          <w:lang w:val="es-ES"/>
        </w:rPr>
        <w:t xml:space="preserve">de nuevos servicios, o </w:t>
      </w:r>
      <w:r w:rsidR="00890151">
        <w:rPr>
          <w:rFonts w:ascii="Arial" w:hAnsi="Arial" w:cs="Arial"/>
          <w:szCs w:val="24"/>
          <w:lang w:val="es-ES"/>
        </w:rPr>
        <w:t xml:space="preserve">una mejora de los existentes </w:t>
      </w:r>
      <w:r w:rsidR="00046E06" w:rsidRPr="00C31758">
        <w:rPr>
          <w:rFonts w:ascii="Arial" w:hAnsi="Arial" w:cs="Arial"/>
          <w:szCs w:val="24"/>
          <w:lang w:val="es-ES"/>
        </w:rPr>
        <w:t>que experimentarían una sustancial renovación y modernización con la puesta en marcha del proyecto.</w:t>
      </w:r>
      <w:r w:rsidRPr="00C31758">
        <w:rPr>
          <w:rFonts w:ascii="Arial" w:hAnsi="Arial" w:cs="Arial"/>
          <w:szCs w:val="24"/>
          <w:lang w:val="es-ES"/>
        </w:rPr>
        <w:t xml:space="preserve"> Igualmente se considera que un proyecto tiene un carácter innovador cuando se gener</w:t>
      </w:r>
      <w:r w:rsidR="006E0845" w:rsidRPr="00C31758">
        <w:rPr>
          <w:rFonts w:ascii="Arial" w:hAnsi="Arial" w:cs="Arial"/>
          <w:szCs w:val="24"/>
          <w:lang w:val="es-ES"/>
        </w:rPr>
        <w:t>e</w:t>
      </w:r>
      <w:r w:rsidRPr="00C31758">
        <w:rPr>
          <w:rFonts w:ascii="Arial" w:hAnsi="Arial" w:cs="Arial"/>
          <w:szCs w:val="24"/>
          <w:lang w:val="es-ES"/>
        </w:rPr>
        <w:t>n nuev</w:t>
      </w:r>
      <w:r w:rsidR="006E0845" w:rsidRPr="00C31758">
        <w:rPr>
          <w:rFonts w:ascii="Arial" w:hAnsi="Arial" w:cs="Arial"/>
          <w:szCs w:val="24"/>
          <w:lang w:val="es-ES"/>
        </w:rPr>
        <w:t>o</w:t>
      </w:r>
      <w:r w:rsidRPr="00C31758">
        <w:rPr>
          <w:rFonts w:ascii="Arial" w:hAnsi="Arial" w:cs="Arial"/>
          <w:szCs w:val="24"/>
          <w:lang w:val="es-ES"/>
        </w:rPr>
        <w:t xml:space="preserve">s </w:t>
      </w:r>
      <w:r w:rsidR="006E0845" w:rsidRPr="00C31758">
        <w:rPr>
          <w:rFonts w:ascii="Arial" w:hAnsi="Arial" w:cs="Arial"/>
          <w:szCs w:val="24"/>
          <w:lang w:val="es-ES"/>
        </w:rPr>
        <w:t xml:space="preserve">productos o nuevas formas de producir los existentes. </w:t>
      </w:r>
      <w:r w:rsidR="00046E06" w:rsidRPr="00C31758">
        <w:rPr>
          <w:rFonts w:ascii="Arial" w:hAnsi="Arial" w:cs="Arial"/>
          <w:szCs w:val="24"/>
          <w:lang w:val="es-ES"/>
        </w:rPr>
        <w:t>En esta línea, la entidad solicitante realizará una descripción del carácter innovador de su proyecto</w:t>
      </w:r>
      <w:r w:rsidR="006E0845" w:rsidRPr="00C31758">
        <w:rPr>
          <w:rFonts w:ascii="Arial" w:hAnsi="Arial" w:cs="Arial"/>
          <w:szCs w:val="24"/>
          <w:lang w:val="es-ES"/>
        </w:rPr>
        <w:t>.</w:t>
      </w:r>
      <w:r w:rsidR="00046E06" w:rsidRPr="00C31758">
        <w:rPr>
          <w:rFonts w:ascii="Arial" w:hAnsi="Arial" w:cs="Arial"/>
          <w:szCs w:val="24"/>
          <w:lang w:val="es-ES"/>
        </w:rPr>
        <w:t xml:space="preserve"> </w:t>
      </w:r>
    </w:p>
    <w:p w14:paraId="35374E95" w14:textId="77777777" w:rsidR="00046E06" w:rsidRPr="00550341" w:rsidRDefault="00046E06" w:rsidP="008B761A">
      <w:pPr>
        <w:jc w:val="both"/>
        <w:rPr>
          <w:rFonts w:ascii="Arial" w:hAnsi="Arial" w:cs="Arial"/>
          <w:szCs w:val="24"/>
          <w:lang w:val="es-ES"/>
        </w:rPr>
      </w:pPr>
    </w:p>
    <w:p w14:paraId="5742E972" w14:textId="77777777" w:rsidR="00B809A6" w:rsidRPr="00B809A6" w:rsidRDefault="00F65C02" w:rsidP="00B809A6">
      <w:pPr>
        <w:pStyle w:val="Prrafodelista"/>
        <w:numPr>
          <w:ilvl w:val="0"/>
          <w:numId w:val="34"/>
        </w:numPr>
        <w:jc w:val="both"/>
        <w:rPr>
          <w:rFonts w:ascii="Arial" w:hAnsi="Arial" w:cs="Arial"/>
          <w:b/>
          <w:bCs/>
          <w:szCs w:val="24"/>
          <w:lang w:val="es-ES"/>
        </w:rPr>
      </w:pPr>
      <w:r w:rsidRPr="00B809A6">
        <w:rPr>
          <w:rFonts w:ascii="Arial" w:hAnsi="Arial" w:cs="Arial"/>
          <w:b/>
          <w:bCs/>
          <w:lang w:val="es-ES"/>
        </w:rPr>
        <w:t xml:space="preserve">Relación del proyecto </w:t>
      </w:r>
      <w:bookmarkStart w:id="5" w:name="_Hlk134188071"/>
      <w:r w:rsidRPr="00B809A6">
        <w:rPr>
          <w:rFonts w:ascii="Arial" w:hAnsi="Arial" w:cs="Arial"/>
          <w:b/>
          <w:bCs/>
          <w:lang w:val="es-ES"/>
        </w:rPr>
        <w:t>con otras estrategias o programas públicos</w:t>
      </w:r>
      <w:bookmarkEnd w:id="5"/>
      <w:r w:rsidR="00B809A6">
        <w:rPr>
          <w:rFonts w:ascii="Arial" w:hAnsi="Arial" w:cs="Arial"/>
          <w:b/>
          <w:bCs/>
          <w:lang w:val="es-ES"/>
        </w:rPr>
        <w:t>.</w:t>
      </w:r>
    </w:p>
    <w:p w14:paraId="3CEAC230" w14:textId="64DE7249" w:rsidR="002012DE" w:rsidRPr="00B809A6" w:rsidRDefault="00890151" w:rsidP="00B809A6">
      <w:pPr>
        <w:jc w:val="both"/>
        <w:rPr>
          <w:rFonts w:ascii="Arial" w:hAnsi="Arial" w:cs="Arial"/>
          <w:bCs/>
          <w:i/>
          <w:szCs w:val="24"/>
          <w:lang w:val="es-ES"/>
        </w:rPr>
      </w:pPr>
      <w:r w:rsidRPr="00B809A6">
        <w:rPr>
          <w:rFonts w:ascii="Arial" w:hAnsi="Arial" w:cs="Arial"/>
          <w:bCs/>
          <w:i/>
          <w:lang w:val="es-ES"/>
        </w:rPr>
        <w:t xml:space="preserve">(apartado 7 de la </w:t>
      </w:r>
      <w:r w:rsidR="00B809A6" w:rsidRPr="00B809A6">
        <w:rPr>
          <w:rFonts w:ascii="Arial" w:hAnsi="Arial" w:cs="Arial"/>
          <w:bCs/>
          <w:i/>
          <w:lang w:val="es-ES"/>
        </w:rPr>
        <w:t>M</w:t>
      </w:r>
      <w:r w:rsidRPr="00B809A6">
        <w:rPr>
          <w:rFonts w:ascii="Arial" w:hAnsi="Arial" w:cs="Arial"/>
          <w:bCs/>
          <w:i/>
          <w:lang w:val="es-ES"/>
        </w:rPr>
        <w:t>emoria).</w:t>
      </w:r>
    </w:p>
    <w:p w14:paraId="4CB76954" w14:textId="77777777" w:rsidR="00F65C02" w:rsidRPr="00847142" w:rsidRDefault="00F65C02" w:rsidP="008B761A">
      <w:pPr>
        <w:widowControl/>
        <w:jc w:val="both"/>
        <w:rPr>
          <w:rFonts w:ascii="Arial" w:hAnsi="Arial" w:cs="Arial"/>
          <w:szCs w:val="24"/>
          <w:lang w:val="es-ES"/>
        </w:rPr>
      </w:pPr>
    </w:p>
    <w:p w14:paraId="14380E86" w14:textId="77777777" w:rsidR="006E0845" w:rsidRPr="00847142" w:rsidRDefault="008F2BE5" w:rsidP="008B761A">
      <w:pPr>
        <w:jc w:val="both"/>
        <w:rPr>
          <w:rFonts w:ascii="Arial" w:hAnsi="Arial" w:cs="Arial"/>
          <w:lang w:val="es-ES"/>
        </w:rPr>
      </w:pPr>
      <w:r w:rsidRPr="00847142">
        <w:rPr>
          <w:rFonts w:ascii="Arial" w:hAnsi="Arial" w:cs="Arial"/>
          <w:lang w:val="es-ES"/>
        </w:rPr>
        <w:t xml:space="preserve">El objetivo de garantizar la coherencia de las políticas públicas alerta sobre la conveniencia de que los proyectos que se formulen mantengan el necesario alineamiento con la planificación estratégica </w:t>
      </w:r>
      <w:r w:rsidR="006E0845" w:rsidRPr="00847142">
        <w:rPr>
          <w:rFonts w:ascii="Arial" w:hAnsi="Arial" w:cs="Arial"/>
          <w:lang w:val="es-ES"/>
        </w:rPr>
        <w:t>planteada a distintos niveles, desde la escala global y europea, a la nacional, autonómica y local.</w:t>
      </w:r>
    </w:p>
    <w:p w14:paraId="3BCD8964" w14:textId="4591F276" w:rsidR="008F2BE5" w:rsidRPr="00847142" w:rsidRDefault="008F2BE5" w:rsidP="008B761A">
      <w:pPr>
        <w:jc w:val="both"/>
        <w:rPr>
          <w:rFonts w:ascii="Arial" w:hAnsi="Arial" w:cs="Arial"/>
          <w:lang w:val="es-ES"/>
        </w:rPr>
      </w:pPr>
    </w:p>
    <w:p w14:paraId="0CB2B4A4" w14:textId="00665437" w:rsidR="00540F5A" w:rsidRPr="00847142" w:rsidRDefault="00105812" w:rsidP="008B761A">
      <w:pPr>
        <w:widowControl/>
        <w:jc w:val="both"/>
        <w:rPr>
          <w:rFonts w:ascii="Arial" w:hAnsi="Arial" w:cs="Arial"/>
          <w:lang w:val="es-ES"/>
        </w:rPr>
      </w:pPr>
      <w:r>
        <w:rPr>
          <w:rFonts w:ascii="Arial" w:hAnsi="Arial" w:cs="Arial"/>
          <w:lang w:val="es-ES"/>
        </w:rPr>
        <w:t>Para poder valorar esta circunstancia, c</w:t>
      </w:r>
      <w:r w:rsidR="006E0845" w:rsidRPr="00847142">
        <w:rPr>
          <w:rFonts w:ascii="Arial" w:hAnsi="Arial" w:cs="Arial"/>
          <w:lang w:val="es-ES"/>
        </w:rPr>
        <w:t>uando exista un vínculo claro</w:t>
      </w:r>
      <w:r w:rsidR="000F71D8" w:rsidRPr="00847142">
        <w:rPr>
          <w:rFonts w:ascii="Arial" w:hAnsi="Arial" w:cs="Arial"/>
          <w:lang w:val="es-ES"/>
        </w:rPr>
        <w:t>,</w:t>
      </w:r>
      <w:r w:rsidR="006E0845" w:rsidRPr="00847142">
        <w:rPr>
          <w:rFonts w:ascii="Arial" w:hAnsi="Arial" w:cs="Arial"/>
          <w:lang w:val="es-ES"/>
        </w:rPr>
        <w:t xml:space="preserve"> </w:t>
      </w:r>
      <w:r w:rsidR="000F71D8" w:rsidRPr="00847142">
        <w:rPr>
          <w:rFonts w:ascii="Arial" w:hAnsi="Arial" w:cs="Arial"/>
          <w:lang w:val="es-ES"/>
        </w:rPr>
        <w:t>se describirá</w:t>
      </w:r>
      <w:r w:rsidR="001C1EB0" w:rsidRPr="00847142">
        <w:rPr>
          <w:rFonts w:ascii="Arial" w:hAnsi="Arial" w:cs="Arial"/>
          <w:lang w:val="es-ES"/>
        </w:rPr>
        <w:t>n</w:t>
      </w:r>
      <w:r w:rsidR="000F71D8" w:rsidRPr="00847142">
        <w:rPr>
          <w:rFonts w:ascii="Arial" w:hAnsi="Arial" w:cs="Arial"/>
          <w:lang w:val="es-ES"/>
        </w:rPr>
        <w:t xml:space="preserve"> las</w:t>
      </w:r>
      <w:r w:rsidR="006E0845" w:rsidRPr="00847142">
        <w:rPr>
          <w:rFonts w:ascii="Arial" w:hAnsi="Arial" w:cs="Arial"/>
          <w:lang w:val="es-ES"/>
        </w:rPr>
        <w:t xml:space="preserve"> estrategias o programas públicos</w:t>
      </w:r>
      <w:r w:rsidR="001C1EB0" w:rsidRPr="00847142">
        <w:rPr>
          <w:rFonts w:ascii="Arial" w:hAnsi="Arial" w:cs="Arial"/>
          <w:lang w:val="es-ES"/>
        </w:rPr>
        <w:t xml:space="preserve"> a los que contribuye el proyecto</w:t>
      </w:r>
      <w:r w:rsidR="002C44A3" w:rsidRPr="00847142">
        <w:rPr>
          <w:rFonts w:ascii="Arial" w:hAnsi="Arial" w:cs="Arial"/>
          <w:lang w:val="es-ES"/>
        </w:rPr>
        <w:t>,</w:t>
      </w:r>
      <w:r w:rsidR="006E0845" w:rsidRPr="00847142">
        <w:rPr>
          <w:rFonts w:ascii="Arial" w:hAnsi="Arial" w:cs="Arial"/>
          <w:lang w:val="es-ES"/>
        </w:rPr>
        <w:t xml:space="preserve"> </w:t>
      </w:r>
      <w:r w:rsidR="00F43FDB" w:rsidRPr="00847142">
        <w:rPr>
          <w:rFonts w:ascii="Arial" w:hAnsi="Arial" w:cs="Arial"/>
          <w:lang w:val="es-ES"/>
        </w:rPr>
        <w:t>y</w:t>
      </w:r>
      <w:r w:rsidR="000F71D8" w:rsidRPr="00847142">
        <w:rPr>
          <w:rFonts w:ascii="Arial" w:hAnsi="Arial" w:cs="Arial"/>
          <w:lang w:val="es-ES"/>
        </w:rPr>
        <w:t xml:space="preserve"> se</w:t>
      </w:r>
      <w:r w:rsidR="00F43FDB" w:rsidRPr="00847142">
        <w:rPr>
          <w:rFonts w:ascii="Arial" w:hAnsi="Arial" w:cs="Arial"/>
          <w:lang w:val="es-ES"/>
        </w:rPr>
        <w:t xml:space="preserve"> </w:t>
      </w:r>
      <w:r w:rsidR="009B7B08" w:rsidRPr="00847142">
        <w:rPr>
          <w:rFonts w:ascii="Arial" w:hAnsi="Arial" w:cs="Arial"/>
          <w:lang w:val="es-ES"/>
        </w:rPr>
        <w:t>cumplimentarán los</w:t>
      </w:r>
      <w:r w:rsidR="008F2BE5" w:rsidRPr="00847142">
        <w:rPr>
          <w:rFonts w:ascii="Arial" w:hAnsi="Arial" w:cs="Arial"/>
          <w:lang w:val="es-ES"/>
        </w:rPr>
        <w:t xml:space="preserve"> </w:t>
      </w:r>
      <w:r w:rsidR="00A3206C" w:rsidRPr="00847142">
        <w:rPr>
          <w:rFonts w:ascii="Arial" w:hAnsi="Arial" w:cs="Arial"/>
          <w:lang w:val="es-ES"/>
        </w:rPr>
        <w:t>datos objetivos de referencia</w:t>
      </w:r>
      <w:r w:rsidR="002C44A3" w:rsidRPr="00847142">
        <w:rPr>
          <w:rFonts w:ascii="Arial" w:hAnsi="Arial" w:cs="Arial"/>
          <w:lang w:val="es-ES"/>
        </w:rPr>
        <w:t xml:space="preserve"> enumerando</w:t>
      </w:r>
      <w:r w:rsidR="000C10E6" w:rsidRPr="00847142">
        <w:rPr>
          <w:rFonts w:ascii="Arial" w:hAnsi="Arial" w:cs="Arial"/>
          <w:lang w:val="es-ES"/>
        </w:rPr>
        <w:t xml:space="preserve"> dichos</w:t>
      </w:r>
      <w:r w:rsidR="009B7B08" w:rsidRPr="00847142">
        <w:rPr>
          <w:rFonts w:ascii="Arial" w:hAnsi="Arial" w:cs="Arial"/>
          <w:lang w:val="es-ES"/>
        </w:rPr>
        <w:t xml:space="preserve"> planes, programas o estrategias a nivel global y europeo, nacional, autónomico y local.</w:t>
      </w:r>
    </w:p>
    <w:p w14:paraId="32B05143" w14:textId="77777777" w:rsidR="00540F5A" w:rsidRDefault="00540F5A" w:rsidP="008B761A">
      <w:pPr>
        <w:widowControl/>
        <w:jc w:val="both"/>
        <w:rPr>
          <w:rFonts w:ascii="Arial" w:hAnsi="Arial" w:cs="Arial"/>
          <w:lang w:val="es-ES"/>
        </w:rPr>
      </w:pPr>
    </w:p>
    <w:p w14:paraId="0C73572A" w14:textId="77777777" w:rsidR="00B809A6" w:rsidRDefault="00540F5A" w:rsidP="00B809A6">
      <w:pPr>
        <w:pStyle w:val="Prrafodelista"/>
        <w:numPr>
          <w:ilvl w:val="0"/>
          <w:numId w:val="34"/>
        </w:numPr>
        <w:jc w:val="both"/>
        <w:rPr>
          <w:rFonts w:ascii="Arial" w:hAnsi="Arial" w:cs="Arial"/>
          <w:b/>
          <w:bCs/>
          <w:lang w:val="es-ES"/>
        </w:rPr>
      </w:pPr>
      <w:r w:rsidRPr="00B809A6">
        <w:rPr>
          <w:rFonts w:ascii="Arial" w:hAnsi="Arial" w:cs="Arial"/>
          <w:b/>
          <w:bCs/>
          <w:lang w:val="es-ES"/>
        </w:rPr>
        <w:t>Participación y compromiso de</w:t>
      </w:r>
      <w:r w:rsidR="007307CE" w:rsidRPr="00B809A6">
        <w:rPr>
          <w:rFonts w:ascii="Arial" w:hAnsi="Arial" w:cs="Arial"/>
          <w:b/>
          <w:bCs/>
          <w:lang w:val="es-ES"/>
        </w:rPr>
        <w:t xml:space="preserve"> otros actores</w:t>
      </w:r>
      <w:r w:rsidRPr="00B809A6">
        <w:rPr>
          <w:rFonts w:ascii="Arial" w:hAnsi="Arial" w:cs="Arial"/>
          <w:b/>
          <w:bCs/>
          <w:lang w:val="es-ES"/>
        </w:rPr>
        <w:t xml:space="preserve"> en el desarrollo del proyecto</w:t>
      </w:r>
      <w:r w:rsidR="00B809A6">
        <w:rPr>
          <w:rFonts w:ascii="Arial" w:hAnsi="Arial" w:cs="Arial"/>
          <w:b/>
          <w:bCs/>
          <w:lang w:val="es-ES"/>
        </w:rPr>
        <w:t>.</w:t>
      </w:r>
    </w:p>
    <w:p w14:paraId="56DAA588" w14:textId="328945AE" w:rsidR="00890151" w:rsidRPr="00B809A6" w:rsidRDefault="00890151" w:rsidP="00B809A6">
      <w:pPr>
        <w:jc w:val="both"/>
        <w:rPr>
          <w:rFonts w:ascii="Arial" w:hAnsi="Arial" w:cs="Arial"/>
          <w:bCs/>
          <w:i/>
          <w:lang w:val="es-ES"/>
        </w:rPr>
      </w:pPr>
      <w:r w:rsidRPr="00B809A6">
        <w:rPr>
          <w:rFonts w:ascii="Arial" w:hAnsi="Arial" w:cs="Arial"/>
          <w:bCs/>
          <w:i/>
          <w:lang w:val="es-ES"/>
        </w:rPr>
        <w:t xml:space="preserve">(apartado 8 de la </w:t>
      </w:r>
      <w:r w:rsidR="00B809A6">
        <w:rPr>
          <w:rFonts w:ascii="Arial" w:hAnsi="Arial" w:cs="Arial"/>
          <w:bCs/>
          <w:i/>
          <w:lang w:val="es-ES"/>
        </w:rPr>
        <w:t>M</w:t>
      </w:r>
      <w:r w:rsidRPr="00B809A6">
        <w:rPr>
          <w:rFonts w:ascii="Arial" w:hAnsi="Arial" w:cs="Arial"/>
          <w:bCs/>
          <w:i/>
          <w:lang w:val="es-ES"/>
        </w:rPr>
        <w:t>emoria).</w:t>
      </w:r>
    </w:p>
    <w:p w14:paraId="2AAAEB55" w14:textId="7A12F8B6" w:rsidR="00540F5A" w:rsidRPr="00B809A6" w:rsidRDefault="00540F5A" w:rsidP="008B761A">
      <w:pPr>
        <w:widowControl/>
        <w:jc w:val="both"/>
        <w:rPr>
          <w:rFonts w:ascii="Arial" w:hAnsi="Arial" w:cs="Arial"/>
          <w:bCs/>
          <w:lang w:val="es-ES"/>
        </w:rPr>
      </w:pPr>
    </w:p>
    <w:p w14:paraId="5568DE1E" w14:textId="102AEB47" w:rsidR="00540F5A" w:rsidRDefault="00540F5A" w:rsidP="008B761A">
      <w:pPr>
        <w:jc w:val="both"/>
        <w:rPr>
          <w:rFonts w:ascii="Arial" w:hAnsi="Arial" w:cs="Arial"/>
          <w:lang w:val="es-ES"/>
        </w:rPr>
      </w:pPr>
      <w:r w:rsidRPr="00EA018F">
        <w:rPr>
          <w:rFonts w:ascii="Arial" w:hAnsi="Arial" w:cs="Arial"/>
          <w:lang w:val="es-ES"/>
        </w:rPr>
        <w:t>Teniendo en cuenta que el objetivo de las políticas públicas orientadas a atender las dificultades demográficas de las zonas geográficas afectadas presta una especial atención al fomento del desarrollo endógeno y la activación y puesta en valor de los recursos y medios disponibles en la zona de intervención, se presta especial atención a disponer de la mejor información disponible sobre los compromisos formalizados por</w:t>
      </w:r>
      <w:r w:rsidR="007307CE">
        <w:rPr>
          <w:rFonts w:ascii="Arial" w:hAnsi="Arial" w:cs="Arial"/>
          <w:lang w:val="es-ES"/>
        </w:rPr>
        <w:t xml:space="preserve"> otros actores</w:t>
      </w:r>
      <w:r w:rsidRPr="00EA018F">
        <w:rPr>
          <w:rFonts w:ascii="Arial" w:hAnsi="Arial" w:cs="Arial"/>
          <w:lang w:val="es-ES"/>
        </w:rPr>
        <w:t>, y la consiguiente creación de redes de colaboración que sustente</w:t>
      </w:r>
      <w:r w:rsidR="002D73C4">
        <w:rPr>
          <w:rFonts w:ascii="Arial" w:hAnsi="Arial" w:cs="Arial"/>
          <w:lang w:val="es-ES"/>
        </w:rPr>
        <w:t>n</w:t>
      </w:r>
      <w:r w:rsidRPr="00EA018F">
        <w:rPr>
          <w:rFonts w:ascii="Arial" w:hAnsi="Arial" w:cs="Arial"/>
          <w:lang w:val="es-ES"/>
        </w:rPr>
        <w:t xml:space="preserve"> o apoye</w:t>
      </w:r>
      <w:r w:rsidR="002D73C4">
        <w:rPr>
          <w:rFonts w:ascii="Arial" w:hAnsi="Arial" w:cs="Arial"/>
          <w:lang w:val="es-ES"/>
        </w:rPr>
        <w:t>n</w:t>
      </w:r>
      <w:r w:rsidRPr="00EA018F">
        <w:rPr>
          <w:rFonts w:ascii="Arial" w:hAnsi="Arial" w:cs="Arial"/>
          <w:lang w:val="es-ES"/>
        </w:rPr>
        <w:t xml:space="preserve"> el proyecto, ya que esta colaboración aporta un valor añadido y ayuda a su continuidad temporal y posterior consolidación.</w:t>
      </w:r>
    </w:p>
    <w:p w14:paraId="0C3664FA" w14:textId="77777777" w:rsidR="00AA3F1D" w:rsidRDefault="00AA3F1D" w:rsidP="008B761A">
      <w:pPr>
        <w:jc w:val="both"/>
        <w:rPr>
          <w:rFonts w:ascii="Arial" w:hAnsi="Arial" w:cs="Arial"/>
          <w:lang w:val="es-ES"/>
        </w:rPr>
      </w:pPr>
    </w:p>
    <w:p w14:paraId="0C14F266" w14:textId="48D9982F" w:rsidR="00AA3F1D" w:rsidRPr="00AA3F1D" w:rsidRDefault="00D147F8" w:rsidP="008B761A">
      <w:pPr>
        <w:jc w:val="both"/>
        <w:rPr>
          <w:rFonts w:ascii="Arial" w:hAnsi="Arial" w:cs="Arial"/>
          <w:lang w:val="es-ES"/>
        </w:rPr>
      </w:pPr>
      <w:r>
        <w:rPr>
          <w:rFonts w:ascii="Arial" w:hAnsi="Arial" w:cs="Arial"/>
          <w:lang w:val="es-ES"/>
        </w:rPr>
        <w:t>Entre los</w:t>
      </w:r>
      <w:r w:rsidR="00D21C6B">
        <w:rPr>
          <w:rFonts w:ascii="Arial" w:hAnsi="Arial" w:cs="Arial"/>
          <w:lang w:val="es-ES"/>
        </w:rPr>
        <w:t xml:space="preserve"> posible</w:t>
      </w:r>
      <w:r>
        <w:rPr>
          <w:rFonts w:ascii="Arial" w:hAnsi="Arial" w:cs="Arial"/>
          <w:lang w:val="es-ES"/>
        </w:rPr>
        <w:t>s</w:t>
      </w:r>
      <w:r w:rsidR="00D21C6B">
        <w:rPr>
          <w:rFonts w:ascii="Arial" w:hAnsi="Arial" w:cs="Arial"/>
          <w:lang w:val="es-ES"/>
        </w:rPr>
        <w:t xml:space="preserve"> </w:t>
      </w:r>
      <w:r w:rsidR="000438A0" w:rsidRPr="000438A0">
        <w:rPr>
          <w:rFonts w:ascii="Arial" w:hAnsi="Arial" w:cs="Arial"/>
          <w:lang w:val="es-ES"/>
        </w:rPr>
        <w:t>actores</w:t>
      </w:r>
      <w:r>
        <w:rPr>
          <w:rFonts w:ascii="Arial" w:hAnsi="Arial" w:cs="Arial"/>
          <w:lang w:val="es-ES"/>
        </w:rPr>
        <w:t xml:space="preserve"> que pueden participar en los proyectos se incluyen</w:t>
      </w:r>
      <w:r w:rsidR="00532A36">
        <w:rPr>
          <w:rFonts w:ascii="Arial" w:hAnsi="Arial" w:cs="Arial"/>
          <w:lang w:val="es-ES"/>
        </w:rPr>
        <w:t xml:space="preserve"> c</w:t>
      </w:r>
      <w:r w:rsidR="00AA3F1D" w:rsidRPr="00AA3F1D">
        <w:rPr>
          <w:rFonts w:ascii="Arial" w:hAnsi="Arial" w:cs="Arial"/>
          <w:lang w:val="es-ES"/>
        </w:rPr>
        <w:t xml:space="preserve">entros de </w:t>
      </w:r>
      <w:r w:rsidR="00532A36" w:rsidRPr="00AA3F1D">
        <w:rPr>
          <w:rFonts w:ascii="Arial" w:hAnsi="Arial" w:cs="Arial"/>
          <w:lang w:val="es-ES"/>
        </w:rPr>
        <w:t>investigación, universidades, cámaras de comercio</w:t>
      </w:r>
      <w:r w:rsidR="00AA3F1D" w:rsidRPr="00AA3F1D">
        <w:rPr>
          <w:rFonts w:ascii="Arial" w:hAnsi="Arial" w:cs="Arial"/>
          <w:lang w:val="es-ES"/>
        </w:rPr>
        <w:t>, ONGs,</w:t>
      </w:r>
      <w:r w:rsidR="004E7860">
        <w:rPr>
          <w:rFonts w:ascii="Arial" w:hAnsi="Arial" w:cs="Arial"/>
          <w:lang w:val="es-ES"/>
        </w:rPr>
        <w:t xml:space="preserve"> asociaciones,</w:t>
      </w:r>
      <w:r w:rsidR="00782CCE">
        <w:rPr>
          <w:rFonts w:ascii="Arial" w:hAnsi="Arial" w:cs="Arial"/>
          <w:lang w:val="es-ES"/>
        </w:rPr>
        <w:t xml:space="preserve"> así como  otros</w:t>
      </w:r>
      <w:r w:rsidR="00782CCE" w:rsidRPr="00782CCE">
        <w:rPr>
          <w:rFonts w:ascii="Arial" w:hAnsi="Arial" w:cs="Arial"/>
          <w:lang w:val="es-ES"/>
        </w:rPr>
        <w:t xml:space="preserve"> </w:t>
      </w:r>
      <w:r w:rsidR="00782CCE" w:rsidRPr="00AA3F1D">
        <w:rPr>
          <w:rFonts w:ascii="Arial" w:hAnsi="Arial" w:cs="Arial"/>
          <w:lang w:val="es-ES"/>
        </w:rPr>
        <w:t>actores de ámbito local</w:t>
      </w:r>
      <w:r w:rsidR="004E7860">
        <w:rPr>
          <w:rFonts w:ascii="Arial" w:hAnsi="Arial" w:cs="Arial"/>
          <w:lang w:val="es-ES"/>
        </w:rPr>
        <w:t xml:space="preserve">. </w:t>
      </w:r>
    </w:p>
    <w:p w14:paraId="331E100C" w14:textId="77777777" w:rsidR="00540F5A" w:rsidRPr="00EA018F" w:rsidRDefault="00540F5A" w:rsidP="008B761A">
      <w:pPr>
        <w:jc w:val="both"/>
        <w:rPr>
          <w:rFonts w:ascii="Arial" w:hAnsi="Arial" w:cs="Arial"/>
          <w:lang w:val="es-ES"/>
        </w:rPr>
      </w:pPr>
    </w:p>
    <w:p w14:paraId="106A3C22" w14:textId="77B6EDE6" w:rsidR="00540F5A" w:rsidRDefault="00540F5A" w:rsidP="008B761A">
      <w:pPr>
        <w:jc w:val="both"/>
        <w:rPr>
          <w:rFonts w:ascii="Arial" w:hAnsi="Arial" w:cs="Arial"/>
          <w:lang w:val="es-ES"/>
        </w:rPr>
      </w:pPr>
      <w:r w:rsidRPr="00EA018F">
        <w:rPr>
          <w:rFonts w:ascii="Arial" w:hAnsi="Arial" w:cs="Arial"/>
          <w:lang w:val="es-ES"/>
        </w:rPr>
        <w:t>Esta participación debe acreditarse aportando los documentos</w:t>
      </w:r>
      <w:r w:rsidR="00E87B3D">
        <w:rPr>
          <w:rFonts w:ascii="Arial" w:hAnsi="Arial" w:cs="Arial"/>
          <w:lang w:val="es-ES"/>
        </w:rPr>
        <w:t>, cartas</w:t>
      </w:r>
      <w:r w:rsidRPr="00EA018F">
        <w:rPr>
          <w:rFonts w:ascii="Arial" w:hAnsi="Arial" w:cs="Arial"/>
          <w:lang w:val="es-ES"/>
        </w:rPr>
        <w:t xml:space="preserve"> o </w:t>
      </w:r>
      <w:r w:rsidR="00D05ADC">
        <w:rPr>
          <w:rFonts w:ascii="Arial" w:hAnsi="Arial" w:cs="Arial"/>
          <w:lang w:val="es-ES"/>
        </w:rPr>
        <w:t>a</w:t>
      </w:r>
      <w:r w:rsidRPr="00EA018F">
        <w:rPr>
          <w:rFonts w:ascii="Arial" w:hAnsi="Arial" w:cs="Arial"/>
          <w:lang w:val="es-ES"/>
        </w:rPr>
        <w:t>cuerdos que formalicen este apoyo.</w:t>
      </w:r>
    </w:p>
    <w:p w14:paraId="1736D2BC" w14:textId="77777777" w:rsidR="00170AEE" w:rsidRPr="00B809A6" w:rsidRDefault="00170AEE" w:rsidP="008B761A">
      <w:pPr>
        <w:widowControl/>
        <w:jc w:val="both"/>
        <w:rPr>
          <w:rFonts w:ascii="Arial" w:hAnsi="Arial" w:cs="Arial"/>
          <w:bCs/>
          <w:lang w:val="es-ES"/>
        </w:rPr>
      </w:pPr>
    </w:p>
    <w:p w14:paraId="4206E77C" w14:textId="77777777" w:rsidR="00B809A6" w:rsidRDefault="007D2C28" w:rsidP="00B809A6">
      <w:pPr>
        <w:pStyle w:val="Prrafodelista"/>
        <w:numPr>
          <w:ilvl w:val="0"/>
          <w:numId w:val="34"/>
        </w:numPr>
        <w:jc w:val="both"/>
        <w:rPr>
          <w:rFonts w:ascii="Arial" w:hAnsi="Arial" w:cs="Arial"/>
          <w:b/>
          <w:bCs/>
          <w:lang w:val="es-ES"/>
        </w:rPr>
      </w:pPr>
      <w:r w:rsidRPr="00B809A6">
        <w:rPr>
          <w:rFonts w:ascii="Arial" w:hAnsi="Arial" w:cs="Arial"/>
          <w:b/>
          <w:bCs/>
          <w:lang w:val="es-ES"/>
        </w:rPr>
        <w:t>Impacto que se espera en la estructura y situación económica de la zona</w:t>
      </w:r>
      <w:r w:rsidR="00B809A6">
        <w:rPr>
          <w:rFonts w:ascii="Arial" w:hAnsi="Arial" w:cs="Arial"/>
          <w:b/>
          <w:bCs/>
          <w:lang w:val="es-ES"/>
        </w:rPr>
        <w:t>.</w:t>
      </w:r>
    </w:p>
    <w:p w14:paraId="2673B5CC" w14:textId="0C6EA9C3" w:rsidR="00890151" w:rsidRPr="00B809A6" w:rsidRDefault="00890151" w:rsidP="00B809A6">
      <w:pPr>
        <w:jc w:val="both"/>
        <w:rPr>
          <w:rFonts w:ascii="Arial" w:hAnsi="Arial" w:cs="Arial"/>
          <w:bCs/>
          <w:i/>
          <w:lang w:val="es-ES"/>
        </w:rPr>
      </w:pPr>
      <w:r w:rsidRPr="00B809A6">
        <w:rPr>
          <w:rFonts w:ascii="Arial" w:hAnsi="Arial" w:cs="Arial"/>
          <w:bCs/>
          <w:i/>
          <w:lang w:val="es-ES"/>
        </w:rPr>
        <w:t xml:space="preserve">(apartado 9 de la </w:t>
      </w:r>
      <w:r w:rsidR="00B809A6" w:rsidRPr="00B809A6">
        <w:rPr>
          <w:rFonts w:ascii="Arial" w:hAnsi="Arial" w:cs="Arial"/>
          <w:bCs/>
          <w:i/>
          <w:lang w:val="es-ES"/>
        </w:rPr>
        <w:t>M</w:t>
      </w:r>
      <w:r w:rsidRPr="00B809A6">
        <w:rPr>
          <w:rFonts w:ascii="Arial" w:hAnsi="Arial" w:cs="Arial"/>
          <w:bCs/>
          <w:i/>
          <w:lang w:val="es-ES"/>
        </w:rPr>
        <w:t>emoria).</w:t>
      </w:r>
    </w:p>
    <w:p w14:paraId="0846FF18" w14:textId="5AA1E118" w:rsidR="007D2C28" w:rsidRDefault="007D2C28" w:rsidP="008B761A">
      <w:pPr>
        <w:widowControl/>
        <w:jc w:val="both"/>
        <w:rPr>
          <w:rFonts w:ascii="Arial" w:hAnsi="Arial" w:cs="Arial"/>
          <w:lang w:val="es-ES"/>
        </w:rPr>
      </w:pPr>
    </w:p>
    <w:p w14:paraId="544637FD" w14:textId="4BB9B6C6" w:rsidR="00B27940" w:rsidRPr="00B27940" w:rsidRDefault="005B4EE2" w:rsidP="008B761A">
      <w:pPr>
        <w:widowControl/>
        <w:jc w:val="both"/>
        <w:rPr>
          <w:rFonts w:ascii="Arial" w:hAnsi="Arial" w:cs="Arial"/>
          <w:lang w:val="es-ES"/>
        </w:rPr>
      </w:pPr>
      <w:r>
        <w:rPr>
          <w:rFonts w:ascii="Arial" w:hAnsi="Arial" w:cs="Arial"/>
          <w:lang w:val="es-ES"/>
        </w:rPr>
        <w:t>E</w:t>
      </w:r>
      <w:r w:rsidR="00B27940" w:rsidRPr="00B27940">
        <w:rPr>
          <w:rFonts w:ascii="Arial" w:hAnsi="Arial" w:cs="Arial"/>
          <w:lang w:val="es-ES"/>
        </w:rPr>
        <w:t>l solicitante</w:t>
      </w:r>
      <w:r>
        <w:rPr>
          <w:rFonts w:ascii="Arial" w:hAnsi="Arial" w:cs="Arial"/>
          <w:lang w:val="es-ES"/>
        </w:rPr>
        <w:t xml:space="preserve"> debe</w:t>
      </w:r>
      <w:r w:rsidR="00B27940" w:rsidRPr="00B27940">
        <w:rPr>
          <w:rFonts w:ascii="Arial" w:hAnsi="Arial" w:cs="Arial"/>
          <w:lang w:val="es-ES"/>
        </w:rPr>
        <w:t xml:space="preserve"> detall</w:t>
      </w:r>
      <w:r>
        <w:rPr>
          <w:rFonts w:ascii="Arial" w:hAnsi="Arial" w:cs="Arial"/>
          <w:lang w:val="es-ES"/>
        </w:rPr>
        <w:t>ar</w:t>
      </w:r>
      <w:r w:rsidR="00B27940" w:rsidRPr="00B27940">
        <w:rPr>
          <w:rFonts w:ascii="Arial" w:hAnsi="Arial" w:cs="Arial"/>
          <w:lang w:val="es-ES"/>
        </w:rPr>
        <w:t xml:space="preserve"> los efectos sobre la estructura</w:t>
      </w:r>
      <w:r w:rsidR="001E790B">
        <w:rPr>
          <w:rFonts w:ascii="Arial" w:hAnsi="Arial" w:cs="Arial"/>
          <w:lang w:val="es-ES"/>
        </w:rPr>
        <w:t xml:space="preserve"> y situación</w:t>
      </w:r>
      <w:r w:rsidR="00B27940" w:rsidRPr="00B27940">
        <w:rPr>
          <w:rFonts w:ascii="Arial" w:hAnsi="Arial" w:cs="Arial"/>
          <w:lang w:val="es-ES"/>
        </w:rPr>
        <w:t xml:space="preserve"> económica de la zona</w:t>
      </w:r>
      <w:r w:rsidR="003C1053">
        <w:rPr>
          <w:rFonts w:ascii="Arial" w:hAnsi="Arial" w:cs="Arial"/>
          <w:lang w:val="es-ES"/>
        </w:rPr>
        <w:t>, tales como</w:t>
      </w:r>
      <w:r w:rsidR="00B27940" w:rsidRPr="00B27940">
        <w:rPr>
          <w:rFonts w:ascii="Arial" w:hAnsi="Arial" w:cs="Arial"/>
          <w:lang w:val="es-ES"/>
        </w:rPr>
        <w:t xml:space="preserve"> el incremento de la población activa, la mejora de la producción local, la mejora de comercialización de productos, el incremento del empleo y de la población ocupada, el incremento de visitantes y, en última instancia, el incremento de la renta disponible en la zona y de su capacidad de atracción de actividades complementarias.</w:t>
      </w:r>
    </w:p>
    <w:p w14:paraId="24DECE43" w14:textId="77777777" w:rsidR="00B27940" w:rsidRPr="00B27940" w:rsidRDefault="00B27940" w:rsidP="008B761A">
      <w:pPr>
        <w:widowControl/>
        <w:jc w:val="both"/>
        <w:rPr>
          <w:rFonts w:ascii="Arial" w:hAnsi="Arial" w:cs="Arial"/>
          <w:lang w:val="es-ES"/>
        </w:rPr>
      </w:pPr>
    </w:p>
    <w:p w14:paraId="51A9E48E" w14:textId="216C268E" w:rsidR="00FC4064" w:rsidRPr="009A54A1" w:rsidRDefault="00FC4064" w:rsidP="008B761A">
      <w:pPr>
        <w:widowControl/>
        <w:jc w:val="both"/>
        <w:rPr>
          <w:rFonts w:ascii="Arial" w:hAnsi="Arial" w:cs="Arial"/>
          <w:lang w:val="es-ES"/>
        </w:rPr>
      </w:pPr>
      <w:r w:rsidRPr="009A54A1">
        <w:rPr>
          <w:rFonts w:ascii="Arial" w:hAnsi="Arial" w:cs="Arial"/>
          <w:lang w:val="es-ES"/>
        </w:rPr>
        <w:lastRenderedPageBreak/>
        <w:t>En especial se requi</w:t>
      </w:r>
      <w:r w:rsidR="00105812">
        <w:rPr>
          <w:rFonts w:ascii="Arial" w:hAnsi="Arial" w:cs="Arial"/>
          <w:lang w:val="es-ES"/>
        </w:rPr>
        <w:t>e</w:t>
      </w:r>
      <w:r w:rsidRPr="009A54A1">
        <w:rPr>
          <w:rFonts w:ascii="Arial" w:hAnsi="Arial" w:cs="Arial"/>
          <w:lang w:val="es-ES"/>
        </w:rPr>
        <w:t xml:space="preserve">re </w:t>
      </w:r>
      <w:r w:rsidR="007779D7">
        <w:rPr>
          <w:rFonts w:ascii="Arial" w:hAnsi="Arial" w:cs="Arial"/>
          <w:lang w:val="es-ES"/>
        </w:rPr>
        <w:t>aportar</w:t>
      </w:r>
      <w:r w:rsidRPr="009A54A1">
        <w:rPr>
          <w:rFonts w:ascii="Arial" w:hAnsi="Arial" w:cs="Arial"/>
          <w:lang w:val="es-ES"/>
        </w:rPr>
        <w:t xml:space="preserve"> los datos objetivos de referencia</w:t>
      </w:r>
      <w:r w:rsidR="003F3A1A" w:rsidRPr="009A54A1">
        <w:rPr>
          <w:rFonts w:ascii="Arial" w:hAnsi="Arial" w:cs="Arial"/>
          <w:lang w:val="es-ES"/>
        </w:rPr>
        <w:t xml:space="preserve"> </w:t>
      </w:r>
      <w:r w:rsidR="00105812">
        <w:rPr>
          <w:rFonts w:ascii="Arial" w:hAnsi="Arial" w:cs="Arial"/>
          <w:lang w:val="es-ES"/>
        </w:rPr>
        <w:t>relativos a</w:t>
      </w:r>
      <w:r w:rsidR="003F3A1A" w:rsidRPr="009A54A1">
        <w:rPr>
          <w:rFonts w:ascii="Arial" w:hAnsi="Arial" w:cs="Arial"/>
          <w:lang w:val="es-ES"/>
        </w:rPr>
        <w:t xml:space="preserve">l número de puestos de trabajo que se </w:t>
      </w:r>
      <w:r w:rsidR="000B7D94">
        <w:rPr>
          <w:rFonts w:ascii="Arial" w:hAnsi="Arial" w:cs="Arial"/>
          <w:lang w:val="es-ES"/>
        </w:rPr>
        <w:t>van a crear</w:t>
      </w:r>
      <w:r w:rsidR="003F3A1A" w:rsidRPr="009A54A1">
        <w:rPr>
          <w:rFonts w:ascii="Arial" w:hAnsi="Arial" w:cs="Arial"/>
          <w:lang w:val="es-ES"/>
        </w:rPr>
        <w:t xml:space="preserve"> durante la ejecución del proyecto</w:t>
      </w:r>
      <w:r w:rsidR="009A54A1" w:rsidRPr="009A54A1">
        <w:rPr>
          <w:rFonts w:ascii="Arial" w:hAnsi="Arial" w:cs="Arial"/>
          <w:lang w:val="es-ES"/>
        </w:rPr>
        <w:t xml:space="preserve"> y/o </w:t>
      </w:r>
      <w:r w:rsidR="00105812">
        <w:rPr>
          <w:rFonts w:ascii="Arial" w:hAnsi="Arial" w:cs="Arial"/>
          <w:lang w:val="es-ES"/>
        </w:rPr>
        <w:t xml:space="preserve">que </w:t>
      </w:r>
      <w:r w:rsidR="003F3A1A" w:rsidRPr="009A54A1">
        <w:rPr>
          <w:rFonts w:ascii="Arial" w:hAnsi="Arial" w:cs="Arial"/>
          <w:lang w:val="es-ES"/>
        </w:rPr>
        <w:t xml:space="preserve">se consolidan y continúan más allá de </w:t>
      </w:r>
      <w:r w:rsidR="000B7D94">
        <w:rPr>
          <w:rFonts w:ascii="Arial" w:hAnsi="Arial" w:cs="Arial"/>
          <w:lang w:val="es-ES"/>
        </w:rPr>
        <w:t>su</w:t>
      </w:r>
      <w:r w:rsidR="003F3A1A" w:rsidRPr="009A54A1">
        <w:rPr>
          <w:rFonts w:ascii="Arial" w:hAnsi="Arial" w:cs="Arial"/>
          <w:lang w:val="es-ES"/>
        </w:rPr>
        <w:t xml:space="preserve"> finalización</w:t>
      </w:r>
      <w:r w:rsidR="009A54A1" w:rsidRPr="009A54A1">
        <w:rPr>
          <w:rFonts w:ascii="Arial" w:hAnsi="Arial" w:cs="Arial"/>
          <w:lang w:val="es-ES"/>
        </w:rPr>
        <w:t>, así como de las n</w:t>
      </w:r>
      <w:r w:rsidR="003F3A1A" w:rsidRPr="009A54A1">
        <w:rPr>
          <w:rFonts w:ascii="Arial" w:hAnsi="Arial" w:cs="Arial"/>
          <w:lang w:val="es-ES"/>
        </w:rPr>
        <w:t xml:space="preserve">uevas empresas </w:t>
      </w:r>
      <w:r w:rsidR="009A54A1" w:rsidRPr="009A54A1">
        <w:rPr>
          <w:rFonts w:ascii="Arial" w:hAnsi="Arial" w:cs="Arial"/>
          <w:lang w:val="es-ES"/>
        </w:rPr>
        <w:t>que puedan derivarse</w:t>
      </w:r>
      <w:r w:rsidR="003F3A1A" w:rsidRPr="009A54A1">
        <w:rPr>
          <w:rFonts w:ascii="Arial" w:hAnsi="Arial" w:cs="Arial"/>
          <w:lang w:val="es-ES"/>
        </w:rPr>
        <w:t xml:space="preserve"> del proyecto</w:t>
      </w:r>
      <w:r w:rsidR="009A54A1" w:rsidRPr="009A54A1">
        <w:rPr>
          <w:rFonts w:ascii="Arial" w:hAnsi="Arial" w:cs="Arial"/>
          <w:lang w:val="es-ES"/>
        </w:rPr>
        <w:t>.</w:t>
      </w:r>
    </w:p>
    <w:p w14:paraId="4012CC74" w14:textId="2C3A63AC" w:rsidR="00113C00" w:rsidRDefault="00113C00" w:rsidP="008B761A">
      <w:pPr>
        <w:widowControl/>
        <w:jc w:val="both"/>
        <w:rPr>
          <w:rFonts w:ascii="Arial" w:hAnsi="Arial" w:cs="Arial"/>
          <w:lang w:val="es-ES"/>
        </w:rPr>
      </w:pPr>
    </w:p>
    <w:p w14:paraId="357A01B2" w14:textId="77777777" w:rsidR="00B809A6" w:rsidRDefault="00113C00" w:rsidP="00B809A6">
      <w:pPr>
        <w:pStyle w:val="Prrafodelista"/>
        <w:numPr>
          <w:ilvl w:val="0"/>
          <w:numId w:val="34"/>
        </w:numPr>
        <w:jc w:val="both"/>
        <w:rPr>
          <w:rFonts w:ascii="Arial" w:hAnsi="Arial" w:cs="Arial"/>
          <w:b/>
          <w:bCs/>
          <w:lang w:val="es-ES"/>
        </w:rPr>
      </w:pPr>
      <w:r w:rsidRPr="00B809A6">
        <w:rPr>
          <w:rFonts w:ascii="Arial" w:hAnsi="Arial" w:cs="Arial"/>
          <w:b/>
          <w:bCs/>
          <w:lang w:val="es-ES"/>
        </w:rPr>
        <w:t>Efectos que se espera en la estructura y situación social de la zona</w:t>
      </w:r>
      <w:r w:rsidR="00B809A6">
        <w:rPr>
          <w:rFonts w:ascii="Arial" w:hAnsi="Arial" w:cs="Arial"/>
          <w:b/>
          <w:bCs/>
          <w:lang w:val="es-ES"/>
        </w:rPr>
        <w:t>.</w:t>
      </w:r>
    </w:p>
    <w:p w14:paraId="5009AE15" w14:textId="0A8C4384" w:rsidR="00890151" w:rsidRPr="00B809A6" w:rsidRDefault="00890151" w:rsidP="00B809A6">
      <w:pPr>
        <w:jc w:val="both"/>
        <w:rPr>
          <w:rFonts w:ascii="Arial" w:hAnsi="Arial" w:cs="Arial"/>
          <w:bCs/>
          <w:i/>
          <w:lang w:val="es-ES"/>
        </w:rPr>
      </w:pPr>
      <w:r w:rsidRPr="00B809A6">
        <w:rPr>
          <w:rFonts w:ascii="Arial" w:hAnsi="Arial" w:cs="Arial"/>
          <w:bCs/>
          <w:i/>
          <w:lang w:val="es-ES"/>
        </w:rPr>
        <w:t xml:space="preserve">(apartado 10 de la </w:t>
      </w:r>
      <w:r w:rsidR="00B809A6" w:rsidRPr="00B809A6">
        <w:rPr>
          <w:rFonts w:ascii="Arial" w:hAnsi="Arial" w:cs="Arial"/>
          <w:bCs/>
          <w:i/>
          <w:lang w:val="es-ES"/>
        </w:rPr>
        <w:t>M</w:t>
      </w:r>
      <w:r w:rsidRPr="00B809A6">
        <w:rPr>
          <w:rFonts w:ascii="Arial" w:hAnsi="Arial" w:cs="Arial"/>
          <w:bCs/>
          <w:i/>
          <w:lang w:val="es-ES"/>
        </w:rPr>
        <w:t>emoria).</w:t>
      </w:r>
    </w:p>
    <w:p w14:paraId="5D503880" w14:textId="69946E46" w:rsidR="00113C00" w:rsidRDefault="00113C00" w:rsidP="008B761A">
      <w:pPr>
        <w:widowControl/>
        <w:jc w:val="both"/>
        <w:rPr>
          <w:rFonts w:ascii="Arial" w:hAnsi="Arial" w:cs="Arial"/>
          <w:lang w:val="es-ES"/>
        </w:rPr>
      </w:pPr>
    </w:p>
    <w:p w14:paraId="7E576338" w14:textId="765063B8" w:rsidR="00113C00" w:rsidRDefault="00D23209" w:rsidP="008B761A">
      <w:pPr>
        <w:widowControl/>
        <w:jc w:val="both"/>
        <w:rPr>
          <w:rFonts w:ascii="Arial" w:hAnsi="Arial" w:cs="Arial"/>
          <w:lang w:val="es-ES"/>
        </w:rPr>
      </w:pPr>
      <w:r>
        <w:rPr>
          <w:rFonts w:ascii="Arial" w:hAnsi="Arial" w:cs="Arial"/>
          <w:lang w:val="es-ES"/>
        </w:rPr>
        <w:t>E</w:t>
      </w:r>
      <w:r w:rsidRPr="00B27940">
        <w:rPr>
          <w:rFonts w:ascii="Arial" w:hAnsi="Arial" w:cs="Arial"/>
          <w:lang w:val="es-ES"/>
        </w:rPr>
        <w:t>l solicitante</w:t>
      </w:r>
      <w:r>
        <w:rPr>
          <w:rFonts w:ascii="Arial" w:hAnsi="Arial" w:cs="Arial"/>
          <w:lang w:val="es-ES"/>
        </w:rPr>
        <w:t xml:space="preserve"> debe</w:t>
      </w:r>
      <w:r w:rsidRPr="00B27940">
        <w:rPr>
          <w:rFonts w:ascii="Arial" w:hAnsi="Arial" w:cs="Arial"/>
          <w:lang w:val="es-ES"/>
        </w:rPr>
        <w:t xml:space="preserve"> detall</w:t>
      </w:r>
      <w:r>
        <w:rPr>
          <w:rFonts w:ascii="Arial" w:hAnsi="Arial" w:cs="Arial"/>
          <w:lang w:val="es-ES"/>
        </w:rPr>
        <w:t>ar</w:t>
      </w:r>
      <w:r w:rsidRPr="00B27940">
        <w:rPr>
          <w:rFonts w:ascii="Arial" w:hAnsi="Arial" w:cs="Arial"/>
          <w:lang w:val="es-ES"/>
        </w:rPr>
        <w:t xml:space="preserve"> </w:t>
      </w:r>
      <w:r w:rsidR="00656724" w:rsidRPr="00656724">
        <w:rPr>
          <w:rFonts w:ascii="Arial" w:hAnsi="Arial" w:cs="Arial"/>
          <w:lang w:val="es-ES"/>
        </w:rPr>
        <w:t>los efectos e impacto</w:t>
      </w:r>
      <w:r w:rsidR="00C1044A">
        <w:rPr>
          <w:rFonts w:ascii="Arial" w:hAnsi="Arial" w:cs="Arial"/>
          <w:lang w:val="es-ES"/>
        </w:rPr>
        <w:t>s</w:t>
      </w:r>
      <w:r w:rsidR="00656724" w:rsidRPr="00656724">
        <w:rPr>
          <w:rFonts w:ascii="Arial" w:hAnsi="Arial" w:cs="Arial"/>
          <w:lang w:val="es-ES"/>
        </w:rPr>
        <w:t xml:space="preserve"> que </w:t>
      </w:r>
      <w:r w:rsidR="00C1044A">
        <w:rPr>
          <w:rFonts w:ascii="Arial" w:hAnsi="Arial" w:cs="Arial"/>
          <w:lang w:val="es-ES"/>
        </w:rPr>
        <w:t xml:space="preserve">se </w:t>
      </w:r>
      <w:r w:rsidR="00656724" w:rsidRPr="00656724">
        <w:rPr>
          <w:rFonts w:ascii="Arial" w:hAnsi="Arial" w:cs="Arial"/>
          <w:lang w:val="es-ES"/>
        </w:rPr>
        <w:t xml:space="preserve">espera </w:t>
      </w:r>
      <w:r w:rsidR="00105812">
        <w:rPr>
          <w:rFonts w:ascii="Arial" w:hAnsi="Arial" w:cs="Arial"/>
          <w:lang w:val="es-ES"/>
        </w:rPr>
        <w:t>que el</w:t>
      </w:r>
      <w:r>
        <w:rPr>
          <w:rFonts w:ascii="Arial" w:hAnsi="Arial" w:cs="Arial"/>
          <w:lang w:val="es-ES"/>
        </w:rPr>
        <w:t xml:space="preserve"> proyecto</w:t>
      </w:r>
      <w:r w:rsidR="00656724" w:rsidRPr="00656724">
        <w:rPr>
          <w:rFonts w:ascii="Arial" w:hAnsi="Arial" w:cs="Arial"/>
          <w:lang w:val="es-ES"/>
        </w:rPr>
        <w:t xml:space="preserve"> </w:t>
      </w:r>
      <w:r w:rsidR="00105812">
        <w:rPr>
          <w:rFonts w:ascii="Arial" w:hAnsi="Arial" w:cs="Arial"/>
          <w:lang w:val="es-ES"/>
        </w:rPr>
        <w:t xml:space="preserve">genere </w:t>
      </w:r>
      <w:r w:rsidR="00656724" w:rsidRPr="00656724">
        <w:rPr>
          <w:rFonts w:ascii="Arial" w:hAnsi="Arial" w:cs="Arial"/>
          <w:lang w:val="es-ES"/>
        </w:rPr>
        <w:t xml:space="preserve">sobre la estructura </w:t>
      </w:r>
      <w:r w:rsidR="00656724">
        <w:rPr>
          <w:rFonts w:ascii="Arial" w:hAnsi="Arial" w:cs="Arial"/>
          <w:lang w:val="es-ES"/>
        </w:rPr>
        <w:t>social,</w:t>
      </w:r>
      <w:r w:rsidR="00656724" w:rsidRPr="00656724">
        <w:rPr>
          <w:rFonts w:ascii="Arial" w:hAnsi="Arial" w:cs="Arial"/>
          <w:lang w:val="es-ES"/>
        </w:rPr>
        <w:t xml:space="preserve"> la calidad de vida y el bienestar de los habitantes de la zona, y ello medido en términos rentabilidad soci</w:t>
      </w:r>
      <w:r>
        <w:rPr>
          <w:rFonts w:ascii="Arial" w:hAnsi="Arial" w:cs="Arial"/>
          <w:lang w:val="es-ES"/>
        </w:rPr>
        <w:t>oeconómica</w:t>
      </w:r>
      <w:r w:rsidR="00656724" w:rsidRPr="00656724">
        <w:rPr>
          <w:rFonts w:ascii="Arial" w:hAnsi="Arial" w:cs="Arial"/>
          <w:lang w:val="es-ES"/>
        </w:rPr>
        <w:t>.</w:t>
      </w:r>
    </w:p>
    <w:p w14:paraId="1469C8AB" w14:textId="394407F6" w:rsidR="00A64572" w:rsidRDefault="00A64572" w:rsidP="008B761A">
      <w:pPr>
        <w:widowControl/>
        <w:jc w:val="both"/>
        <w:rPr>
          <w:rFonts w:ascii="Arial" w:hAnsi="Arial" w:cs="Arial"/>
          <w:lang w:val="es-ES"/>
        </w:rPr>
      </w:pPr>
    </w:p>
    <w:p w14:paraId="6CB6BC6D" w14:textId="2037A1C3" w:rsidR="005077F7" w:rsidRDefault="000C25B3" w:rsidP="008B761A">
      <w:pPr>
        <w:widowControl/>
        <w:jc w:val="both"/>
        <w:rPr>
          <w:rFonts w:ascii="Arial" w:hAnsi="Arial" w:cs="Arial"/>
          <w:szCs w:val="24"/>
          <w:lang w:val="es-ES"/>
        </w:rPr>
      </w:pPr>
      <w:r w:rsidRPr="000C25B3">
        <w:rPr>
          <w:rFonts w:ascii="Arial" w:hAnsi="Arial" w:cs="Arial"/>
          <w:szCs w:val="24"/>
          <w:lang w:val="es-ES"/>
        </w:rPr>
        <w:t xml:space="preserve">Para disponer de esta información, se han seleccionado diferentes datos objetivos </w:t>
      </w:r>
      <w:r w:rsidR="00105812">
        <w:rPr>
          <w:rFonts w:ascii="Arial" w:hAnsi="Arial" w:cs="Arial"/>
          <w:szCs w:val="24"/>
          <w:lang w:val="es-ES"/>
        </w:rPr>
        <w:t>de referencia</w:t>
      </w:r>
      <w:r w:rsidRPr="000C25B3">
        <w:rPr>
          <w:rFonts w:ascii="Arial" w:hAnsi="Arial" w:cs="Arial"/>
          <w:szCs w:val="24"/>
          <w:lang w:val="es-ES"/>
        </w:rPr>
        <w:t xml:space="preserve">, a los que el solicitante puede añadir otros que considere necesarios o </w:t>
      </w:r>
      <w:r w:rsidR="00105812">
        <w:rPr>
          <w:rFonts w:ascii="Arial" w:hAnsi="Arial" w:cs="Arial"/>
          <w:szCs w:val="24"/>
          <w:lang w:val="es-ES"/>
        </w:rPr>
        <w:t>complementarios</w:t>
      </w:r>
      <w:r w:rsidRPr="000C25B3">
        <w:rPr>
          <w:rFonts w:ascii="Arial" w:hAnsi="Arial" w:cs="Arial"/>
          <w:szCs w:val="24"/>
          <w:lang w:val="es-ES"/>
        </w:rPr>
        <w:t xml:space="preserve">. Así, </w:t>
      </w:r>
      <w:r w:rsidR="00EA0F5E" w:rsidRPr="00EA0F5E">
        <w:rPr>
          <w:rFonts w:ascii="Arial" w:hAnsi="Arial" w:cs="Arial"/>
          <w:szCs w:val="24"/>
          <w:lang w:val="es-ES"/>
        </w:rPr>
        <w:t>se requi</w:t>
      </w:r>
      <w:r w:rsidR="00105812">
        <w:rPr>
          <w:rFonts w:ascii="Arial" w:hAnsi="Arial" w:cs="Arial"/>
          <w:szCs w:val="24"/>
          <w:lang w:val="es-ES"/>
        </w:rPr>
        <w:t>e</w:t>
      </w:r>
      <w:r w:rsidR="00EA0F5E" w:rsidRPr="00EA0F5E">
        <w:rPr>
          <w:rFonts w:ascii="Arial" w:hAnsi="Arial" w:cs="Arial"/>
          <w:szCs w:val="24"/>
          <w:lang w:val="es-ES"/>
        </w:rPr>
        <w:t xml:space="preserve">re aportar los datos </w:t>
      </w:r>
      <w:r w:rsidR="004C4070">
        <w:rPr>
          <w:rFonts w:ascii="Arial" w:hAnsi="Arial" w:cs="Arial"/>
          <w:szCs w:val="24"/>
          <w:lang w:val="es-ES"/>
        </w:rPr>
        <w:t>sobre las dimensiones sociales que aborda el proyecto (</w:t>
      </w:r>
      <w:r w:rsidR="009432E5">
        <w:rPr>
          <w:rFonts w:ascii="Arial" w:hAnsi="Arial" w:cs="Arial"/>
          <w:szCs w:val="24"/>
          <w:lang w:val="es-ES"/>
        </w:rPr>
        <w:t>educación, salud, cuidados, transporte,</w:t>
      </w:r>
      <w:r w:rsidR="00554EE9">
        <w:rPr>
          <w:rFonts w:ascii="Arial" w:hAnsi="Arial" w:cs="Arial"/>
          <w:szCs w:val="24"/>
          <w:lang w:val="es-ES"/>
        </w:rPr>
        <w:t xml:space="preserve"> vivienda</w:t>
      </w:r>
      <w:r w:rsidR="0030504F">
        <w:rPr>
          <w:rFonts w:ascii="Arial" w:hAnsi="Arial" w:cs="Arial"/>
          <w:szCs w:val="24"/>
          <w:lang w:val="es-ES"/>
        </w:rPr>
        <w:t>,</w:t>
      </w:r>
      <w:r w:rsidR="009432E5">
        <w:rPr>
          <w:rFonts w:ascii="Arial" w:hAnsi="Arial" w:cs="Arial"/>
          <w:szCs w:val="24"/>
          <w:lang w:val="es-ES"/>
        </w:rPr>
        <w:t xml:space="preserve"> etc.)</w:t>
      </w:r>
      <w:r w:rsidR="00105812">
        <w:rPr>
          <w:rFonts w:ascii="Arial" w:hAnsi="Arial" w:cs="Arial"/>
          <w:szCs w:val="24"/>
          <w:lang w:val="es-ES"/>
        </w:rPr>
        <w:t xml:space="preserve">, </w:t>
      </w:r>
      <w:r w:rsidR="00EB7A65">
        <w:rPr>
          <w:rFonts w:ascii="Arial" w:hAnsi="Arial" w:cs="Arial"/>
          <w:szCs w:val="24"/>
          <w:lang w:val="es-ES"/>
        </w:rPr>
        <w:t xml:space="preserve">los </w:t>
      </w:r>
      <w:r w:rsidR="007B7B98">
        <w:rPr>
          <w:rFonts w:ascii="Arial" w:hAnsi="Arial" w:cs="Arial"/>
          <w:szCs w:val="24"/>
          <w:lang w:val="es-ES"/>
        </w:rPr>
        <w:t>grupos de población beneficiados</w:t>
      </w:r>
      <w:r w:rsidR="00EB7A65">
        <w:rPr>
          <w:rFonts w:ascii="Arial" w:hAnsi="Arial" w:cs="Arial"/>
          <w:szCs w:val="24"/>
          <w:lang w:val="es-ES"/>
        </w:rPr>
        <w:t xml:space="preserve"> y </w:t>
      </w:r>
      <w:r w:rsidR="003F19EB">
        <w:rPr>
          <w:rFonts w:ascii="Arial" w:hAnsi="Arial" w:cs="Arial"/>
          <w:szCs w:val="24"/>
          <w:lang w:val="es-ES"/>
        </w:rPr>
        <w:t>las expectativas de creación y consolidación de nuevos empleos</w:t>
      </w:r>
      <w:r w:rsidR="003A732D">
        <w:rPr>
          <w:rFonts w:ascii="Arial" w:hAnsi="Arial" w:cs="Arial"/>
          <w:szCs w:val="24"/>
          <w:lang w:val="es-ES"/>
        </w:rPr>
        <w:t>.</w:t>
      </w:r>
    </w:p>
    <w:p w14:paraId="7D8D2AE5" w14:textId="4D081106" w:rsidR="00C1044A" w:rsidRDefault="00C1044A" w:rsidP="008B761A">
      <w:pPr>
        <w:widowControl/>
        <w:jc w:val="both"/>
        <w:rPr>
          <w:rFonts w:ascii="Arial" w:hAnsi="Arial" w:cs="Arial"/>
          <w:lang w:val="es-ES"/>
        </w:rPr>
      </w:pPr>
    </w:p>
    <w:p w14:paraId="36A9520C" w14:textId="77777777" w:rsidR="00B809A6" w:rsidRDefault="0084533E" w:rsidP="00B809A6">
      <w:pPr>
        <w:pStyle w:val="Prrafodelista"/>
        <w:numPr>
          <w:ilvl w:val="0"/>
          <w:numId w:val="34"/>
        </w:numPr>
        <w:jc w:val="both"/>
        <w:rPr>
          <w:rFonts w:ascii="Arial" w:hAnsi="Arial" w:cs="Arial"/>
          <w:b/>
          <w:bCs/>
          <w:lang w:val="es-ES"/>
        </w:rPr>
      </w:pPr>
      <w:r w:rsidRPr="00B809A6">
        <w:rPr>
          <w:rFonts w:ascii="Arial" w:hAnsi="Arial" w:cs="Arial"/>
          <w:b/>
          <w:bCs/>
          <w:lang w:val="es-ES"/>
        </w:rPr>
        <w:t>Contribución del proyecto al desarrollo sostenible</w:t>
      </w:r>
      <w:r w:rsidR="00B809A6">
        <w:rPr>
          <w:rFonts w:ascii="Arial" w:hAnsi="Arial" w:cs="Arial"/>
          <w:b/>
          <w:bCs/>
          <w:lang w:val="es-ES"/>
        </w:rPr>
        <w:t>.</w:t>
      </w:r>
    </w:p>
    <w:p w14:paraId="0E5E009A" w14:textId="5D162443" w:rsidR="00890151" w:rsidRPr="00B809A6" w:rsidRDefault="00890151" w:rsidP="00B809A6">
      <w:pPr>
        <w:jc w:val="both"/>
        <w:rPr>
          <w:rFonts w:ascii="Arial" w:hAnsi="Arial" w:cs="Arial"/>
          <w:bCs/>
          <w:i/>
          <w:lang w:val="es-ES"/>
        </w:rPr>
      </w:pPr>
      <w:r w:rsidRPr="00B809A6">
        <w:rPr>
          <w:rFonts w:ascii="Arial" w:hAnsi="Arial" w:cs="Arial"/>
          <w:bCs/>
          <w:i/>
          <w:lang w:val="es-ES"/>
        </w:rPr>
        <w:t xml:space="preserve">(apartado 11 de la </w:t>
      </w:r>
      <w:r w:rsidR="00B809A6" w:rsidRPr="00B809A6">
        <w:rPr>
          <w:rFonts w:ascii="Arial" w:hAnsi="Arial" w:cs="Arial"/>
          <w:bCs/>
          <w:i/>
          <w:lang w:val="es-ES"/>
        </w:rPr>
        <w:t>M</w:t>
      </w:r>
      <w:r w:rsidRPr="00B809A6">
        <w:rPr>
          <w:rFonts w:ascii="Arial" w:hAnsi="Arial" w:cs="Arial"/>
          <w:bCs/>
          <w:i/>
          <w:lang w:val="es-ES"/>
        </w:rPr>
        <w:t>emoria).</w:t>
      </w:r>
    </w:p>
    <w:p w14:paraId="19616ADA" w14:textId="4749BB5C" w:rsidR="00CD10B9" w:rsidRPr="00B809A6" w:rsidRDefault="00CD10B9" w:rsidP="008B761A">
      <w:pPr>
        <w:widowControl/>
        <w:jc w:val="both"/>
        <w:rPr>
          <w:rFonts w:ascii="Arial" w:hAnsi="Arial" w:cs="Arial"/>
          <w:bCs/>
          <w:lang w:val="es-ES"/>
        </w:rPr>
      </w:pPr>
    </w:p>
    <w:p w14:paraId="210D1963" w14:textId="264568DF" w:rsidR="0084533E" w:rsidRPr="00C71509" w:rsidRDefault="0084533E" w:rsidP="008B761A">
      <w:pPr>
        <w:widowControl/>
        <w:jc w:val="both"/>
        <w:rPr>
          <w:rFonts w:ascii="Arial" w:hAnsi="Arial" w:cs="Arial"/>
          <w:iCs/>
          <w:lang w:val="es-ES"/>
        </w:rPr>
      </w:pPr>
      <w:r>
        <w:rPr>
          <w:rFonts w:ascii="Arial" w:hAnsi="Arial" w:cs="Arial"/>
          <w:lang w:val="es-ES"/>
        </w:rPr>
        <w:t>La entidad</w:t>
      </w:r>
      <w:r w:rsidRPr="0084533E">
        <w:rPr>
          <w:rFonts w:ascii="Arial" w:hAnsi="Arial" w:cs="Arial"/>
          <w:lang w:val="es-ES"/>
        </w:rPr>
        <w:t xml:space="preserve"> solicitante deberá aportar una descripción valorativa del impacto y efectos que considera que va a tener el proyecto para el desarrollo sostenible, </w:t>
      </w:r>
      <w:r w:rsidR="00C71509">
        <w:rPr>
          <w:rFonts w:ascii="Arial" w:hAnsi="Arial" w:cs="Arial"/>
          <w:lang w:val="es-ES"/>
        </w:rPr>
        <w:t xml:space="preserve">contemplando una visión amplia respecto a la </w:t>
      </w:r>
      <w:r w:rsidR="00C71509" w:rsidRPr="00C71509">
        <w:rPr>
          <w:rFonts w:ascii="Arial" w:hAnsi="Arial" w:cs="Arial"/>
          <w:iCs/>
          <w:lang w:val="es-ES"/>
        </w:rPr>
        <w:t xml:space="preserve">contribución del proyecto a la conservación y mejora del medio ambiente, biodiversidad, bosques, </w:t>
      </w:r>
      <w:r w:rsidR="00C71509">
        <w:rPr>
          <w:rFonts w:ascii="Arial" w:hAnsi="Arial" w:cs="Arial"/>
          <w:iCs/>
          <w:lang w:val="es-ES"/>
        </w:rPr>
        <w:t xml:space="preserve">mitigación y adaptación frente al </w:t>
      </w:r>
      <w:r w:rsidR="00C71509" w:rsidRPr="00C71509">
        <w:rPr>
          <w:rFonts w:ascii="Arial" w:hAnsi="Arial" w:cs="Arial"/>
          <w:iCs/>
          <w:lang w:val="es-ES"/>
        </w:rPr>
        <w:t xml:space="preserve">cambio climático, economía circular, </w:t>
      </w:r>
      <w:r w:rsidR="00C71509">
        <w:rPr>
          <w:rFonts w:ascii="Arial" w:hAnsi="Arial" w:cs="Arial"/>
          <w:iCs/>
          <w:lang w:val="es-ES"/>
        </w:rPr>
        <w:t xml:space="preserve">conservación de </w:t>
      </w:r>
      <w:r w:rsidR="00C71509" w:rsidRPr="00C71509">
        <w:rPr>
          <w:rFonts w:ascii="Arial" w:hAnsi="Arial" w:cs="Arial"/>
          <w:iCs/>
          <w:lang w:val="es-ES"/>
        </w:rPr>
        <w:t>suelos, prevención de la contaminación, reducción de riesgos como incendios forestales,</w:t>
      </w:r>
      <w:r w:rsidR="00C71509" w:rsidRPr="00C71509">
        <w:rPr>
          <w:rFonts w:ascii="Arial" w:hAnsi="Arial" w:cs="Arial"/>
          <w:lang w:val="es-ES"/>
        </w:rPr>
        <w:t xml:space="preserve"> </w:t>
      </w:r>
      <w:r w:rsidR="00C71509">
        <w:rPr>
          <w:rFonts w:ascii="Arial" w:hAnsi="Arial" w:cs="Arial"/>
          <w:lang w:val="es-ES"/>
        </w:rPr>
        <w:t xml:space="preserve">etc. Se prestará </w:t>
      </w:r>
      <w:r w:rsidR="00C71509" w:rsidRPr="0084533E">
        <w:rPr>
          <w:rFonts w:ascii="Arial" w:hAnsi="Arial" w:cs="Arial"/>
          <w:lang w:val="es-ES"/>
        </w:rPr>
        <w:t xml:space="preserve">especial atención a las posibilidades que se derivan para el </w:t>
      </w:r>
      <w:r w:rsidR="00C71509">
        <w:rPr>
          <w:rFonts w:ascii="Arial" w:hAnsi="Arial" w:cs="Arial"/>
          <w:lang w:val="es-ES"/>
        </w:rPr>
        <w:t>a</w:t>
      </w:r>
      <w:r w:rsidR="00C71509" w:rsidRPr="0084533E">
        <w:rPr>
          <w:rFonts w:ascii="Arial" w:hAnsi="Arial" w:cs="Arial"/>
          <w:lang w:val="es-ES"/>
        </w:rPr>
        <w:t>provechamiento</w:t>
      </w:r>
      <w:r w:rsidR="00C71509">
        <w:rPr>
          <w:rFonts w:ascii="Arial" w:hAnsi="Arial" w:cs="Arial"/>
          <w:lang w:val="es-ES"/>
        </w:rPr>
        <w:t xml:space="preserve"> sostenible</w:t>
      </w:r>
      <w:r w:rsidR="00C71509" w:rsidRPr="0084533E">
        <w:rPr>
          <w:rFonts w:ascii="Arial" w:hAnsi="Arial" w:cs="Arial"/>
          <w:lang w:val="es-ES"/>
        </w:rPr>
        <w:t xml:space="preserve"> de los </w:t>
      </w:r>
      <w:r w:rsidR="00C71509">
        <w:rPr>
          <w:rFonts w:ascii="Arial" w:hAnsi="Arial" w:cs="Arial"/>
          <w:lang w:val="es-ES"/>
        </w:rPr>
        <w:t xml:space="preserve">recursos </w:t>
      </w:r>
      <w:r w:rsidR="00C71509" w:rsidRPr="0084533E">
        <w:rPr>
          <w:rFonts w:ascii="Arial" w:hAnsi="Arial" w:cs="Arial"/>
          <w:lang w:val="es-ES"/>
        </w:rPr>
        <w:t>naturales</w:t>
      </w:r>
      <w:r w:rsidR="00C71509">
        <w:rPr>
          <w:rFonts w:ascii="Arial" w:hAnsi="Arial" w:cs="Arial"/>
          <w:lang w:val="es-ES"/>
        </w:rPr>
        <w:t>,</w:t>
      </w:r>
      <w:r w:rsidR="00C71509" w:rsidRPr="0084533E">
        <w:rPr>
          <w:rFonts w:ascii="Arial" w:hAnsi="Arial" w:cs="Arial"/>
          <w:lang w:val="es-ES"/>
        </w:rPr>
        <w:t xml:space="preserve"> como elemento que puede generar riqueza y ayudar al desarrollo endógeno de la zona</w:t>
      </w:r>
      <w:r w:rsidR="00C71509">
        <w:rPr>
          <w:rFonts w:ascii="Arial" w:hAnsi="Arial" w:cs="Arial"/>
          <w:lang w:val="es-ES"/>
        </w:rPr>
        <w:t>.</w:t>
      </w:r>
    </w:p>
    <w:p w14:paraId="586B9296" w14:textId="31E37A81" w:rsidR="0084533E" w:rsidRPr="00C71509" w:rsidRDefault="0084533E" w:rsidP="008B761A">
      <w:pPr>
        <w:widowControl/>
        <w:jc w:val="both"/>
        <w:rPr>
          <w:rFonts w:ascii="Arial" w:hAnsi="Arial" w:cs="Arial"/>
          <w:iCs/>
          <w:lang w:val="es-ES"/>
        </w:rPr>
      </w:pPr>
    </w:p>
    <w:p w14:paraId="1942B147" w14:textId="77777777" w:rsidR="00B809A6" w:rsidRPr="00B809A6" w:rsidRDefault="00E75EBC" w:rsidP="00B809A6">
      <w:pPr>
        <w:pStyle w:val="Prrafodelista"/>
        <w:numPr>
          <w:ilvl w:val="0"/>
          <w:numId w:val="34"/>
        </w:numPr>
        <w:jc w:val="both"/>
        <w:rPr>
          <w:rFonts w:ascii="Arial" w:hAnsi="Arial" w:cs="Arial"/>
          <w:b/>
          <w:bCs/>
          <w:lang w:val="es-ES"/>
        </w:rPr>
      </w:pPr>
      <w:r w:rsidRPr="00B809A6">
        <w:rPr>
          <w:rFonts w:ascii="Arial" w:hAnsi="Arial" w:cs="Arial"/>
          <w:b/>
          <w:bCs/>
          <w:szCs w:val="24"/>
          <w:lang w:val="es-ES"/>
        </w:rPr>
        <w:t>Efectos que se esperan para la igualdad de género</w:t>
      </w:r>
      <w:r w:rsidR="00B809A6">
        <w:rPr>
          <w:rFonts w:ascii="Arial" w:hAnsi="Arial" w:cs="Arial"/>
          <w:b/>
          <w:bCs/>
          <w:szCs w:val="24"/>
          <w:lang w:val="es-ES"/>
        </w:rPr>
        <w:t>.</w:t>
      </w:r>
    </w:p>
    <w:p w14:paraId="6EA45C59" w14:textId="50506115" w:rsidR="00890151" w:rsidRPr="00B809A6" w:rsidRDefault="00890151" w:rsidP="00B809A6">
      <w:pPr>
        <w:jc w:val="both"/>
        <w:rPr>
          <w:rFonts w:ascii="Arial" w:hAnsi="Arial" w:cs="Arial"/>
          <w:bCs/>
          <w:i/>
          <w:lang w:val="es-ES"/>
        </w:rPr>
      </w:pPr>
      <w:r w:rsidRPr="00B809A6">
        <w:rPr>
          <w:rFonts w:ascii="Arial" w:hAnsi="Arial" w:cs="Arial"/>
          <w:bCs/>
          <w:i/>
          <w:lang w:val="es-ES"/>
        </w:rPr>
        <w:t xml:space="preserve">(apartado 12 de la </w:t>
      </w:r>
      <w:r w:rsidR="00B809A6" w:rsidRPr="00B809A6">
        <w:rPr>
          <w:rFonts w:ascii="Arial" w:hAnsi="Arial" w:cs="Arial"/>
          <w:bCs/>
          <w:i/>
          <w:lang w:val="es-ES"/>
        </w:rPr>
        <w:t>M</w:t>
      </w:r>
      <w:r w:rsidRPr="00B809A6">
        <w:rPr>
          <w:rFonts w:ascii="Arial" w:hAnsi="Arial" w:cs="Arial"/>
          <w:bCs/>
          <w:i/>
          <w:lang w:val="es-ES"/>
        </w:rPr>
        <w:t>emoria).</w:t>
      </w:r>
    </w:p>
    <w:p w14:paraId="7EDF83EC" w14:textId="3277C0D0" w:rsidR="0084533E" w:rsidRPr="00B809A6" w:rsidRDefault="0084533E" w:rsidP="008B761A">
      <w:pPr>
        <w:widowControl/>
        <w:jc w:val="both"/>
        <w:rPr>
          <w:rFonts w:ascii="Arial" w:hAnsi="Arial" w:cs="Arial"/>
          <w:bCs/>
          <w:szCs w:val="24"/>
          <w:lang w:val="es-ES"/>
        </w:rPr>
      </w:pPr>
    </w:p>
    <w:p w14:paraId="6FC8B323" w14:textId="5BFD90F2" w:rsidR="002A6403" w:rsidRDefault="00E75EBC" w:rsidP="008B761A">
      <w:pPr>
        <w:widowControl/>
        <w:jc w:val="both"/>
        <w:rPr>
          <w:rFonts w:ascii="Arial" w:hAnsi="Arial" w:cs="Arial"/>
          <w:lang w:val="es-ES"/>
        </w:rPr>
      </w:pPr>
      <w:r w:rsidRPr="00E75EBC">
        <w:rPr>
          <w:rFonts w:ascii="Arial" w:hAnsi="Arial" w:cs="Arial"/>
          <w:lang w:val="es-ES"/>
        </w:rPr>
        <w:t>La finalidad de este apartado es que el solicitante precise el contenido del proyecto desde la perspectiva de la igualdad de género</w:t>
      </w:r>
      <w:r w:rsidR="002A6403">
        <w:rPr>
          <w:rFonts w:ascii="Arial" w:hAnsi="Arial" w:cs="Arial"/>
          <w:lang w:val="es-ES"/>
        </w:rPr>
        <w:t xml:space="preserve"> y</w:t>
      </w:r>
      <w:r w:rsidR="002A6403" w:rsidRPr="002A6403">
        <w:rPr>
          <w:rFonts w:ascii="Arial" w:hAnsi="Arial" w:cs="Arial"/>
          <w:lang w:val="es-ES"/>
        </w:rPr>
        <w:t xml:space="preserve"> </w:t>
      </w:r>
      <w:r w:rsidR="002A6403" w:rsidRPr="00E75EBC">
        <w:rPr>
          <w:rFonts w:ascii="Arial" w:hAnsi="Arial" w:cs="Arial"/>
          <w:lang w:val="es-ES"/>
        </w:rPr>
        <w:t>su aportación a la superación de la brecha de género actual y a las especiale</w:t>
      </w:r>
      <w:r w:rsidR="002A6403">
        <w:rPr>
          <w:rFonts w:ascii="Arial" w:hAnsi="Arial" w:cs="Arial"/>
          <w:lang w:val="es-ES"/>
        </w:rPr>
        <w:t>s</w:t>
      </w:r>
      <w:r w:rsidR="002A6403" w:rsidRPr="00E75EBC">
        <w:rPr>
          <w:rFonts w:ascii="Arial" w:hAnsi="Arial" w:cs="Arial"/>
          <w:lang w:val="es-ES"/>
        </w:rPr>
        <w:t xml:space="preserve"> características que tiene en el ámbito rural.</w:t>
      </w:r>
    </w:p>
    <w:p w14:paraId="29AE8A87" w14:textId="28052520" w:rsidR="002A6403" w:rsidRDefault="002A6403" w:rsidP="008B761A">
      <w:pPr>
        <w:widowControl/>
        <w:jc w:val="both"/>
        <w:rPr>
          <w:rFonts w:ascii="Arial" w:hAnsi="Arial" w:cs="Arial"/>
          <w:lang w:val="es-ES"/>
        </w:rPr>
      </w:pPr>
    </w:p>
    <w:p w14:paraId="17CBD132" w14:textId="10523DB2" w:rsidR="00B25E5E" w:rsidRDefault="008127F7" w:rsidP="008B761A">
      <w:pPr>
        <w:widowControl/>
        <w:jc w:val="both"/>
        <w:rPr>
          <w:rFonts w:ascii="Arial" w:hAnsi="Arial" w:cs="Arial"/>
          <w:lang w:val="es-ES"/>
        </w:rPr>
      </w:pPr>
      <w:r w:rsidRPr="008127F7">
        <w:rPr>
          <w:rFonts w:ascii="Arial" w:hAnsi="Arial" w:cs="Arial"/>
          <w:lang w:val="es-ES"/>
        </w:rPr>
        <w:t>El solicitante debe detallar</w:t>
      </w:r>
      <w:r w:rsidRPr="008127F7">
        <w:rPr>
          <w:lang w:val="es-ES"/>
        </w:rPr>
        <w:t xml:space="preserve"> </w:t>
      </w:r>
      <w:r w:rsidRPr="008127F7">
        <w:rPr>
          <w:rFonts w:ascii="Arial" w:hAnsi="Arial" w:cs="Arial"/>
          <w:lang w:val="es-ES"/>
        </w:rPr>
        <w:t>datos objetivos de referencia</w:t>
      </w:r>
      <w:r>
        <w:rPr>
          <w:rFonts w:ascii="Arial" w:hAnsi="Arial" w:cs="Arial"/>
          <w:lang w:val="es-ES"/>
        </w:rPr>
        <w:t xml:space="preserve"> relativos a la</w:t>
      </w:r>
      <w:r w:rsidR="00336DD1">
        <w:rPr>
          <w:rFonts w:ascii="Arial" w:hAnsi="Arial" w:cs="Arial"/>
          <w:lang w:val="es-ES"/>
        </w:rPr>
        <w:t xml:space="preserve"> población femenina que es objeto del proyecto, </w:t>
      </w:r>
      <w:r w:rsidR="00B25E5E">
        <w:rPr>
          <w:rFonts w:ascii="Arial" w:hAnsi="Arial" w:cs="Arial"/>
          <w:lang w:val="es-ES"/>
        </w:rPr>
        <w:t>l</w:t>
      </w:r>
      <w:r w:rsidR="00B1176A">
        <w:rPr>
          <w:rFonts w:ascii="Arial" w:hAnsi="Arial" w:cs="Arial"/>
          <w:lang w:val="es-ES"/>
        </w:rPr>
        <w:t xml:space="preserve">a previsión </w:t>
      </w:r>
      <w:r w:rsidR="00B25E5E">
        <w:rPr>
          <w:rFonts w:ascii="Arial" w:hAnsi="Arial" w:cs="Arial"/>
          <w:lang w:val="es-ES"/>
        </w:rPr>
        <w:t>en el</w:t>
      </w:r>
      <w:r w:rsidR="00B1176A">
        <w:rPr>
          <w:rFonts w:ascii="Arial" w:hAnsi="Arial" w:cs="Arial"/>
          <w:lang w:val="es-ES"/>
        </w:rPr>
        <w:t xml:space="preserve"> incremento de formación y empleo de mujeres</w:t>
      </w:r>
      <w:r w:rsidR="001C0C54">
        <w:rPr>
          <w:rFonts w:ascii="Arial" w:hAnsi="Arial" w:cs="Arial"/>
          <w:lang w:val="es-ES"/>
        </w:rPr>
        <w:t xml:space="preserve"> y las expectativas de nuevas iniciativas empresariales promovidas por mujeres</w:t>
      </w:r>
      <w:r w:rsidR="00B25E5E">
        <w:rPr>
          <w:rFonts w:ascii="Arial" w:hAnsi="Arial" w:cs="Arial"/>
          <w:lang w:val="es-ES"/>
        </w:rPr>
        <w:t>.</w:t>
      </w:r>
    </w:p>
    <w:p w14:paraId="4E7A012F" w14:textId="2D686F29" w:rsidR="006572BF" w:rsidRDefault="006572BF" w:rsidP="008B761A">
      <w:pPr>
        <w:widowControl/>
        <w:jc w:val="both"/>
        <w:rPr>
          <w:rFonts w:ascii="Arial" w:hAnsi="Arial" w:cs="Arial"/>
          <w:lang w:val="es-ES"/>
        </w:rPr>
      </w:pPr>
    </w:p>
    <w:p w14:paraId="1A7D3EC8" w14:textId="77777777" w:rsidR="00B809A6" w:rsidRDefault="008B15E8" w:rsidP="00B809A6">
      <w:pPr>
        <w:pStyle w:val="Prrafodelista"/>
        <w:numPr>
          <w:ilvl w:val="0"/>
          <w:numId w:val="34"/>
        </w:numPr>
        <w:jc w:val="both"/>
        <w:rPr>
          <w:rFonts w:ascii="Arial" w:hAnsi="Arial" w:cs="Arial"/>
          <w:b/>
          <w:bCs/>
          <w:lang w:val="es-ES"/>
        </w:rPr>
      </w:pPr>
      <w:r w:rsidRPr="00B809A6">
        <w:rPr>
          <w:rFonts w:ascii="Arial" w:hAnsi="Arial" w:cs="Arial"/>
          <w:b/>
          <w:bCs/>
          <w:lang w:val="es-ES"/>
        </w:rPr>
        <w:t>Difusión y transferencia del proyecto</w:t>
      </w:r>
      <w:r w:rsidR="00B809A6">
        <w:rPr>
          <w:rFonts w:ascii="Arial" w:hAnsi="Arial" w:cs="Arial"/>
          <w:b/>
          <w:bCs/>
          <w:lang w:val="es-ES"/>
        </w:rPr>
        <w:t>.</w:t>
      </w:r>
    </w:p>
    <w:p w14:paraId="7EB03AFB" w14:textId="1DDBEDE8" w:rsidR="008B15E8" w:rsidRPr="00B809A6" w:rsidRDefault="00890151" w:rsidP="00B809A6">
      <w:pPr>
        <w:jc w:val="both"/>
        <w:rPr>
          <w:rFonts w:ascii="Arial" w:hAnsi="Arial" w:cs="Arial"/>
          <w:bCs/>
          <w:i/>
          <w:lang w:val="es-ES"/>
        </w:rPr>
      </w:pPr>
      <w:r w:rsidRPr="00B809A6">
        <w:rPr>
          <w:rFonts w:ascii="Arial" w:hAnsi="Arial" w:cs="Arial"/>
          <w:bCs/>
          <w:i/>
          <w:lang w:val="es-ES"/>
        </w:rPr>
        <w:t xml:space="preserve">(apartado 13 de la </w:t>
      </w:r>
      <w:r w:rsidR="00B809A6">
        <w:rPr>
          <w:rFonts w:ascii="Arial" w:hAnsi="Arial" w:cs="Arial"/>
          <w:bCs/>
          <w:i/>
          <w:lang w:val="es-ES"/>
        </w:rPr>
        <w:t>M</w:t>
      </w:r>
      <w:r w:rsidRPr="00B809A6">
        <w:rPr>
          <w:rFonts w:ascii="Arial" w:hAnsi="Arial" w:cs="Arial"/>
          <w:bCs/>
          <w:i/>
          <w:lang w:val="es-ES"/>
        </w:rPr>
        <w:t>emoria).</w:t>
      </w:r>
    </w:p>
    <w:p w14:paraId="1CDD328C" w14:textId="77777777" w:rsidR="008B15E8" w:rsidRDefault="008B15E8" w:rsidP="008B761A">
      <w:pPr>
        <w:widowControl/>
        <w:jc w:val="both"/>
        <w:rPr>
          <w:rFonts w:ascii="Arial" w:hAnsi="Arial" w:cs="Arial"/>
          <w:lang w:val="es-ES"/>
        </w:rPr>
      </w:pPr>
    </w:p>
    <w:p w14:paraId="18902504" w14:textId="2810A6B9" w:rsidR="008B15E8" w:rsidRPr="00EA018F" w:rsidRDefault="008B15E8" w:rsidP="008B761A">
      <w:pPr>
        <w:jc w:val="both"/>
        <w:rPr>
          <w:rFonts w:ascii="Arial" w:hAnsi="Arial" w:cs="Arial"/>
          <w:szCs w:val="24"/>
          <w:lang w:val="es-ES"/>
        </w:rPr>
      </w:pPr>
      <w:r w:rsidRPr="00EA018F">
        <w:rPr>
          <w:rFonts w:ascii="Arial" w:hAnsi="Arial" w:cs="Arial"/>
          <w:szCs w:val="24"/>
          <w:lang w:val="es-ES"/>
        </w:rPr>
        <w:t>La</w:t>
      </w:r>
      <w:r w:rsidR="007B0451">
        <w:rPr>
          <w:rFonts w:ascii="Arial" w:hAnsi="Arial" w:cs="Arial"/>
          <w:szCs w:val="24"/>
          <w:lang w:val="es-ES"/>
        </w:rPr>
        <w:t xml:space="preserve"> </w:t>
      </w:r>
      <w:r w:rsidRPr="00EA018F">
        <w:rPr>
          <w:rFonts w:ascii="Arial" w:hAnsi="Arial" w:cs="Arial"/>
          <w:szCs w:val="24"/>
          <w:lang w:val="es-ES"/>
        </w:rPr>
        <w:t xml:space="preserve">convocatoria </w:t>
      </w:r>
      <w:r w:rsidR="00ED22AF">
        <w:rPr>
          <w:rFonts w:ascii="Arial" w:hAnsi="Arial" w:cs="Arial"/>
          <w:szCs w:val="24"/>
          <w:lang w:val="es-ES"/>
        </w:rPr>
        <w:t>de estas</w:t>
      </w:r>
      <w:r w:rsidRPr="00EA018F">
        <w:rPr>
          <w:rFonts w:ascii="Arial" w:hAnsi="Arial" w:cs="Arial"/>
          <w:szCs w:val="24"/>
          <w:lang w:val="es-ES"/>
        </w:rPr>
        <w:t xml:space="preserve"> subvenciones</w:t>
      </w:r>
      <w:r w:rsidR="00ED22AF">
        <w:rPr>
          <w:rFonts w:ascii="Arial" w:hAnsi="Arial" w:cs="Arial"/>
          <w:szCs w:val="24"/>
          <w:lang w:val="es-ES"/>
        </w:rPr>
        <w:t xml:space="preserve"> se concibe</w:t>
      </w:r>
      <w:r w:rsidRPr="00EA018F">
        <w:rPr>
          <w:rFonts w:ascii="Arial" w:hAnsi="Arial" w:cs="Arial"/>
          <w:szCs w:val="24"/>
          <w:lang w:val="es-ES"/>
        </w:rPr>
        <w:t xml:space="preserve"> con un importante contenido demostrativo, lo que</w:t>
      </w:r>
      <w:r w:rsidR="00370986">
        <w:rPr>
          <w:rFonts w:ascii="Arial" w:hAnsi="Arial" w:cs="Arial"/>
          <w:szCs w:val="24"/>
          <w:lang w:val="es-ES"/>
        </w:rPr>
        <w:t xml:space="preserve"> implica una actividad de difusión y transferencia del proyecto</w:t>
      </w:r>
      <w:r w:rsidRPr="00EA018F">
        <w:rPr>
          <w:rFonts w:ascii="Arial" w:hAnsi="Arial" w:cs="Arial"/>
          <w:szCs w:val="24"/>
          <w:lang w:val="es-ES"/>
        </w:rPr>
        <w:t xml:space="preserve"> </w:t>
      </w:r>
      <w:r w:rsidR="00AC27A0">
        <w:rPr>
          <w:rFonts w:ascii="Arial" w:hAnsi="Arial" w:cs="Arial"/>
          <w:szCs w:val="24"/>
          <w:lang w:val="es-ES"/>
        </w:rPr>
        <w:t xml:space="preserve">que </w:t>
      </w:r>
      <w:r w:rsidRPr="00EA018F">
        <w:rPr>
          <w:rFonts w:ascii="Arial" w:hAnsi="Arial" w:cs="Arial"/>
          <w:szCs w:val="24"/>
          <w:lang w:val="es-ES"/>
        </w:rPr>
        <w:t>se tendrá en cuenta en el proceso de la valoración.</w:t>
      </w:r>
    </w:p>
    <w:p w14:paraId="6CE8D2AE" w14:textId="25826F1B" w:rsidR="008B15E8" w:rsidRDefault="008B15E8" w:rsidP="008B761A">
      <w:pPr>
        <w:jc w:val="both"/>
        <w:rPr>
          <w:rFonts w:ascii="Arial" w:hAnsi="Arial" w:cs="Arial"/>
          <w:szCs w:val="24"/>
          <w:lang w:val="es-ES"/>
        </w:rPr>
      </w:pPr>
    </w:p>
    <w:p w14:paraId="17ED2AF0" w14:textId="4A995B1B" w:rsidR="00AC27A0" w:rsidRDefault="00AC27A0" w:rsidP="008B761A">
      <w:pPr>
        <w:jc w:val="both"/>
        <w:rPr>
          <w:rFonts w:ascii="Arial" w:hAnsi="Arial" w:cs="Arial"/>
          <w:szCs w:val="24"/>
          <w:lang w:val="es-ES"/>
        </w:rPr>
      </w:pPr>
      <w:r>
        <w:rPr>
          <w:rFonts w:ascii="Arial" w:hAnsi="Arial" w:cs="Arial"/>
          <w:lang w:val="es-ES"/>
        </w:rPr>
        <w:t>La entidad</w:t>
      </w:r>
      <w:r w:rsidRPr="0084533E">
        <w:rPr>
          <w:rFonts w:ascii="Arial" w:hAnsi="Arial" w:cs="Arial"/>
          <w:lang w:val="es-ES"/>
        </w:rPr>
        <w:t xml:space="preserve"> solicitante deberá aportar una descripción</w:t>
      </w:r>
      <w:r w:rsidR="00902ED2">
        <w:rPr>
          <w:rFonts w:ascii="Arial" w:hAnsi="Arial" w:cs="Arial"/>
          <w:lang w:val="es-ES"/>
        </w:rPr>
        <w:t xml:space="preserve"> de las actividades previstas en el </w:t>
      </w:r>
      <w:r w:rsidR="00902ED2">
        <w:rPr>
          <w:rFonts w:ascii="Arial" w:hAnsi="Arial" w:cs="Arial"/>
          <w:lang w:val="es-ES"/>
        </w:rPr>
        <w:lastRenderedPageBreak/>
        <w:t>proyecto para comunicar y difundir su contenido y resultados</w:t>
      </w:r>
      <w:r w:rsidR="00763B92">
        <w:rPr>
          <w:rFonts w:ascii="Arial" w:hAnsi="Arial" w:cs="Arial"/>
          <w:lang w:val="es-ES"/>
        </w:rPr>
        <w:t xml:space="preserve">, así como para su posible </w:t>
      </w:r>
      <w:r w:rsidR="00763B92" w:rsidRPr="00EA018F">
        <w:rPr>
          <w:rFonts w:ascii="Arial" w:hAnsi="Arial" w:cs="Arial"/>
          <w:szCs w:val="24"/>
          <w:lang w:val="es-ES"/>
        </w:rPr>
        <w:t>transferencia a otros ámbitos geográficos diferentes</w:t>
      </w:r>
      <w:r w:rsidR="004650B2">
        <w:rPr>
          <w:rFonts w:ascii="Arial" w:hAnsi="Arial" w:cs="Arial"/>
          <w:szCs w:val="24"/>
          <w:lang w:val="es-ES"/>
        </w:rPr>
        <w:t xml:space="preserve">. Se requiere aportar </w:t>
      </w:r>
      <w:r w:rsidR="004650B2" w:rsidRPr="004650B2">
        <w:rPr>
          <w:rFonts w:ascii="Arial" w:hAnsi="Arial" w:cs="Arial"/>
          <w:szCs w:val="24"/>
          <w:lang w:val="es-ES"/>
        </w:rPr>
        <w:t xml:space="preserve">datos objetivos de referencia </w:t>
      </w:r>
      <w:r w:rsidR="004650B2" w:rsidRPr="0096486D">
        <w:rPr>
          <w:rFonts w:ascii="Arial" w:hAnsi="Arial" w:cs="Arial"/>
          <w:szCs w:val="24"/>
          <w:lang w:val="es-ES"/>
        </w:rPr>
        <w:t>relativos</w:t>
      </w:r>
      <w:r w:rsidR="00B1391C" w:rsidRPr="0096486D">
        <w:rPr>
          <w:rFonts w:ascii="Arial" w:hAnsi="Arial" w:cs="Arial"/>
          <w:szCs w:val="24"/>
          <w:lang w:val="es-ES"/>
        </w:rPr>
        <w:t xml:space="preserve"> a</w:t>
      </w:r>
      <w:r w:rsidR="0096486D" w:rsidRPr="0096486D">
        <w:rPr>
          <w:rFonts w:ascii="Arial" w:hAnsi="Arial" w:cs="Arial"/>
          <w:lang w:val="es-ES"/>
        </w:rPr>
        <w:t xml:space="preserve"> los e</w:t>
      </w:r>
      <w:r w:rsidR="0096486D" w:rsidRPr="0096486D">
        <w:rPr>
          <w:rFonts w:ascii="Arial" w:hAnsi="Arial" w:cs="Arial"/>
          <w:szCs w:val="24"/>
          <w:lang w:val="es-ES"/>
        </w:rPr>
        <w:t>lementos que</w:t>
      </w:r>
      <w:r w:rsidR="00294A57">
        <w:rPr>
          <w:rFonts w:ascii="Arial" w:hAnsi="Arial" w:cs="Arial"/>
          <w:szCs w:val="24"/>
          <w:lang w:val="es-ES"/>
        </w:rPr>
        <w:t xml:space="preserve"> van a</w:t>
      </w:r>
      <w:r w:rsidR="0096486D" w:rsidRPr="0096486D">
        <w:rPr>
          <w:rFonts w:ascii="Arial" w:hAnsi="Arial" w:cs="Arial"/>
          <w:szCs w:val="24"/>
          <w:lang w:val="es-ES"/>
        </w:rPr>
        <w:t xml:space="preserve"> permit</w:t>
      </w:r>
      <w:r w:rsidR="00A6568A">
        <w:rPr>
          <w:rFonts w:ascii="Arial" w:hAnsi="Arial" w:cs="Arial"/>
          <w:szCs w:val="24"/>
          <w:lang w:val="es-ES"/>
        </w:rPr>
        <w:t>ir</w:t>
      </w:r>
      <w:r w:rsidR="0096486D" w:rsidRPr="0096486D">
        <w:rPr>
          <w:rFonts w:ascii="Arial" w:hAnsi="Arial" w:cs="Arial"/>
          <w:szCs w:val="24"/>
          <w:lang w:val="es-ES"/>
        </w:rPr>
        <w:t xml:space="preserve"> replicar el proyecto en otros territorios</w:t>
      </w:r>
      <w:r w:rsidR="00294A57">
        <w:rPr>
          <w:rFonts w:ascii="Arial" w:hAnsi="Arial" w:cs="Arial"/>
          <w:szCs w:val="24"/>
          <w:lang w:val="es-ES"/>
        </w:rPr>
        <w:t xml:space="preserve"> y a los p</w:t>
      </w:r>
      <w:r w:rsidR="0096486D" w:rsidRPr="0096486D">
        <w:rPr>
          <w:rFonts w:ascii="Arial" w:hAnsi="Arial" w:cs="Arial"/>
          <w:szCs w:val="24"/>
          <w:lang w:val="es-ES"/>
        </w:rPr>
        <w:t xml:space="preserve">roductos y actividades para la comunicación y difusión del </w:t>
      </w:r>
      <w:r w:rsidR="00294A57">
        <w:rPr>
          <w:rFonts w:ascii="Arial" w:hAnsi="Arial" w:cs="Arial"/>
          <w:szCs w:val="24"/>
          <w:lang w:val="es-ES"/>
        </w:rPr>
        <w:t>mismo.</w:t>
      </w:r>
    </w:p>
    <w:p w14:paraId="6F6CE337" w14:textId="77777777" w:rsidR="00AC27A0" w:rsidRPr="00EA018F" w:rsidRDefault="00AC27A0" w:rsidP="008B761A">
      <w:pPr>
        <w:jc w:val="both"/>
        <w:rPr>
          <w:rFonts w:ascii="Arial" w:hAnsi="Arial" w:cs="Arial"/>
          <w:szCs w:val="24"/>
          <w:lang w:val="es-ES"/>
        </w:rPr>
      </w:pPr>
    </w:p>
    <w:p w14:paraId="2703B17F" w14:textId="53BD1413" w:rsidR="001436DB" w:rsidRDefault="001436DB" w:rsidP="008B761A">
      <w:pPr>
        <w:jc w:val="both"/>
        <w:rPr>
          <w:rFonts w:ascii="Arial" w:hAnsi="Arial" w:cs="Arial"/>
          <w:szCs w:val="24"/>
          <w:lang w:val="es-ES"/>
        </w:rPr>
      </w:pPr>
    </w:p>
    <w:p w14:paraId="266BD0C1" w14:textId="77777777" w:rsidR="007D2AE8" w:rsidRPr="00287972" w:rsidRDefault="007D2AE8" w:rsidP="008B761A">
      <w:pPr>
        <w:jc w:val="both"/>
        <w:rPr>
          <w:rFonts w:ascii="Arial" w:hAnsi="Arial" w:cs="Arial"/>
          <w:szCs w:val="24"/>
          <w:lang w:val="es-ES"/>
        </w:rPr>
      </w:pPr>
    </w:p>
    <w:p w14:paraId="31F6D7A2" w14:textId="77777777" w:rsidR="002E7B4A" w:rsidRPr="00EA018F" w:rsidRDefault="002E7B4A" w:rsidP="008B761A">
      <w:pPr>
        <w:jc w:val="both"/>
        <w:rPr>
          <w:rFonts w:ascii="Arial" w:hAnsi="Arial" w:cs="Arial"/>
          <w:i/>
          <w:sz w:val="22"/>
          <w:szCs w:val="22"/>
          <w:lang w:val="es-ES"/>
        </w:rPr>
      </w:pPr>
    </w:p>
    <w:p w14:paraId="4F04512A" w14:textId="4D262619" w:rsidR="00F50A54" w:rsidRDefault="0030692E" w:rsidP="008B761A">
      <w:pPr>
        <w:jc w:val="both"/>
        <w:rPr>
          <w:rFonts w:ascii="Arial" w:hAnsi="Arial" w:cs="Arial"/>
          <w:sz w:val="22"/>
          <w:szCs w:val="22"/>
          <w:lang w:val="es-ES"/>
        </w:rPr>
      </w:pPr>
      <w:r w:rsidRPr="00EA018F">
        <w:rPr>
          <w:rFonts w:ascii="Arial" w:hAnsi="Arial" w:cs="Arial"/>
          <w:szCs w:val="24"/>
          <w:lang w:val="es-ES"/>
        </w:rPr>
        <w:br w:type="page"/>
      </w:r>
      <w:r w:rsidR="00E00AF7" w:rsidRPr="00F50A54">
        <w:rPr>
          <w:rFonts w:ascii="Arial" w:hAnsi="Arial" w:cs="Arial"/>
          <w:b/>
          <w:bCs/>
          <w:szCs w:val="24"/>
          <w:lang w:val="es-ES"/>
        </w:rPr>
        <w:lastRenderedPageBreak/>
        <w:t>ANEXO</w:t>
      </w:r>
      <w:r w:rsidR="00E00AF7" w:rsidRPr="00F50A54">
        <w:rPr>
          <w:rFonts w:ascii="Arial" w:hAnsi="Arial" w:cs="Arial"/>
          <w:szCs w:val="24"/>
          <w:lang w:val="es-ES"/>
        </w:rPr>
        <w:t xml:space="preserve"> </w:t>
      </w:r>
      <w:r w:rsidR="00F50A54">
        <w:rPr>
          <w:rFonts w:ascii="Arial" w:hAnsi="Arial" w:cs="Arial"/>
          <w:sz w:val="22"/>
          <w:szCs w:val="22"/>
          <w:lang w:val="es-ES"/>
        </w:rPr>
        <w:t>–</w:t>
      </w:r>
    </w:p>
    <w:p w14:paraId="2125F4F7" w14:textId="4B906353" w:rsidR="00E00AF7" w:rsidRPr="00D033B1" w:rsidRDefault="00E00AF7" w:rsidP="008B761A">
      <w:pPr>
        <w:jc w:val="both"/>
        <w:rPr>
          <w:rFonts w:ascii="Arial" w:hAnsi="Arial" w:cs="Arial"/>
          <w:sz w:val="22"/>
          <w:szCs w:val="22"/>
          <w:lang w:val="es-ES"/>
        </w:rPr>
      </w:pPr>
      <w:r w:rsidRPr="00D033B1">
        <w:rPr>
          <w:rFonts w:ascii="Arial" w:hAnsi="Arial" w:cs="Arial"/>
          <w:sz w:val="22"/>
          <w:szCs w:val="22"/>
          <w:lang w:val="es-ES"/>
        </w:rPr>
        <w:t>Listados orientativos de indicadores para las líneas de actuación de los proyectos</w:t>
      </w:r>
      <w:r w:rsidR="00A82755">
        <w:rPr>
          <w:rFonts w:ascii="Arial" w:hAnsi="Arial" w:cs="Arial"/>
          <w:sz w:val="22"/>
          <w:szCs w:val="22"/>
          <w:lang w:val="es-ES"/>
        </w:rPr>
        <w:t>.</w:t>
      </w:r>
    </w:p>
    <w:p w14:paraId="787D8C8C" w14:textId="77777777" w:rsidR="00E00AF7" w:rsidRDefault="00E00AF7" w:rsidP="008B761A">
      <w:pPr>
        <w:jc w:val="both"/>
        <w:rPr>
          <w:rFonts w:ascii="Arial" w:hAnsi="Arial" w:cs="Arial"/>
          <w:szCs w:val="24"/>
          <w:lang w:val="es-ES"/>
        </w:rPr>
      </w:pPr>
    </w:p>
    <w:p w14:paraId="46E47133" w14:textId="77777777" w:rsidR="00E00AF7" w:rsidRDefault="00E00AF7" w:rsidP="008B761A">
      <w:pPr>
        <w:jc w:val="both"/>
        <w:rPr>
          <w:rFonts w:ascii="Arial" w:hAnsi="Arial" w:cs="Arial"/>
          <w:szCs w:val="24"/>
          <w:lang w:val="es-ES"/>
        </w:rPr>
      </w:pPr>
    </w:p>
    <w:p w14:paraId="1D0FFB0E" w14:textId="166E534F" w:rsidR="00E00AF7" w:rsidRPr="00922263" w:rsidRDefault="00DA4363" w:rsidP="008B761A">
      <w:pPr>
        <w:jc w:val="both"/>
        <w:rPr>
          <w:rFonts w:ascii="Arial" w:hAnsi="Arial" w:cs="Arial"/>
          <w:b/>
          <w:bCs/>
          <w:color w:val="002060"/>
          <w:sz w:val="22"/>
          <w:szCs w:val="22"/>
          <w:lang w:val="es-ES"/>
        </w:rPr>
      </w:pPr>
      <w:r w:rsidRPr="00922263">
        <w:rPr>
          <w:rFonts w:ascii="Arial" w:hAnsi="Arial" w:cs="Arial"/>
          <w:b/>
          <w:bCs/>
          <w:color w:val="002060"/>
          <w:sz w:val="22"/>
          <w:szCs w:val="22"/>
          <w:lang w:val="es-ES"/>
        </w:rPr>
        <w:t>INDICADORES GENERALES DE</w:t>
      </w:r>
      <w:r w:rsidR="000C7F0C">
        <w:rPr>
          <w:rFonts w:ascii="Arial" w:hAnsi="Arial" w:cs="Arial"/>
          <w:b/>
          <w:bCs/>
          <w:color w:val="002060"/>
          <w:sz w:val="22"/>
          <w:szCs w:val="22"/>
          <w:lang w:val="es-ES"/>
        </w:rPr>
        <w:t xml:space="preserve"> </w:t>
      </w:r>
      <w:r w:rsidRPr="00922263">
        <w:rPr>
          <w:rFonts w:ascii="Arial" w:hAnsi="Arial" w:cs="Arial"/>
          <w:b/>
          <w:bCs/>
          <w:color w:val="002060"/>
          <w:sz w:val="22"/>
          <w:szCs w:val="22"/>
          <w:lang w:val="es-ES"/>
        </w:rPr>
        <w:t>L</w:t>
      </w:r>
      <w:r w:rsidR="000C7F0C">
        <w:rPr>
          <w:rFonts w:ascii="Arial" w:hAnsi="Arial" w:cs="Arial"/>
          <w:b/>
          <w:bCs/>
          <w:color w:val="002060"/>
          <w:sz w:val="22"/>
          <w:szCs w:val="22"/>
          <w:lang w:val="es-ES"/>
        </w:rPr>
        <w:t>AS LÍNEAS DE ACTUACIÓN</w:t>
      </w:r>
    </w:p>
    <w:tbl>
      <w:tblPr>
        <w:tblW w:w="5000" w:type="pct"/>
        <w:tblBorders>
          <w:top w:val="single" w:sz="4" w:space="0" w:color="auto"/>
          <w:bottom w:val="single" w:sz="4" w:space="0" w:color="auto"/>
          <w:insideH w:val="single" w:sz="4" w:space="0" w:color="auto"/>
        </w:tblBorders>
        <w:tblCellMar>
          <w:left w:w="70" w:type="dxa"/>
          <w:right w:w="70" w:type="dxa"/>
        </w:tblCellMar>
        <w:tblLook w:val="04A0" w:firstRow="1" w:lastRow="0" w:firstColumn="1" w:lastColumn="0" w:noHBand="0" w:noVBand="1"/>
      </w:tblPr>
      <w:tblGrid>
        <w:gridCol w:w="9523"/>
      </w:tblGrid>
      <w:tr w:rsidR="00EA24F1" w:rsidRPr="009B5D4A" w14:paraId="52492F9C" w14:textId="77777777" w:rsidTr="00E62BBE">
        <w:trPr>
          <w:trHeight w:val="340"/>
        </w:trPr>
        <w:tc>
          <w:tcPr>
            <w:tcW w:w="5000" w:type="pct"/>
            <w:shd w:val="clear" w:color="auto" w:fill="auto"/>
            <w:vAlign w:val="center"/>
            <w:hideMark/>
          </w:tcPr>
          <w:p w14:paraId="6EAF331F" w14:textId="77777777" w:rsidR="00EA24F1" w:rsidRPr="00EA24F1" w:rsidRDefault="00EA24F1" w:rsidP="008B761A">
            <w:pPr>
              <w:widowControl/>
              <w:jc w:val="both"/>
              <w:rPr>
                <w:rFonts w:ascii="Arial" w:hAnsi="Arial" w:cs="Arial"/>
                <w:snapToGrid/>
                <w:color w:val="000000"/>
                <w:sz w:val="20"/>
                <w:lang w:val="es-ES"/>
              </w:rPr>
            </w:pPr>
            <w:r w:rsidRPr="00EA24F1">
              <w:rPr>
                <w:rFonts w:ascii="Arial" w:hAnsi="Arial" w:cs="Arial"/>
                <w:snapToGrid/>
                <w:color w:val="000000"/>
                <w:sz w:val="20"/>
                <w:lang w:val="es-ES"/>
              </w:rPr>
              <w:t>Número de beneficiarias/os directos e indirectos del proyecto, desagregados por género</w:t>
            </w:r>
          </w:p>
        </w:tc>
      </w:tr>
      <w:tr w:rsidR="00EA24F1" w:rsidRPr="009B5D4A" w14:paraId="0E759097" w14:textId="77777777" w:rsidTr="00E62BBE">
        <w:trPr>
          <w:trHeight w:val="340"/>
        </w:trPr>
        <w:tc>
          <w:tcPr>
            <w:tcW w:w="5000" w:type="pct"/>
            <w:shd w:val="clear" w:color="auto" w:fill="auto"/>
            <w:vAlign w:val="center"/>
            <w:hideMark/>
          </w:tcPr>
          <w:p w14:paraId="5CB45D8B" w14:textId="77777777" w:rsidR="00EA24F1" w:rsidRPr="00EA24F1" w:rsidRDefault="00EA24F1" w:rsidP="008B761A">
            <w:pPr>
              <w:widowControl/>
              <w:jc w:val="both"/>
              <w:rPr>
                <w:rFonts w:ascii="Arial" w:hAnsi="Arial" w:cs="Arial"/>
                <w:snapToGrid/>
                <w:color w:val="000000"/>
                <w:sz w:val="20"/>
                <w:lang w:val="es-ES"/>
              </w:rPr>
            </w:pPr>
            <w:r w:rsidRPr="00EA24F1">
              <w:rPr>
                <w:rFonts w:ascii="Arial" w:hAnsi="Arial" w:cs="Arial"/>
                <w:snapToGrid/>
                <w:color w:val="000000"/>
                <w:sz w:val="20"/>
                <w:lang w:val="es-ES"/>
              </w:rPr>
              <w:t xml:space="preserve">Número de empleos generados directa e indirectamente por el proyecto, desagregados por género </w:t>
            </w:r>
          </w:p>
        </w:tc>
      </w:tr>
      <w:tr w:rsidR="00EA24F1" w:rsidRPr="009B5D4A" w14:paraId="4B05228D" w14:textId="77777777" w:rsidTr="00E62BBE">
        <w:trPr>
          <w:trHeight w:val="340"/>
        </w:trPr>
        <w:tc>
          <w:tcPr>
            <w:tcW w:w="5000" w:type="pct"/>
            <w:shd w:val="clear" w:color="auto" w:fill="auto"/>
            <w:vAlign w:val="center"/>
            <w:hideMark/>
          </w:tcPr>
          <w:p w14:paraId="4F38A455" w14:textId="77777777" w:rsidR="00EA24F1" w:rsidRPr="00EA24F1" w:rsidRDefault="00EA24F1" w:rsidP="008B761A">
            <w:pPr>
              <w:widowControl/>
              <w:jc w:val="both"/>
              <w:rPr>
                <w:rFonts w:ascii="Arial" w:hAnsi="Arial" w:cs="Arial"/>
                <w:snapToGrid/>
                <w:color w:val="000000"/>
                <w:sz w:val="20"/>
                <w:lang w:val="es-ES"/>
              </w:rPr>
            </w:pPr>
            <w:r w:rsidRPr="00EA24F1">
              <w:rPr>
                <w:rFonts w:ascii="Arial" w:hAnsi="Arial" w:cs="Arial"/>
                <w:snapToGrid/>
                <w:color w:val="000000"/>
                <w:sz w:val="20"/>
                <w:lang w:val="es-ES"/>
              </w:rPr>
              <w:t>Retribución media de los empleos generados desagregados por género y categorías profesionales.</w:t>
            </w:r>
          </w:p>
        </w:tc>
      </w:tr>
      <w:tr w:rsidR="00EA24F1" w:rsidRPr="009B5D4A" w14:paraId="10B9D943" w14:textId="77777777" w:rsidTr="00E62BBE">
        <w:trPr>
          <w:trHeight w:val="340"/>
        </w:trPr>
        <w:tc>
          <w:tcPr>
            <w:tcW w:w="5000" w:type="pct"/>
            <w:shd w:val="clear" w:color="auto" w:fill="auto"/>
            <w:vAlign w:val="center"/>
            <w:hideMark/>
          </w:tcPr>
          <w:p w14:paraId="1F0B549D" w14:textId="77777777" w:rsidR="00EA24F1" w:rsidRPr="00EA24F1" w:rsidRDefault="00EA24F1" w:rsidP="008B761A">
            <w:pPr>
              <w:widowControl/>
              <w:jc w:val="both"/>
              <w:rPr>
                <w:rFonts w:ascii="Arial" w:hAnsi="Arial" w:cs="Arial"/>
                <w:snapToGrid/>
                <w:color w:val="000000"/>
                <w:sz w:val="20"/>
                <w:lang w:val="es-ES"/>
              </w:rPr>
            </w:pPr>
            <w:r w:rsidRPr="00EA24F1">
              <w:rPr>
                <w:rFonts w:ascii="Arial" w:hAnsi="Arial" w:cs="Arial"/>
                <w:snapToGrid/>
                <w:color w:val="000000"/>
                <w:sz w:val="20"/>
                <w:lang w:val="es-ES"/>
              </w:rPr>
              <w:t xml:space="preserve">Número de participantes en acciones de formación y capacitación desagregados por género </w:t>
            </w:r>
          </w:p>
        </w:tc>
      </w:tr>
      <w:tr w:rsidR="00EA24F1" w:rsidRPr="009B5D4A" w14:paraId="144083B3" w14:textId="77777777" w:rsidTr="00E62BBE">
        <w:trPr>
          <w:trHeight w:val="340"/>
        </w:trPr>
        <w:tc>
          <w:tcPr>
            <w:tcW w:w="5000" w:type="pct"/>
            <w:shd w:val="clear" w:color="auto" w:fill="auto"/>
            <w:vAlign w:val="center"/>
            <w:hideMark/>
          </w:tcPr>
          <w:p w14:paraId="44D0AB18" w14:textId="77777777" w:rsidR="00EA24F1" w:rsidRPr="00EA24F1" w:rsidRDefault="00EA24F1" w:rsidP="008B761A">
            <w:pPr>
              <w:widowControl/>
              <w:jc w:val="both"/>
              <w:rPr>
                <w:rFonts w:ascii="Arial" w:hAnsi="Arial" w:cs="Arial"/>
                <w:snapToGrid/>
                <w:color w:val="000000"/>
                <w:sz w:val="20"/>
                <w:lang w:val="es-ES"/>
              </w:rPr>
            </w:pPr>
            <w:r w:rsidRPr="00EA24F1">
              <w:rPr>
                <w:rFonts w:ascii="Arial" w:hAnsi="Arial" w:cs="Arial"/>
                <w:snapToGrid/>
                <w:color w:val="000000"/>
                <w:sz w:val="20"/>
                <w:lang w:val="es-ES"/>
              </w:rPr>
              <w:t xml:space="preserve">Número de participantes en acciones de sensibilización y divulgación desagregados por género </w:t>
            </w:r>
          </w:p>
        </w:tc>
      </w:tr>
      <w:tr w:rsidR="00EA24F1" w:rsidRPr="009B5D4A" w14:paraId="1BCBE362" w14:textId="77777777" w:rsidTr="00E62BBE">
        <w:trPr>
          <w:trHeight w:val="340"/>
        </w:trPr>
        <w:tc>
          <w:tcPr>
            <w:tcW w:w="5000" w:type="pct"/>
            <w:shd w:val="clear" w:color="auto" w:fill="auto"/>
            <w:vAlign w:val="center"/>
            <w:hideMark/>
          </w:tcPr>
          <w:p w14:paraId="0A09248D" w14:textId="77777777" w:rsidR="00EA24F1" w:rsidRPr="00EA24F1" w:rsidRDefault="00EA24F1" w:rsidP="008B761A">
            <w:pPr>
              <w:widowControl/>
              <w:jc w:val="both"/>
              <w:rPr>
                <w:rFonts w:ascii="Arial" w:hAnsi="Arial" w:cs="Arial"/>
                <w:snapToGrid/>
                <w:color w:val="000000"/>
                <w:sz w:val="20"/>
                <w:lang w:val="es-ES"/>
              </w:rPr>
            </w:pPr>
            <w:r w:rsidRPr="00EA24F1">
              <w:rPr>
                <w:rFonts w:ascii="Arial" w:hAnsi="Arial" w:cs="Arial"/>
                <w:snapToGrid/>
                <w:color w:val="000000"/>
                <w:sz w:val="20"/>
                <w:lang w:val="es-ES"/>
              </w:rPr>
              <w:t xml:space="preserve">Número de voluntarios que han participado en las actividades, desagregados por género </w:t>
            </w:r>
          </w:p>
        </w:tc>
      </w:tr>
      <w:tr w:rsidR="00EA24F1" w:rsidRPr="009B5D4A" w14:paraId="3AC00A2E" w14:textId="77777777" w:rsidTr="00E62BBE">
        <w:trPr>
          <w:trHeight w:val="340"/>
        </w:trPr>
        <w:tc>
          <w:tcPr>
            <w:tcW w:w="5000" w:type="pct"/>
            <w:shd w:val="clear" w:color="auto" w:fill="auto"/>
            <w:vAlign w:val="center"/>
            <w:hideMark/>
          </w:tcPr>
          <w:p w14:paraId="77DED5E1" w14:textId="77777777" w:rsidR="00EA24F1" w:rsidRPr="00EA24F1" w:rsidRDefault="00EA24F1" w:rsidP="008B761A">
            <w:pPr>
              <w:widowControl/>
              <w:jc w:val="both"/>
              <w:rPr>
                <w:rFonts w:ascii="Arial" w:hAnsi="Arial" w:cs="Arial"/>
                <w:snapToGrid/>
                <w:color w:val="000000"/>
                <w:sz w:val="20"/>
                <w:lang w:val="es-ES"/>
              </w:rPr>
            </w:pPr>
            <w:r w:rsidRPr="00EA24F1">
              <w:rPr>
                <w:rFonts w:ascii="Arial" w:hAnsi="Arial" w:cs="Arial"/>
                <w:snapToGrid/>
                <w:color w:val="000000"/>
                <w:sz w:val="20"/>
                <w:lang w:val="es-ES"/>
              </w:rPr>
              <w:t>Número de municipios beneficiados por las actividades de proyecto</w:t>
            </w:r>
          </w:p>
        </w:tc>
      </w:tr>
      <w:tr w:rsidR="00EA24F1" w:rsidRPr="009B5D4A" w14:paraId="3DB75261" w14:textId="77777777" w:rsidTr="00E62BBE">
        <w:trPr>
          <w:trHeight w:val="340"/>
        </w:trPr>
        <w:tc>
          <w:tcPr>
            <w:tcW w:w="5000" w:type="pct"/>
            <w:shd w:val="clear" w:color="auto" w:fill="auto"/>
            <w:vAlign w:val="center"/>
            <w:hideMark/>
          </w:tcPr>
          <w:p w14:paraId="745360D9" w14:textId="77777777" w:rsidR="00EA24F1" w:rsidRPr="00EA24F1" w:rsidRDefault="00EA24F1" w:rsidP="008B761A">
            <w:pPr>
              <w:widowControl/>
              <w:jc w:val="both"/>
              <w:rPr>
                <w:rFonts w:ascii="Arial" w:hAnsi="Arial" w:cs="Arial"/>
                <w:snapToGrid/>
                <w:color w:val="000000"/>
                <w:sz w:val="20"/>
                <w:lang w:val="es-ES"/>
              </w:rPr>
            </w:pPr>
            <w:r w:rsidRPr="00EA24F1">
              <w:rPr>
                <w:rFonts w:ascii="Arial" w:hAnsi="Arial" w:cs="Arial"/>
                <w:snapToGrid/>
                <w:color w:val="000000"/>
                <w:sz w:val="20"/>
                <w:lang w:val="es-ES"/>
              </w:rPr>
              <w:t xml:space="preserve">Número de asociaciones, cooperativas y empresas constituidas / registradas / consolidadas de manera directa o indirecta por el proyecto. </w:t>
            </w:r>
          </w:p>
        </w:tc>
      </w:tr>
      <w:tr w:rsidR="00EA24F1" w:rsidRPr="009B5D4A" w14:paraId="7CAA46E7" w14:textId="77777777" w:rsidTr="00E62BBE">
        <w:trPr>
          <w:trHeight w:val="340"/>
        </w:trPr>
        <w:tc>
          <w:tcPr>
            <w:tcW w:w="5000" w:type="pct"/>
            <w:shd w:val="clear" w:color="auto" w:fill="auto"/>
            <w:vAlign w:val="center"/>
            <w:hideMark/>
          </w:tcPr>
          <w:p w14:paraId="3CE01C4B" w14:textId="77777777" w:rsidR="00EA24F1" w:rsidRPr="00EA24F1" w:rsidRDefault="00EA24F1" w:rsidP="008B761A">
            <w:pPr>
              <w:widowControl/>
              <w:jc w:val="both"/>
              <w:rPr>
                <w:rFonts w:ascii="Arial" w:hAnsi="Arial" w:cs="Arial"/>
                <w:snapToGrid/>
                <w:color w:val="000000"/>
                <w:sz w:val="20"/>
                <w:lang w:val="es-ES"/>
              </w:rPr>
            </w:pPr>
            <w:r w:rsidRPr="00EA24F1">
              <w:rPr>
                <w:rFonts w:ascii="Arial" w:hAnsi="Arial" w:cs="Arial"/>
                <w:snapToGrid/>
                <w:color w:val="000000"/>
                <w:sz w:val="20"/>
                <w:lang w:val="es-ES"/>
              </w:rPr>
              <w:t xml:space="preserve">Número de mesas, foros de participación, paneles, grupos de trabajo, redes, etc., que se han puesto en marcha </w:t>
            </w:r>
          </w:p>
        </w:tc>
      </w:tr>
      <w:tr w:rsidR="00EA24F1" w:rsidRPr="009B5D4A" w14:paraId="5E7B8FA5" w14:textId="77777777" w:rsidTr="00E62BBE">
        <w:trPr>
          <w:trHeight w:val="340"/>
        </w:trPr>
        <w:tc>
          <w:tcPr>
            <w:tcW w:w="5000" w:type="pct"/>
            <w:shd w:val="clear" w:color="auto" w:fill="auto"/>
            <w:vAlign w:val="center"/>
            <w:hideMark/>
          </w:tcPr>
          <w:p w14:paraId="2B6F0E12" w14:textId="77777777" w:rsidR="00EA24F1" w:rsidRPr="00EA24F1" w:rsidRDefault="00EA24F1" w:rsidP="008B761A">
            <w:pPr>
              <w:widowControl/>
              <w:jc w:val="both"/>
              <w:rPr>
                <w:rFonts w:ascii="Arial" w:hAnsi="Arial" w:cs="Arial"/>
                <w:snapToGrid/>
                <w:color w:val="000000"/>
                <w:sz w:val="20"/>
                <w:lang w:val="es-ES"/>
              </w:rPr>
            </w:pPr>
            <w:r w:rsidRPr="00EA24F1">
              <w:rPr>
                <w:rFonts w:ascii="Arial" w:hAnsi="Arial" w:cs="Arial"/>
                <w:snapToGrid/>
                <w:color w:val="000000"/>
                <w:sz w:val="20"/>
                <w:lang w:val="es-ES"/>
              </w:rPr>
              <w:t>(Si aplicable al proyecto) número de visitas (o visitantes) a páginas web creadas por el proyecto.</w:t>
            </w:r>
          </w:p>
        </w:tc>
      </w:tr>
    </w:tbl>
    <w:p w14:paraId="32065CE3" w14:textId="0F95FA20" w:rsidR="00DA4363" w:rsidRDefault="00DA4363" w:rsidP="008B761A">
      <w:pPr>
        <w:jc w:val="both"/>
        <w:rPr>
          <w:rFonts w:ascii="Arial" w:hAnsi="Arial" w:cs="Arial"/>
          <w:szCs w:val="24"/>
          <w:lang w:val="es-ES"/>
        </w:rPr>
      </w:pPr>
    </w:p>
    <w:p w14:paraId="07A95E4B" w14:textId="77777777" w:rsidR="00E62BBE" w:rsidRDefault="00E62BBE" w:rsidP="008B761A">
      <w:pPr>
        <w:jc w:val="both"/>
        <w:rPr>
          <w:rFonts w:ascii="Arial" w:hAnsi="Arial" w:cs="Arial"/>
          <w:szCs w:val="24"/>
          <w:lang w:val="es-ES"/>
        </w:rPr>
      </w:pPr>
    </w:p>
    <w:p w14:paraId="09AA8A4B" w14:textId="6EBE2D56" w:rsidR="00DA4363" w:rsidRPr="00922263" w:rsidRDefault="00603236" w:rsidP="008B761A">
      <w:pPr>
        <w:jc w:val="both"/>
        <w:rPr>
          <w:rFonts w:ascii="Arial" w:hAnsi="Arial" w:cs="Arial"/>
          <w:b/>
          <w:bCs/>
          <w:color w:val="002060"/>
          <w:sz w:val="22"/>
          <w:szCs w:val="22"/>
          <w:lang w:val="es-ES"/>
        </w:rPr>
      </w:pPr>
      <w:r w:rsidRPr="00922263">
        <w:rPr>
          <w:rFonts w:ascii="Arial" w:hAnsi="Arial" w:cs="Arial"/>
          <w:b/>
          <w:bCs/>
          <w:color w:val="002060"/>
          <w:sz w:val="22"/>
          <w:szCs w:val="22"/>
          <w:lang w:val="es-ES"/>
        </w:rPr>
        <w:t>INDICADORES ESPECÍFICOS SEGÚN EL ÁREA SECTORIAL DE LA</w:t>
      </w:r>
      <w:r w:rsidR="000C7F0C">
        <w:rPr>
          <w:rFonts w:ascii="Arial" w:hAnsi="Arial" w:cs="Arial"/>
          <w:b/>
          <w:bCs/>
          <w:color w:val="002060"/>
          <w:sz w:val="22"/>
          <w:szCs w:val="22"/>
          <w:lang w:val="es-ES"/>
        </w:rPr>
        <w:t xml:space="preserve"> LÍNEA DE ACTUACIÓN</w:t>
      </w:r>
    </w:p>
    <w:tbl>
      <w:tblPr>
        <w:tblW w:w="5000" w:type="pct"/>
        <w:tblBorders>
          <w:top w:val="single" w:sz="4" w:space="0" w:color="auto"/>
          <w:bottom w:val="single" w:sz="4" w:space="0" w:color="auto"/>
          <w:insideH w:val="single" w:sz="4" w:space="0" w:color="auto"/>
        </w:tblBorders>
        <w:tblCellMar>
          <w:left w:w="70" w:type="dxa"/>
          <w:right w:w="70" w:type="dxa"/>
        </w:tblCellMar>
        <w:tblLook w:val="04A0" w:firstRow="1" w:lastRow="0" w:firstColumn="1" w:lastColumn="0" w:noHBand="0" w:noVBand="1"/>
      </w:tblPr>
      <w:tblGrid>
        <w:gridCol w:w="530"/>
        <w:gridCol w:w="8993"/>
      </w:tblGrid>
      <w:tr w:rsidR="00CC5FCD" w:rsidRPr="00CC5FCD" w14:paraId="03D7FBB1" w14:textId="77777777" w:rsidTr="00E62BBE">
        <w:trPr>
          <w:trHeight w:val="20"/>
        </w:trPr>
        <w:tc>
          <w:tcPr>
            <w:tcW w:w="0" w:type="auto"/>
            <w:shd w:val="clear" w:color="000000" w:fill="FFF2CC"/>
            <w:noWrap/>
            <w:hideMark/>
          </w:tcPr>
          <w:p w14:paraId="0B03D071"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1</w:t>
            </w:r>
          </w:p>
        </w:tc>
        <w:tc>
          <w:tcPr>
            <w:tcW w:w="0" w:type="auto"/>
            <w:shd w:val="clear" w:color="000000" w:fill="FFF2CC"/>
            <w:vAlign w:val="bottom"/>
            <w:hideMark/>
          </w:tcPr>
          <w:p w14:paraId="2C604230"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AGRICULTURA Y GANADERÍA</w:t>
            </w:r>
          </w:p>
        </w:tc>
      </w:tr>
      <w:tr w:rsidR="00CC5FCD" w:rsidRPr="009B5D4A" w14:paraId="34E1B409" w14:textId="77777777" w:rsidTr="00E62BBE">
        <w:trPr>
          <w:trHeight w:val="20"/>
        </w:trPr>
        <w:tc>
          <w:tcPr>
            <w:tcW w:w="0" w:type="auto"/>
            <w:shd w:val="clear" w:color="auto" w:fill="auto"/>
            <w:noWrap/>
            <w:hideMark/>
          </w:tcPr>
          <w:p w14:paraId="0FDF5706"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1.1</w:t>
            </w:r>
          </w:p>
        </w:tc>
        <w:tc>
          <w:tcPr>
            <w:tcW w:w="0" w:type="auto"/>
            <w:shd w:val="clear" w:color="auto" w:fill="auto"/>
            <w:vAlign w:val="bottom"/>
            <w:hideMark/>
          </w:tcPr>
          <w:p w14:paraId="061A2A9E"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Superficie agraria (ha) en agricultura ecológica</w:t>
            </w:r>
          </w:p>
        </w:tc>
      </w:tr>
      <w:tr w:rsidR="00CC5FCD" w:rsidRPr="009B5D4A" w14:paraId="57B82868" w14:textId="77777777" w:rsidTr="00E62BBE">
        <w:trPr>
          <w:trHeight w:val="20"/>
        </w:trPr>
        <w:tc>
          <w:tcPr>
            <w:tcW w:w="0" w:type="auto"/>
            <w:shd w:val="clear" w:color="auto" w:fill="auto"/>
            <w:noWrap/>
            <w:hideMark/>
          </w:tcPr>
          <w:p w14:paraId="51C47F6E"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1.2</w:t>
            </w:r>
          </w:p>
        </w:tc>
        <w:tc>
          <w:tcPr>
            <w:tcW w:w="0" w:type="auto"/>
            <w:shd w:val="clear" w:color="auto" w:fill="auto"/>
            <w:noWrap/>
            <w:vAlign w:val="bottom"/>
            <w:hideMark/>
          </w:tcPr>
          <w:p w14:paraId="7A5987B5"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Unidades ganaderas (UG) en ecológico</w:t>
            </w:r>
          </w:p>
        </w:tc>
      </w:tr>
      <w:tr w:rsidR="00CC5FCD" w:rsidRPr="009B5D4A" w14:paraId="50683D62" w14:textId="77777777" w:rsidTr="00E62BBE">
        <w:trPr>
          <w:trHeight w:val="20"/>
        </w:trPr>
        <w:tc>
          <w:tcPr>
            <w:tcW w:w="0" w:type="auto"/>
            <w:shd w:val="clear" w:color="auto" w:fill="auto"/>
            <w:noWrap/>
            <w:hideMark/>
          </w:tcPr>
          <w:p w14:paraId="4EF30F26"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1.3</w:t>
            </w:r>
          </w:p>
        </w:tc>
        <w:tc>
          <w:tcPr>
            <w:tcW w:w="0" w:type="auto"/>
            <w:shd w:val="clear" w:color="auto" w:fill="auto"/>
            <w:noWrap/>
            <w:vAlign w:val="center"/>
            <w:hideMark/>
          </w:tcPr>
          <w:p w14:paraId="5D98F7D3"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 xml:space="preserve">Aprovechamiento pascícola (ha) y ganadería extensiva (cabezas) </w:t>
            </w:r>
          </w:p>
        </w:tc>
      </w:tr>
      <w:tr w:rsidR="00CC5FCD" w:rsidRPr="00CC5FCD" w14:paraId="5CA407D3" w14:textId="77777777" w:rsidTr="00E62BBE">
        <w:trPr>
          <w:trHeight w:val="20"/>
        </w:trPr>
        <w:tc>
          <w:tcPr>
            <w:tcW w:w="0" w:type="auto"/>
            <w:shd w:val="clear" w:color="auto" w:fill="auto"/>
            <w:noWrap/>
            <w:hideMark/>
          </w:tcPr>
          <w:p w14:paraId="4A07A960"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1.4</w:t>
            </w:r>
          </w:p>
        </w:tc>
        <w:tc>
          <w:tcPr>
            <w:tcW w:w="0" w:type="auto"/>
            <w:shd w:val="clear" w:color="auto" w:fill="auto"/>
            <w:vAlign w:val="bottom"/>
            <w:hideMark/>
          </w:tcPr>
          <w:p w14:paraId="22F99A60"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Otros</w:t>
            </w:r>
          </w:p>
        </w:tc>
      </w:tr>
      <w:tr w:rsidR="00CC5FCD" w:rsidRPr="009B5D4A" w14:paraId="2FD1B7F4" w14:textId="77777777" w:rsidTr="00E62BBE">
        <w:trPr>
          <w:trHeight w:val="20"/>
        </w:trPr>
        <w:tc>
          <w:tcPr>
            <w:tcW w:w="0" w:type="auto"/>
            <w:shd w:val="clear" w:color="000000" w:fill="FFF2CC"/>
            <w:noWrap/>
            <w:hideMark/>
          </w:tcPr>
          <w:p w14:paraId="3B757298"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2</w:t>
            </w:r>
          </w:p>
        </w:tc>
        <w:tc>
          <w:tcPr>
            <w:tcW w:w="0" w:type="auto"/>
            <w:shd w:val="clear" w:color="000000" w:fill="FFF2CC"/>
            <w:vAlign w:val="bottom"/>
            <w:hideMark/>
          </w:tcPr>
          <w:p w14:paraId="23B9F3FB"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CONSERVACIÓN DE LA BIODIVERSIDAD Y CAMBIO CLIMÁTICO</w:t>
            </w:r>
          </w:p>
        </w:tc>
      </w:tr>
      <w:tr w:rsidR="00CC5FCD" w:rsidRPr="009B5D4A" w14:paraId="7D87414A" w14:textId="77777777" w:rsidTr="00E62BBE">
        <w:trPr>
          <w:trHeight w:val="20"/>
        </w:trPr>
        <w:tc>
          <w:tcPr>
            <w:tcW w:w="0" w:type="auto"/>
            <w:shd w:val="clear" w:color="auto" w:fill="auto"/>
            <w:noWrap/>
            <w:hideMark/>
          </w:tcPr>
          <w:p w14:paraId="1B8AE854"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2.1</w:t>
            </w:r>
          </w:p>
        </w:tc>
        <w:tc>
          <w:tcPr>
            <w:tcW w:w="0" w:type="auto"/>
            <w:shd w:val="clear" w:color="auto" w:fill="auto"/>
            <w:vAlign w:val="bottom"/>
            <w:hideMark/>
          </w:tcPr>
          <w:p w14:paraId="3AFFAC71"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Espacios naturales protegidos donde se han desarrollado las actividades</w:t>
            </w:r>
          </w:p>
        </w:tc>
      </w:tr>
      <w:tr w:rsidR="00CC5FCD" w:rsidRPr="009B5D4A" w14:paraId="51466A10" w14:textId="77777777" w:rsidTr="00E62BBE">
        <w:trPr>
          <w:trHeight w:val="20"/>
        </w:trPr>
        <w:tc>
          <w:tcPr>
            <w:tcW w:w="0" w:type="auto"/>
            <w:shd w:val="clear" w:color="auto" w:fill="auto"/>
            <w:noWrap/>
            <w:hideMark/>
          </w:tcPr>
          <w:p w14:paraId="48E0B6B5"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2.2</w:t>
            </w:r>
          </w:p>
        </w:tc>
        <w:tc>
          <w:tcPr>
            <w:tcW w:w="0" w:type="auto"/>
            <w:shd w:val="clear" w:color="auto" w:fill="auto"/>
            <w:vAlign w:val="bottom"/>
            <w:hideMark/>
          </w:tcPr>
          <w:p w14:paraId="6FCE1D49"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Superficie objeto de restauración ecológica, mejora de hábitat, especies asociadas y servicios ecosistémicos.</w:t>
            </w:r>
          </w:p>
        </w:tc>
      </w:tr>
      <w:tr w:rsidR="00CC5FCD" w:rsidRPr="009B5D4A" w14:paraId="26607D9E" w14:textId="77777777" w:rsidTr="00E62BBE">
        <w:trPr>
          <w:trHeight w:val="20"/>
        </w:trPr>
        <w:tc>
          <w:tcPr>
            <w:tcW w:w="0" w:type="auto"/>
            <w:shd w:val="clear" w:color="auto" w:fill="auto"/>
            <w:noWrap/>
            <w:hideMark/>
          </w:tcPr>
          <w:p w14:paraId="155FBB10"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2.3</w:t>
            </w:r>
          </w:p>
        </w:tc>
        <w:tc>
          <w:tcPr>
            <w:tcW w:w="0" w:type="auto"/>
            <w:shd w:val="clear" w:color="auto" w:fill="auto"/>
            <w:vAlign w:val="bottom"/>
            <w:hideMark/>
          </w:tcPr>
          <w:p w14:paraId="149800B9"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Reducción de emisiones, absorción y almacenamiento de carbono</w:t>
            </w:r>
          </w:p>
        </w:tc>
      </w:tr>
      <w:tr w:rsidR="00CC5FCD" w:rsidRPr="00CC5FCD" w14:paraId="1C93E0D9" w14:textId="77777777" w:rsidTr="00E62BBE">
        <w:trPr>
          <w:trHeight w:val="20"/>
        </w:trPr>
        <w:tc>
          <w:tcPr>
            <w:tcW w:w="0" w:type="auto"/>
            <w:shd w:val="clear" w:color="auto" w:fill="auto"/>
            <w:noWrap/>
            <w:hideMark/>
          </w:tcPr>
          <w:p w14:paraId="5EBFEA04"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2.4</w:t>
            </w:r>
          </w:p>
        </w:tc>
        <w:tc>
          <w:tcPr>
            <w:tcW w:w="0" w:type="auto"/>
            <w:shd w:val="clear" w:color="auto" w:fill="auto"/>
            <w:vAlign w:val="bottom"/>
            <w:hideMark/>
          </w:tcPr>
          <w:p w14:paraId="03819092"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Otros (especificar)</w:t>
            </w:r>
          </w:p>
        </w:tc>
      </w:tr>
      <w:tr w:rsidR="00CC5FCD" w:rsidRPr="00CC5FCD" w14:paraId="67D13B75" w14:textId="77777777" w:rsidTr="00E62BBE">
        <w:trPr>
          <w:trHeight w:val="20"/>
        </w:trPr>
        <w:tc>
          <w:tcPr>
            <w:tcW w:w="0" w:type="auto"/>
            <w:shd w:val="clear" w:color="000000" w:fill="FFF2CC"/>
            <w:noWrap/>
            <w:hideMark/>
          </w:tcPr>
          <w:p w14:paraId="63B9C175"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3</w:t>
            </w:r>
          </w:p>
        </w:tc>
        <w:tc>
          <w:tcPr>
            <w:tcW w:w="0" w:type="auto"/>
            <w:shd w:val="clear" w:color="000000" w:fill="FFF2CC"/>
            <w:vAlign w:val="bottom"/>
            <w:hideMark/>
          </w:tcPr>
          <w:p w14:paraId="683F84A9"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GESTIÓN FORESTAL</w:t>
            </w:r>
          </w:p>
        </w:tc>
      </w:tr>
      <w:tr w:rsidR="00CC5FCD" w:rsidRPr="009B5D4A" w14:paraId="760368BD" w14:textId="77777777" w:rsidTr="00E62BBE">
        <w:trPr>
          <w:trHeight w:val="20"/>
        </w:trPr>
        <w:tc>
          <w:tcPr>
            <w:tcW w:w="0" w:type="auto"/>
            <w:shd w:val="clear" w:color="auto" w:fill="auto"/>
            <w:noWrap/>
            <w:hideMark/>
          </w:tcPr>
          <w:p w14:paraId="60E2DF34"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3.1</w:t>
            </w:r>
          </w:p>
        </w:tc>
        <w:tc>
          <w:tcPr>
            <w:tcW w:w="0" w:type="auto"/>
            <w:shd w:val="clear" w:color="auto" w:fill="auto"/>
            <w:vAlign w:val="bottom"/>
            <w:hideMark/>
          </w:tcPr>
          <w:p w14:paraId="7A99B6B6"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Superficie de terreno forestal que se pone en aprovechamiento (maderero y no maderero)</w:t>
            </w:r>
          </w:p>
        </w:tc>
      </w:tr>
      <w:tr w:rsidR="00CC5FCD" w:rsidRPr="009B5D4A" w14:paraId="715A70E4" w14:textId="77777777" w:rsidTr="00E62BBE">
        <w:trPr>
          <w:trHeight w:val="20"/>
        </w:trPr>
        <w:tc>
          <w:tcPr>
            <w:tcW w:w="0" w:type="auto"/>
            <w:shd w:val="clear" w:color="auto" w:fill="auto"/>
            <w:noWrap/>
            <w:hideMark/>
          </w:tcPr>
          <w:p w14:paraId="7BD607FA"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3.2</w:t>
            </w:r>
          </w:p>
        </w:tc>
        <w:tc>
          <w:tcPr>
            <w:tcW w:w="0" w:type="auto"/>
            <w:shd w:val="clear" w:color="auto" w:fill="auto"/>
            <w:vAlign w:val="bottom"/>
            <w:hideMark/>
          </w:tcPr>
          <w:p w14:paraId="5CFD029F"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Superficie de terreno forestal sobre la que se desarrollan tratamientos silvícolas y otras actuaciones de prevención de incendios forestales</w:t>
            </w:r>
          </w:p>
        </w:tc>
      </w:tr>
      <w:tr w:rsidR="00CC5FCD" w:rsidRPr="009B5D4A" w14:paraId="62CC2A7E" w14:textId="77777777" w:rsidTr="00E62BBE">
        <w:trPr>
          <w:trHeight w:val="20"/>
        </w:trPr>
        <w:tc>
          <w:tcPr>
            <w:tcW w:w="0" w:type="auto"/>
            <w:shd w:val="clear" w:color="auto" w:fill="auto"/>
            <w:noWrap/>
            <w:hideMark/>
          </w:tcPr>
          <w:p w14:paraId="35A9C095"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3.3</w:t>
            </w:r>
          </w:p>
        </w:tc>
        <w:tc>
          <w:tcPr>
            <w:tcW w:w="0" w:type="auto"/>
            <w:shd w:val="clear" w:color="auto" w:fill="auto"/>
            <w:vAlign w:val="bottom"/>
            <w:hideMark/>
          </w:tcPr>
          <w:p w14:paraId="4C4DE161"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Superficie de terreno forestal sobre la que se desarrollan certificaciones forestales.</w:t>
            </w:r>
          </w:p>
        </w:tc>
      </w:tr>
      <w:tr w:rsidR="00CC5FCD" w:rsidRPr="009B5D4A" w14:paraId="6825082C" w14:textId="77777777" w:rsidTr="00E62BBE">
        <w:trPr>
          <w:trHeight w:val="20"/>
        </w:trPr>
        <w:tc>
          <w:tcPr>
            <w:tcW w:w="0" w:type="auto"/>
            <w:shd w:val="clear" w:color="auto" w:fill="auto"/>
            <w:noWrap/>
            <w:hideMark/>
          </w:tcPr>
          <w:p w14:paraId="4D86FEF6"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3.4</w:t>
            </w:r>
          </w:p>
        </w:tc>
        <w:tc>
          <w:tcPr>
            <w:tcW w:w="0" w:type="auto"/>
            <w:shd w:val="clear" w:color="auto" w:fill="auto"/>
            <w:vAlign w:val="bottom"/>
            <w:hideMark/>
          </w:tcPr>
          <w:p w14:paraId="4EEFFF61"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Superficie de terreno forestal sobre las que se desarrollan instrumentos de planificación</w:t>
            </w:r>
          </w:p>
        </w:tc>
      </w:tr>
      <w:tr w:rsidR="00CC5FCD" w:rsidRPr="00CC5FCD" w14:paraId="1A7ABFBF" w14:textId="77777777" w:rsidTr="00E62BBE">
        <w:trPr>
          <w:trHeight w:val="20"/>
        </w:trPr>
        <w:tc>
          <w:tcPr>
            <w:tcW w:w="0" w:type="auto"/>
            <w:shd w:val="clear" w:color="auto" w:fill="auto"/>
            <w:noWrap/>
            <w:hideMark/>
          </w:tcPr>
          <w:p w14:paraId="6FB77B50"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3.5</w:t>
            </w:r>
          </w:p>
        </w:tc>
        <w:tc>
          <w:tcPr>
            <w:tcW w:w="0" w:type="auto"/>
            <w:shd w:val="clear" w:color="auto" w:fill="auto"/>
            <w:vAlign w:val="bottom"/>
            <w:hideMark/>
          </w:tcPr>
          <w:p w14:paraId="6D02AB83"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Otros (especificar)</w:t>
            </w:r>
          </w:p>
        </w:tc>
      </w:tr>
      <w:tr w:rsidR="00CC5FCD" w:rsidRPr="00CC5FCD" w14:paraId="79354C8D" w14:textId="77777777" w:rsidTr="00E62BBE">
        <w:trPr>
          <w:trHeight w:val="20"/>
        </w:trPr>
        <w:tc>
          <w:tcPr>
            <w:tcW w:w="0" w:type="auto"/>
            <w:shd w:val="clear" w:color="000000" w:fill="FFF2CC"/>
            <w:noWrap/>
            <w:hideMark/>
          </w:tcPr>
          <w:p w14:paraId="4F7DEA77"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4</w:t>
            </w:r>
          </w:p>
        </w:tc>
        <w:tc>
          <w:tcPr>
            <w:tcW w:w="0" w:type="auto"/>
            <w:shd w:val="clear" w:color="000000" w:fill="FFF2CC"/>
            <w:vAlign w:val="bottom"/>
            <w:hideMark/>
          </w:tcPr>
          <w:p w14:paraId="2C98B3C5"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INDUSTRIA (DE PRIMERA TRANSFORMACIÓN)</w:t>
            </w:r>
          </w:p>
        </w:tc>
      </w:tr>
      <w:tr w:rsidR="00CC5FCD" w:rsidRPr="009B5D4A" w14:paraId="421C458C" w14:textId="77777777" w:rsidTr="00E62BBE">
        <w:trPr>
          <w:trHeight w:val="20"/>
        </w:trPr>
        <w:tc>
          <w:tcPr>
            <w:tcW w:w="0" w:type="auto"/>
            <w:shd w:val="clear" w:color="auto" w:fill="auto"/>
            <w:noWrap/>
            <w:hideMark/>
          </w:tcPr>
          <w:p w14:paraId="0CC6C213"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4.1</w:t>
            </w:r>
          </w:p>
        </w:tc>
        <w:tc>
          <w:tcPr>
            <w:tcW w:w="0" w:type="auto"/>
            <w:shd w:val="clear" w:color="auto" w:fill="auto"/>
            <w:vAlign w:val="bottom"/>
            <w:hideMark/>
          </w:tcPr>
          <w:p w14:paraId="40100854"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Nuevos productos comerciales generados (tipo y cantidad)</w:t>
            </w:r>
          </w:p>
        </w:tc>
      </w:tr>
      <w:tr w:rsidR="00CC5FCD" w:rsidRPr="009B5D4A" w14:paraId="20F06A7C" w14:textId="77777777" w:rsidTr="00E62BBE">
        <w:trPr>
          <w:trHeight w:val="20"/>
        </w:trPr>
        <w:tc>
          <w:tcPr>
            <w:tcW w:w="0" w:type="auto"/>
            <w:shd w:val="clear" w:color="auto" w:fill="auto"/>
            <w:noWrap/>
            <w:hideMark/>
          </w:tcPr>
          <w:p w14:paraId="51A4ED31"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4.2</w:t>
            </w:r>
          </w:p>
        </w:tc>
        <w:tc>
          <w:tcPr>
            <w:tcW w:w="0" w:type="auto"/>
            <w:shd w:val="clear" w:color="auto" w:fill="auto"/>
            <w:vAlign w:val="bottom"/>
            <w:hideMark/>
          </w:tcPr>
          <w:p w14:paraId="3F2C48C4"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Incorporación de nuevos métodos de producción (mejora y optimización de procesos)</w:t>
            </w:r>
          </w:p>
        </w:tc>
      </w:tr>
      <w:tr w:rsidR="00CC5FCD" w:rsidRPr="00CC5FCD" w14:paraId="6650325D" w14:textId="77777777" w:rsidTr="00E62BBE">
        <w:trPr>
          <w:trHeight w:val="20"/>
        </w:trPr>
        <w:tc>
          <w:tcPr>
            <w:tcW w:w="0" w:type="auto"/>
            <w:shd w:val="clear" w:color="auto" w:fill="auto"/>
            <w:noWrap/>
            <w:hideMark/>
          </w:tcPr>
          <w:p w14:paraId="4231E460"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4.3</w:t>
            </w:r>
          </w:p>
        </w:tc>
        <w:tc>
          <w:tcPr>
            <w:tcW w:w="0" w:type="auto"/>
            <w:shd w:val="clear" w:color="auto" w:fill="auto"/>
            <w:vAlign w:val="bottom"/>
            <w:hideMark/>
          </w:tcPr>
          <w:p w14:paraId="0F12FBBD"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Otros (especificar)</w:t>
            </w:r>
          </w:p>
        </w:tc>
      </w:tr>
      <w:tr w:rsidR="00CC5FCD" w:rsidRPr="00CC5FCD" w14:paraId="0A09A2C5" w14:textId="77777777" w:rsidTr="00E62BBE">
        <w:trPr>
          <w:trHeight w:val="20"/>
        </w:trPr>
        <w:tc>
          <w:tcPr>
            <w:tcW w:w="0" w:type="auto"/>
            <w:shd w:val="clear" w:color="000000" w:fill="FFF2CC"/>
            <w:noWrap/>
            <w:hideMark/>
          </w:tcPr>
          <w:p w14:paraId="75D1A49E"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5</w:t>
            </w:r>
          </w:p>
        </w:tc>
        <w:tc>
          <w:tcPr>
            <w:tcW w:w="0" w:type="auto"/>
            <w:shd w:val="clear" w:color="000000" w:fill="FFF2CC"/>
            <w:vAlign w:val="bottom"/>
            <w:hideMark/>
          </w:tcPr>
          <w:p w14:paraId="06A52F06"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COMERCIO</w:t>
            </w:r>
          </w:p>
        </w:tc>
      </w:tr>
      <w:tr w:rsidR="00CC5FCD" w:rsidRPr="009B5D4A" w14:paraId="125F801F" w14:textId="77777777" w:rsidTr="00E62BBE">
        <w:trPr>
          <w:trHeight w:val="20"/>
        </w:trPr>
        <w:tc>
          <w:tcPr>
            <w:tcW w:w="0" w:type="auto"/>
            <w:shd w:val="clear" w:color="auto" w:fill="auto"/>
            <w:noWrap/>
            <w:hideMark/>
          </w:tcPr>
          <w:p w14:paraId="2EB60BC7"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5.1</w:t>
            </w:r>
          </w:p>
        </w:tc>
        <w:tc>
          <w:tcPr>
            <w:tcW w:w="0" w:type="auto"/>
            <w:shd w:val="clear" w:color="auto" w:fill="auto"/>
            <w:vAlign w:val="bottom"/>
            <w:hideMark/>
          </w:tcPr>
          <w:p w14:paraId="18EE8B37"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Tipo y cantidad de nuevo producto comercializado gracias al proyecto</w:t>
            </w:r>
          </w:p>
        </w:tc>
      </w:tr>
      <w:tr w:rsidR="00CC5FCD" w:rsidRPr="00CC5FCD" w14:paraId="1FA2506A" w14:textId="77777777" w:rsidTr="00E62BBE">
        <w:trPr>
          <w:trHeight w:val="20"/>
        </w:trPr>
        <w:tc>
          <w:tcPr>
            <w:tcW w:w="0" w:type="auto"/>
            <w:shd w:val="clear" w:color="auto" w:fill="auto"/>
            <w:noWrap/>
            <w:hideMark/>
          </w:tcPr>
          <w:p w14:paraId="74C2CF25"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5.2</w:t>
            </w:r>
          </w:p>
        </w:tc>
        <w:tc>
          <w:tcPr>
            <w:tcW w:w="0" w:type="auto"/>
            <w:shd w:val="clear" w:color="auto" w:fill="auto"/>
            <w:vAlign w:val="bottom"/>
            <w:hideMark/>
          </w:tcPr>
          <w:p w14:paraId="7091ACE2"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Otros (especificar)</w:t>
            </w:r>
          </w:p>
        </w:tc>
      </w:tr>
      <w:tr w:rsidR="00CC5FCD" w:rsidRPr="00CC5FCD" w14:paraId="10466862" w14:textId="77777777" w:rsidTr="00E62BBE">
        <w:trPr>
          <w:trHeight w:val="20"/>
        </w:trPr>
        <w:tc>
          <w:tcPr>
            <w:tcW w:w="0" w:type="auto"/>
            <w:shd w:val="clear" w:color="000000" w:fill="FFF2CC"/>
            <w:noWrap/>
            <w:hideMark/>
          </w:tcPr>
          <w:p w14:paraId="1F52ADE0"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6</w:t>
            </w:r>
          </w:p>
        </w:tc>
        <w:tc>
          <w:tcPr>
            <w:tcW w:w="0" w:type="auto"/>
            <w:shd w:val="clear" w:color="000000" w:fill="FFF2CC"/>
            <w:vAlign w:val="bottom"/>
            <w:hideMark/>
          </w:tcPr>
          <w:p w14:paraId="41E52EEF"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TURISMO</w:t>
            </w:r>
          </w:p>
        </w:tc>
      </w:tr>
      <w:tr w:rsidR="00CC5FCD" w:rsidRPr="00CC5FCD" w14:paraId="1AE433CF" w14:textId="77777777" w:rsidTr="00E62BBE">
        <w:trPr>
          <w:trHeight w:val="20"/>
        </w:trPr>
        <w:tc>
          <w:tcPr>
            <w:tcW w:w="0" w:type="auto"/>
            <w:shd w:val="clear" w:color="auto" w:fill="auto"/>
            <w:noWrap/>
            <w:hideMark/>
          </w:tcPr>
          <w:p w14:paraId="781F3E1B"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6.1</w:t>
            </w:r>
          </w:p>
        </w:tc>
        <w:tc>
          <w:tcPr>
            <w:tcW w:w="0" w:type="auto"/>
            <w:shd w:val="clear" w:color="auto" w:fill="auto"/>
            <w:vAlign w:val="bottom"/>
            <w:hideMark/>
          </w:tcPr>
          <w:p w14:paraId="619E8F16"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Nuevas actividades turísticas generadas</w:t>
            </w:r>
          </w:p>
        </w:tc>
      </w:tr>
      <w:tr w:rsidR="00CC5FCD" w:rsidRPr="009B5D4A" w14:paraId="26E7E8C2" w14:textId="77777777" w:rsidTr="00E62BBE">
        <w:trPr>
          <w:trHeight w:val="20"/>
        </w:trPr>
        <w:tc>
          <w:tcPr>
            <w:tcW w:w="0" w:type="auto"/>
            <w:shd w:val="clear" w:color="auto" w:fill="auto"/>
            <w:noWrap/>
            <w:hideMark/>
          </w:tcPr>
          <w:p w14:paraId="3FA4467E"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6.2</w:t>
            </w:r>
          </w:p>
        </w:tc>
        <w:tc>
          <w:tcPr>
            <w:tcW w:w="0" w:type="auto"/>
            <w:shd w:val="clear" w:color="auto" w:fill="auto"/>
            <w:vAlign w:val="bottom"/>
            <w:hideMark/>
          </w:tcPr>
          <w:p w14:paraId="1C3135C1"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Nº de visitantes en la zona por las actividades del proyecto</w:t>
            </w:r>
          </w:p>
        </w:tc>
      </w:tr>
      <w:tr w:rsidR="00CC5FCD" w:rsidRPr="009B5D4A" w14:paraId="581DBCA6" w14:textId="77777777" w:rsidTr="00E62BBE">
        <w:trPr>
          <w:trHeight w:val="20"/>
        </w:trPr>
        <w:tc>
          <w:tcPr>
            <w:tcW w:w="0" w:type="auto"/>
            <w:shd w:val="clear" w:color="auto" w:fill="auto"/>
            <w:noWrap/>
            <w:hideMark/>
          </w:tcPr>
          <w:p w14:paraId="29D9246F"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6.3</w:t>
            </w:r>
          </w:p>
        </w:tc>
        <w:tc>
          <w:tcPr>
            <w:tcW w:w="0" w:type="auto"/>
            <w:shd w:val="clear" w:color="auto" w:fill="auto"/>
            <w:vAlign w:val="bottom"/>
            <w:hideMark/>
          </w:tcPr>
          <w:p w14:paraId="0A577485"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Pernoctaciones en la zona derivadas de las actividades del proyecto</w:t>
            </w:r>
          </w:p>
        </w:tc>
      </w:tr>
      <w:tr w:rsidR="00CC5FCD" w:rsidRPr="00CC5FCD" w14:paraId="493B77D4" w14:textId="77777777" w:rsidTr="00E62BBE">
        <w:trPr>
          <w:trHeight w:val="20"/>
        </w:trPr>
        <w:tc>
          <w:tcPr>
            <w:tcW w:w="0" w:type="auto"/>
            <w:shd w:val="clear" w:color="auto" w:fill="auto"/>
            <w:noWrap/>
            <w:hideMark/>
          </w:tcPr>
          <w:p w14:paraId="07DB1E33"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6.4</w:t>
            </w:r>
          </w:p>
        </w:tc>
        <w:tc>
          <w:tcPr>
            <w:tcW w:w="0" w:type="auto"/>
            <w:shd w:val="clear" w:color="auto" w:fill="auto"/>
            <w:vAlign w:val="bottom"/>
            <w:hideMark/>
          </w:tcPr>
          <w:p w14:paraId="7C224199"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Otros (especificar)</w:t>
            </w:r>
          </w:p>
        </w:tc>
      </w:tr>
      <w:tr w:rsidR="00CC5FCD" w:rsidRPr="00CC5FCD" w14:paraId="671E84AF" w14:textId="77777777" w:rsidTr="00E62BBE">
        <w:trPr>
          <w:trHeight w:val="20"/>
        </w:trPr>
        <w:tc>
          <w:tcPr>
            <w:tcW w:w="0" w:type="auto"/>
            <w:shd w:val="clear" w:color="000000" w:fill="FFF2CC"/>
            <w:noWrap/>
            <w:hideMark/>
          </w:tcPr>
          <w:p w14:paraId="6E0B43D8"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7</w:t>
            </w:r>
          </w:p>
        </w:tc>
        <w:tc>
          <w:tcPr>
            <w:tcW w:w="0" w:type="auto"/>
            <w:shd w:val="clear" w:color="000000" w:fill="FFF2CC"/>
            <w:vAlign w:val="bottom"/>
            <w:hideMark/>
          </w:tcPr>
          <w:p w14:paraId="41369C7F"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ENERGÍA</w:t>
            </w:r>
          </w:p>
        </w:tc>
      </w:tr>
      <w:tr w:rsidR="00CC5FCD" w:rsidRPr="009B5D4A" w14:paraId="5CC87857" w14:textId="77777777" w:rsidTr="00E62BBE">
        <w:trPr>
          <w:trHeight w:val="20"/>
        </w:trPr>
        <w:tc>
          <w:tcPr>
            <w:tcW w:w="0" w:type="auto"/>
            <w:shd w:val="clear" w:color="auto" w:fill="auto"/>
            <w:noWrap/>
            <w:hideMark/>
          </w:tcPr>
          <w:p w14:paraId="18D51188"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7.1</w:t>
            </w:r>
          </w:p>
        </w:tc>
        <w:tc>
          <w:tcPr>
            <w:tcW w:w="0" w:type="auto"/>
            <w:shd w:val="clear" w:color="auto" w:fill="auto"/>
            <w:vAlign w:val="bottom"/>
            <w:hideMark/>
          </w:tcPr>
          <w:p w14:paraId="410E4DB9"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Población beneficiada por el despliegue de renovables en comunidades energéticas locales</w:t>
            </w:r>
          </w:p>
        </w:tc>
      </w:tr>
      <w:tr w:rsidR="00CC5FCD" w:rsidRPr="009B5D4A" w14:paraId="6DFEF281" w14:textId="77777777" w:rsidTr="00E62BBE">
        <w:trPr>
          <w:trHeight w:val="20"/>
        </w:trPr>
        <w:tc>
          <w:tcPr>
            <w:tcW w:w="0" w:type="auto"/>
            <w:shd w:val="clear" w:color="auto" w:fill="auto"/>
            <w:noWrap/>
            <w:hideMark/>
          </w:tcPr>
          <w:p w14:paraId="11BD7C0C"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lastRenderedPageBreak/>
              <w:t>7.2</w:t>
            </w:r>
          </w:p>
        </w:tc>
        <w:tc>
          <w:tcPr>
            <w:tcW w:w="0" w:type="auto"/>
            <w:shd w:val="clear" w:color="auto" w:fill="auto"/>
            <w:vAlign w:val="bottom"/>
            <w:hideMark/>
          </w:tcPr>
          <w:p w14:paraId="2D4C950E"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Potencia instalada de energias renovables</w:t>
            </w:r>
          </w:p>
        </w:tc>
      </w:tr>
      <w:tr w:rsidR="00CC5FCD" w:rsidRPr="009B5D4A" w14:paraId="0D1D0CCC" w14:textId="77777777" w:rsidTr="00E62BBE">
        <w:trPr>
          <w:trHeight w:val="20"/>
        </w:trPr>
        <w:tc>
          <w:tcPr>
            <w:tcW w:w="0" w:type="auto"/>
            <w:shd w:val="clear" w:color="auto" w:fill="auto"/>
            <w:noWrap/>
            <w:hideMark/>
          </w:tcPr>
          <w:p w14:paraId="68AA3672"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7.3</w:t>
            </w:r>
          </w:p>
        </w:tc>
        <w:tc>
          <w:tcPr>
            <w:tcW w:w="0" w:type="auto"/>
            <w:shd w:val="clear" w:color="auto" w:fill="auto"/>
            <w:vAlign w:val="bottom"/>
            <w:hideMark/>
          </w:tcPr>
          <w:p w14:paraId="64F7AFB8"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Medidas de optimización y ahorro energético</w:t>
            </w:r>
          </w:p>
        </w:tc>
      </w:tr>
      <w:tr w:rsidR="00CC5FCD" w:rsidRPr="00CC5FCD" w14:paraId="71E6C580" w14:textId="77777777" w:rsidTr="00E62BBE">
        <w:trPr>
          <w:trHeight w:val="20"/>
        </w:trPr>
        <w:tc>
          <w:tcPr>
            <w:tcW w:w="0" w:type="auto"/>
            <w:shd w:val="clear" w:color="auto" w:fill="auto"/>
            <w:noWrap/>
            <w:hideMark/>
          </w:tcPr>
          <w:p w14:paraId="2E80B79E"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7.4</w:t>
            </w:r>
          </w:p>
        </w:tc>
        <w:tc>
          <w:tcPr>
            <w:tcW w:w="0" w:type="auto"/>
            <w:shd w:val="clear" w:color="auto" w:fill="auto"/>
            <w:vAlign w:val="bottom"/>
            <w:hideMark/>
          </w:tcPr>
          <w:p w14:paraId="1B10E325"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Otros (especificar)</w:t>
            </w:r>
          </w:p>
        </w:tc>
      </w:tr>
      <w:tr w:rsidR="00CC5FCD" w:rsidRPr="00CC5FCD" w14:paraId="17D1036F" w14:textId="77777777" w:rsidTr="00E62BBE">
        <w:trPr>
          <w:trHeight w:val="20"/>
        </w:trPr>
        <w:tc>
          <w:tcPr>
            <w:tcW w:w="0" w:type="auto"/>
            <w:shd w:val="clear" w:color="000000" w:fill="FFF2CC"/>
            <w:noWrap/>
            <w:hideMark/>
          </w:tcPr>
          <w:p w14:paraId="6AFC3116"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8</w:t>
            </w:r>
          </w:p>
        </w:tc>
        <w:tc>
          <w:tcPr>
            <w:tcW w:w="0" w:type="auto"/>
            <w:shd w:val="clear" w:color="000000" w:fill="FFF2CC"/>
            <w:vAlign w:val="bottom"/>
            <w:hideMark/>
          </w:tcPr>
          <w:p w14:paraId="67F40782"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CULTURA Y PATRIMONIO HISTÓRICO</w:t>
            </w:r>
          </w:p>
        </w:tc>
      </w:tr>
      <w:tr w:rsidR="00CC5FCD" w:rsidRPr="009B5D4A" w14:paraId="0B05C3A4" w14:textId="77777777" w:rsidTr="00E62BBE">
        <w:trPr>
          <w:trHeight w:val="20"/>
        </w:trPr>
        <w:tc>
          <w:tcPr>
            <w:tcW w:w="0" w:type="auto"/>
            <w:shd w:val="clear" w:color="auto" w:fill="auto"/>
            <w:noWrap/>
            <w:hideMark/>
          </w:tcPr>
          <w:p w14:paraId="487D80CE"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8.1</w:t>
            </w:r>
          </w:p>
        </w:tc>
        <w:tc>
          <w:tcPr>
            <w:tcW w:w="0" w:type="auto"/>
            <w:shd w:val="clear" w:color="auto" w:fill="auto"/>
            <w:vAlign w:val="bottom"/>
            <w:hideMark/>
          </w:tcPr>
          <w:p w14:paraId="11C3439E"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Elementos del patrimonio histórico cultural que se ponen en valor por las actuaciones del proyecto</w:t>
            </w:r>
          </w:p>
        </w:tc>
      </w:tr>
      <w:tr w:rsidR="00CC5FCD" w:rsidRPr="009B5D4A" w14:paraId="185E02F6" w14:textId="77777777" w:rsidTr="00E62BBE">
        <w:trPr>
          <w:trHeight w:val="20"/>
        </w:trPr>
        <w:tc>
          <w:tcPr>
            <w:tcW w:w="0" w:type="auto"/>
            <w:shd w:val="clear" w:color="auto" w:fill="auto"/>
            <w:noWrap/>
            <w:hideMark/>
          </w:tcPr>
          <w:p w14:paraId="772F29BD"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8.2</w:t>
            </w:r>
          </w:p>
        </w:tc>
        <w:tc>
          <w:tcPr>
            <w:tcW w:w="0" w:type="auto"/>
            <w:shd w:val="clear" w:color="auto" w:fill="auto"/>
            <w:vAlign w:val="bottom"/>
            <w:hideMark/>
          </w:tcPr>
          <w:p w14:paraId="67613C95"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Restauración y mejora de elementos del patrimonio cultural</w:t>
            </w:r>
          </w:p>
        </w:tc>
      </w:tr>
      <w:tr w:rsidR="00CC5FCD" w:rsidRPr="00CC5FCD" w14:paraId="6E7A75C6" w14:textId="77777777" w:rsidTr="00E62BBE">
        <w:trPr>
          <w:trHeight w:val="20"/>
        </w:trPr>
        <w:tc>
          <w:tcPr>
            <w:tcW w:w="0" w:type="auto"/>
            <w:shd w:val="clear" w:color="auto" w:fill="auto"/>
            <w:noWrap/>
            <w:hideMark/>
          </w:tcPr>
          <w:p w14:paraId="69A4613F"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8.3</w:t>
            </w:r>
          </w:p>
        </w:tc>
        <w:tc>
          <w:tcPr>
            <w:tcW w:w="0" w:type="auto"/>
            <w:shd w:val="clear" w:color="auto" w:fill="auto"/>
            <w:vAlign w:val="bottom"/>
            <w:hideMark/>
          </w:tcPr>
          <w:p w14:paraId="62338B78"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Otros (especificar)</w:t>
            </w:r>
          </w:p>
        </w:tc>
      </w:tr>
      <w:tr w:rsidR="00CC5FCD" w:rsidRPr="009B5D4A" w14:paraId="2909A364" w14:textId="77777777" w:rsidTr="00E62BBE">
        <w:trPr>
          <w:trHeight w:val="20"/>
        </w:trPr>
        <w:tc>
          <w:tcPr>
            <w:tcW w:w="0" w:type="auto"/>
            <w:shd w:val="clear" w:color="000000" w:fill="FFF2CC"/>
            <w:noWrap/>
            <w:hideMark/>
          </w:tcPr>
          <w:p w14:paraId="2B6B8F49"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9</w:t>
            </w:r>
          </w:p>
        </w:tc>
        <w:tc>
          <w:tcPr>
            <w:tcW w:w="0" w:type="auto"/>
            <w:shd w:val="clear" w:color="000000" w:fill="FFF2CC"/>
            <w:vAlign w:val="bottom"/>
            <w:hideMark/>
          </w:tcPr>
          <w:p w14:paraId="5864AB3A"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SERVICIOS SOCIALES, SALUD Y ECONOMÍA DE LOS CUIDADOS</w:t>
            </w:r>
          </w:p>
        </w:tc>
      </w:tr>
      <w:tr w:rsidR="00CC5FCD" w:rsidRPr="009B5D4A" w14:paraId="083753AA" w14:textId="77777777" w:rsidTr="00E62BBE">
        <w:trPr>
          <w:trHeight w:val="20"/>
        </w:trPr>
        <w:tc>
          <w:tcPr>
            <w:tcW w:w="0" w:type="auto"/>
            <w:shd w:val="clear" w:color="auto" w:fill="auto"/>
            <w:noWrap/>
            <w:hideMark/>
          </w:tcPr>
          <w:p w14:paraId="71CE0C91"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9.1</w:t>
            </w:r>
          </w:p>
        </w:tc>
        <w:tc>
          <w:tcPr>
            <w:tcW w:w="0" w:type="auto"/>
            <w:shd w:val="clear" w:color="auto" w:fill="auto"/>
            <w:vAlign w:val="bottom"/>
            <w:hideMark/>
          </w:tcPr>
          <w:p w14:paraId="08C4FD55"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Nº de personas mayores que son beneficiadas de un nuevo servicio de atención social (o la mejora de un servicio existente)</w:t>
            </w:r>
          </w:p>
        </w:tc>
      </w:tr>
      <w:tr w:rsidR="00CC5FCD" w:rsidRPr="009B5D4A" w14:paraId="2C6A42F8" w14:textId="77777777" w:rsidTr="00E62BBE">
        <w:trPr>
          <w:trHeight w:val="20"/>
        </w:trPr>
        <w:tc>
          <w:tcPr>
            <w:tcW w:w="0" w:type="auto"/>
            <w:shd w:val="clear" w:color="auto" w:fill="auto"/>
            <w:noWrap/>
            <w:hideMark/>
          </w:tcPr>
          <w:p w14:paraId="4D91538F"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9.2</w:t>
            </w:r>
          </w:p>
        </w:tc>
        <w:tc>
          <w:tcPr>
            <w:tcW w:w="0" w:type="auto"/>
            <w:shd w:val="clear" w:color="auto" w:fill="auto"/>
            <w:vAlign w:val="bottom"/>
            <w:hideMark/>
          </w:tcPr>
          <w:p w14:paraId="5B3F74A2" w14:textId="141F62B0"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Nº de personas que son beneficiadas de una mejora en la  atención</w:t>
            </w:r>
            <w:r w:rsidR="00AC4DC1">
              <w:rPr>
                <w:rFonts w:ascii="Arial" w:hAnsi="Arial" w:cs="Arial"/>
                <w:snapToGrid/>
                <w:color w:val="000000"/>
                <w:sz w:val="20"/>
                <w:lang w:val="es-ES"/>
              </w:rPr>
              <w:t xml:space="preserve"> </w:t>
            </w:r>
            <w:r w:rsidRPr="00CC5FCD">
              <w:rPr>
                <w:rFonts w:ascii="Arial" w:hAnsi="Arial" w:cs="Arial"/>
                <w:snapToGrid/>
                <w:color w:val="000000"/>
                <w:sz w:val="20"/>
                <w:lang w:val="es-ES"/>
              </w:rPr>
              <w:t>sanitaria</w:t>
            </w:r>
          </w:p>
        </w:tc>
      </w:tr>
      <w:tr w:rsidR="00CC5FCD" w:rsidRPr="00CC5FCD" w14:paraId="57F2A664" w14:textId="77777777" w:rsidTr="00E62BBE">
        <w:trPr>
          <w:trHeight w:val="20"/>
        </w:trPr>
        <w:tc>
          <w:tcPr>
            <w:tcW w:w="0" w:type="auto"/>
            <w:shd w:val="clear" w:color="auto" w:fill="auto"/>
            <w:noWrap/>
            <w:hideMark/>
          </w:tcPr>
          <w:p w14:paraId="0397EEF3"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9.3</w:t>
            </w:r>
          </w:p>
        </w:tc>
        <w:tc>
          <w:tcPr>
            <w:tcW w:w="0" w:type="auto"/>
            <w:shd w:val="clear" w:color="auto" w:fill="auto"/>
            <w:vAlign w:val="bottom"/>
            <w:hideMark/>
          </w:tcPr>
          <w:p w14:paraId="76B6A55C"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Otros (especificar)</w:t>
            </w:r>
          </w:p>
        </w:tc>
      </w:tr>
      <w:tr w:rsidR="00CC5FCD" w:rsidRPr="00CC5FCD" w14:paraId="67D29AD0" w14:textId="77777777" w:rsidTr="00E62BBE">
        <w:trPr>
          <w:trHeight w:val="20"/>
        </w:trPr>
        <w:tc>
          <w:tcPr>
            <w:tcW w:w="0" w:type="auto"/>
            <w:shd w:val="clear" w:color="000000" w:fill="FFF2CC"/>
            <w:noWrap/>
            <w:hideMark/>
          </w:tcPr>
          <w:p w14:paraId="403E35E6"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10</w:t>
            </w:r>
          </w:p>
        </w:tc>
        <w:tc>
          <w:tcPr>
            <w:tcW w:w="0" w:type="auto"/>
            <w:shd w:val="clear" w:color="000000" w:fill="FFF2CC"/>
            <w:vAlign w:val="bottom"/>
            <w:hideMark/>
          </w:tcPr>
          <w:p w14:paraId="2DA681E9"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VIVIENDA</w:t>
            </w:r>
          </w:p>
        </w:tc>
      </w:tr>
      <w:tr w:rsidR="00CC5FCD" w:rsidRPr="009B5D4A" w14:paraId="2F1F60FA" w14:textId="77777777" w:rsidTr="00E62BBE">
        <w:trPr>
          <w:trHeight w:val="20"/>
        </w:trPr>
        <w:tc>
          <w:tcPr>
            <w:tcW w:w="0" w:type="auto"/>
            <w:shd w:val="clear" w:color="auto" w:fill="auto"/>
            <w:noWrap/>
            <w:hideMark/>
          </w:tcPr>
          <w:p w14:paraId="158A0F3B"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10.1</w:t>
            </w:r>
          </w:p>
        </w:tc>
        <w:tc>
          <w:tcPr>
            <w:tcW w:w="0" w:type="auto"/>
            <w:shd w:val="clear" w:color="auto" w:fill="auto"/>
            <w:vAlign w:val="bottom"/>
            <w:hideMark/>
          </w:tcPr>
          <w:p w14:paraId="6C7712F6"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Nº de nuevas viviendas disponibles para habitadas por nuevos residentes</w:t>
            </w:r>
          </w:p>
        </w:tc>
      </w:tr>
      <w:tr w:rsidR="00CC5FCD" w:rsidRPr="009B5D4A" w14:paraId="4C152980" w14:textId="77777777" w:rsidTr="00E62BBE">
        <w:trPr>
          <w:trHeight w:val="20"/>
        </w:trPr>
        <w:tc>
          <w:tcPr>
            <w:tcW w:w="0" w:type="auto"/>
            <w:shd w:val="clear" w:color="auto" w:fill="auto"/>
            <w:noWrap/>
            <w:hideMark/>
          </w:tcPr>
          <w:p w14:paraId="61D8292A"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10.2</w:t>
            </w:r>
          </w:p>
        </w:tc>
        <w:tc>
          <w:tcPr>
            <w:tcW w:w="0" w:type="auto"/>
            <w:shd w:val="clear" w:color="auto" w:fill="auto"/>
            <w:vAlign w:val="bottom"/>
            <w:hideMark/>
          </w:tcPr>
          <w:p w14:paraId="3CB02200"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Nº de viviendas que se reforman/habilitan para ser utilizadas por nuevos residentes</w:t>
            </w:r>
          </w:p>
        </w:tc>
      </w:tr>
      <w:tr w:rsidR="00CC5FCD" w:rsidRPr="00CC5FCD" w14:paraId="6A28FAD1" w14:textId="77777777" w:rsidTr="00E62BBE">
        <w:trPr>
          <w:trHeight w:val="20"/>
        </w:trPr>
        <w:tc>
          <w:tcPr>
            <w:tcW w:w="0" w:type="auto"/>
            <w:shd w:val="clear" w:color="auto" w:fill="auto"/>
            <w:noWrap/>
            <w:hideMark/>
          </w:tcPr>
          <w:p w14:paraId="62E5E29F"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10.3</w:t>
            </w:r>
          </w:p>
        </w:tc>
        <w:tc>
          <w:tcPr>
            <w:tcW w:w="0" w:type="auto"/>
            <w:shd w:val="clear" w:color="auto" w:fill="auto"/>
            <w:vAlign w:val="bottom"/>
            <w:hideMark/>
          </w:tcPr>
          <w:p w14:paraId="2833E6C6"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Otros (especificar)</w:t>
            </w:r>
          </w:p>
        </w:tc>
      </w:tr>
      <w:tr w:rsidR="00CC5FCD" w:rsidRPr="00CC5FCD" w14:paraId="1141130E" w14:textId="77777777" w:rsidTr="00E62BBE">
        <w:trPr>
          <w:trHeight w:val="20"/>
        </w:trPr>
        <w:tc>
          <w:tcPr>
            <w:tcW w:w="0" w:type="auto"/>
            <w:shd w:val="clear" w:color="000000" w:fill="FFF2CC"/>
            <w:noWrap/>
            <w:hideMark/>
          </w:tcPr>
          <w:p w14:paraId="06B98FA8"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11</w:t>
            </w:r>
          </w:p>
        </w:tc>
        <w:tc>
          <w:tcPr>
            <w:tcW w:w="0" w:type="auto"/>
            <w:shd w:val="clear" w:color="000000" w:fill="FFF2CC"/>
            <w:vAlign w:val="bottom"/>
            <w:hideMark/>
          </w:tcPr>
          <w:p w14:paraId="17C8E68B"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TRANSPORTES Y MOVILIDAD</w:t>
            </w:r>
          </w:p>
        </w:tc>
      </w:tr>
      <w:tr w:rsidR="00CC5FCD" w:rsidRPr="009B5D4A" w14:paraId="4D37F98E" w14:textId="77777777" w:rsidTr="00E62BBE">
        <w:trPr>
          <w:trHeight w:val="20"/>
        </w:trPr>
        <w:tc>
          <w:tcPr>
            <w:tcW w:w="0" w:type="auto"/>
            <w:shd w:val="clear" w:color="auto" w:fill="auto"/>
            <w:noWrap/>
            <w:hideMark/>
          </w:tcPr>
          <w:p w14:paraId="0884A82D"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11.1</w:t>
            </w:r>
          </w:p>
        </w:tc>
        <w:tc>
          <w:tcPr>
            <w:tcW w:w="0" w:type="auto"/>
            <w:shd w:val="clear" w:color="auto" w:fill="auto"/>
            <w:vAlign w:val="bottom"/>
            <w:hideMark/>
          </w:tcPr>
          <w:p w14:paraId="643480A4"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Iniciativas promotoras de movilidad sostenible</w:t>
            </w:r>
          </w:p>
        </w:tc>
      </w:tr>
      <w:tr w:rsidR="00CC5FCD" w:rsidRPr="009B5D4A" w14:paraId="533C379D" w14:textId="77777777" w:rsidTr="00E62BBE">
        <w:trPr>
          <w:trHeight w:val="20"/>
        </w:trPr>
        <w:tc>
          <w:tcPr>
            <w:tcW w:w="0" w:type="auto"/>
            <w:shd w:val="clear" w:color="auto" w:fill="auto"/>
            <w:noWrap/>
            <w:hideMark/>
          </w:tcPr>
          <w:p w14:paraId="776D9E97"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11.2</w:t>
            </w:r>
          </w:p>
        </w:tc>
        <w:tc>
          <w:tcPr>
            <w:tcW w:w="0" w:type="auto"/>
            <w:shd w:val="clear" w:color="auto" w:fill="auto"/>
            <w:vAlign w:val="bottom"/>
            <w:hideMark/>
          </w:tcPr>
          <w:p w14:paraId="4369F72C"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Número de personas usuarias y beneficiadas por la actividad</w:t>
            </w:r>
          </w:p>
        </w:tc>
      </w:tr>
      <w:tr w:rsidR="00CC5FCD" w:rsidRPr="009B5D4A" w14:paraId="2A3510EC" w14:textId="77777777" w:rsidTr="00E62BBE">
        <w:trPr>
          <w:trHeight w:val="20"/>
        </w:trPr>
        <w:tc>
          <w:tcPr>
            <w:tcW w:w="0" w:type="auto"/>
            <w:shd w:val="clear" w:color="auto" w:fill="auto"/>
            <w:noWrap/>
            <w:hideMark/>
          </w:tcPr>
          <w:p w14:paraId="482E59B3"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11.3</w:t>
            </w:r>
          </w:p>
        </w:tc>
        <w:tc>
          <w:tcPr>
            <w:tcW w:w="0" w:type="auto"/>
            <w:shd w:val="clear" w:color="auto" w:fill="auto"/>
            <w:vAlign w:val="bottom"/>
            <w:hideMark/>
          </w:tcPr>
          <w:p w14:paraId="353415CC"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 xml:space="preserve">Nuevas modalidades de transporte que se ponen a disposición de la población </w:t>
            </w:r>
          </w:p>
        </w:tc>
      </w:tr>
      <w:tr w:rsidR="00CC5FCD" w:rsidRPr="009B5D4A" w14:paraId="5A69EF17" w14:textId="77777777" w:rsidTr="00E62BBE">
        <w:trPr>
          <w:trHeight w:val="20"/>
        </w:trPr>
        <w:tc>
          <w:tcPr>
            <w:tcW w:w="0" w:type="auto"/>
            <w:shd w:val="clear" w:color="auto" w:fill="auto"/>
            <w:noWrap/>
            <w:hideMark/>
          </w:tcPr>
          <w:p w14:paraId="50D6F118"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11.4</w:t>
            </w:r>
          </w:p>
        </w:tc>
        <w:tc>
          <w:tcPr>
            <w:tcW w:w="0" w:type="auto"/>
            <w:shd w:val="clear" w:color="auto" w:fill="auto"/>
            <w:vAlign w:val="bottom"/>
            <w:hideMark/>
          </w:tcPr>
          <w:p w14:paraId="60EC0ADF"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Actuaciones de mejora en la red de transporte existente</w:t>
            </w:r>
          </w:p>
        </w:tc>
      </w:tr>
      <w:tr w:rsidR="00CC5FCD" w:rsidRPr="00CC5FCD" w14:paraId="3F11842A" w14:textId="77777777" w:rsidTr="00E62BBE">
        <w:trPr>
          <w:trHeight w:val="20"/>
        </w:trPr>
        <w:tc>
          <w:tcPr>
            <w:tcW w:w="0" w:type="auto"/>
            <w:shd w:val="clear" w:color="auto" w:fill="auto"/>
            <w:noWrap/>
            <w:hideMark/>
          </w:tcPr>
          <w:p w14:paraId="2D063CA5"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11.5</w:t>
            </w:r>
          </w:p>
        </w:tc>
        <w:tc>
          <w:tcPr>
            <w:tcW w:w="0" w:type="auto"/>
            <w:shd w:val="clear" w:color="auto" w:fill="auto"/>
            <w:vAlign w:val="bottom"/>
            <w:hideMark/>
          </w:tcPr>
          <w:p w14:paraId="63514002"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Otros (especificar)</w:t>
            </w:r>
          </w:p>
        </w:tc>
      </w:tr>
      <w:tr w:rsidR="00CC5FCD" w:rsidRPr="00CC5FCD" w14:paraId="3635596B" w14:textId="77777777" w:rsidTr="00E62BBE">
        <w:trPr>
          <w:trHeight w:val="20"/>
        </w:trPr>
        <w:tc>
          <w:tcPr>
            <w:tcW w:w="0" w:type="auto"/>
            <w:shd w:val="clear" w:color="000000" w:fill="FFF2CC"/>
            <w:noWrap/>
            <w:hideMark/>
          </w:tcPr>
          <w:p w14:paraId="0A99B0D5"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12</w:t>
            </w:r>
          </w:p>
        </w:tc>
        <w:tc>
          <w:tcPr>
            <w:tcW w:w="0" w:type="auto"/>
            <w:shd w:val="clear" w:color="000000" w:fill="FFF2CC"/>
            <w:vAlign w:val="bottom"/>
            <w:hideMark/>
          </w:tcPr>
          <w:p w14:paraId="4521A149"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SOCIEDAD DE LA INFORMACIÓN</w:t>
            </w:r>
          </w:p>
        </w:tc>
      </w:tr>
      <w:tr w:rsidR="00CC5FCD" w:rsidRPr="009B5D4A" w14:paraId="40A30144" w14:textId="77777777" w:rsidTr="00E62BBE">
        <w:trPr>
          <w:trHeight w:val="20"/>
        </w:trPr>
        <w:tc>
          <w:tcPr>
            <w:tcW w:w="0" w:type="auto"/>
            <w:shd w:val="clear" w:color="auto" w:fill="auto"/>
            <w:noWrap/>
            <w:hideMark/>
          </w:tcPr>
          <w:p w14:paraId="37B426ED"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12.1</w:t>
            </w:r>
          </w:p>
        </w:tc>
        <w:tc>
          <w:tcPr>
            <w:tcW w:w="0" w:type="auto"/>
            <w:shd w:val="clear" w:color="auto" w:fill="auto"/>
            <w:vAlign w:val="bottom"/>
            <w:hideMark/>
          </w:tcPr>
          <w:p w14:paraId="15462FC3"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Incremento del % de población con acceso a internet &gt;10 / 100 Mbps</w:t>
            </w:r>
          </w:p>
        </w:tc>
      </w:tr>
      <w:tr w:rsidR="00CC5FCD" w:rsidRPr="009B5D4A" w14:paraId="0256A575" w14:textId="77777777" w:rsidTr="00E62BBE">
        <w:trPr>
          <w:trHeight w:val="20"/>
        </w:trPr>
        <w:tc>
          <w:tcPr>
            <w:tcW w:w="0" w:type="auto"/>
            <w:shd w:val="clear" w:color="auto" w:fill="auto"/>
            <w:noWrap/>
            <w:hideMark/>
          </w:tcPr>
          <w:p w14:paraId="487454BC"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12.2</w:t>
            </w:r>
          </w:p>
        </w:tc>
        <w:tc>
          <w:tcPr>
            <w:tcW w:w="0" w:type="auto"/>
            <w:shd w:val="clear" w:color="auto" w:fill="auto"/>
            <w:vAlign w:val="bottom"/>
            <w:hideMark/>
          </w:tcPr>
          <w:p w14:paraId="31E391A1"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Páginas web creadas y nº de visitas</w:t>
            </w:r>
          </w:p>
        </w:tc>
      </w:tr>
      <w:tr w:rsidR="00CC5FCD" w:rsidRPr="00CC5FCD" w14:paraId="1C60622D" w14:textId="77777777" w:rsidTr="00E62BBE">
        <w:trPr>
          <w:trHeight w:val="20"/>
        </w:trPr>
        <w:tc>
          <w:tcPr>
            <w:tcW w:w="0" w:type="auto"/>
            <w:shd w:val="clear" w:color="auto" w:fill="auto"/>
            <w:noWrap/>
            <w:hideMark/>
          </w:tcPr>
          <w:p w14:paraId="5116366B"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12.3</w:t>
            </w:r>
          </w:p>
        </w:tc>
        <w:tc>
          <w:tcPr>
            <w:tcW w:w="0" w:type="auto"/>
            <w:shd w:val="clear" w:color="auto" w:fill="auto"/>
            <w:vAlign w:val="bottom"/>
            <w:hideMark/>
          </w:tcPr>
          <w:p w14:paraId="5C329A90"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Otros (especificar)</w:t>
            </w:r>
          </w:p>
        </w:tc>
      </w:tr>
      <w:tr w:rsidR="00CC5FCD" w:rsidRPr="00CC5FCD" w14:paraId="42CF603A" w14:textId="77777777" w:rsidTr="00E62BBE">
        <w:trPr>
          <w:trHeight w:val="20"/>
        </w:trPr>
        <w:tc>
          <w:tcPr>
            <w:tcW w:w="0" w:type="auto"/>
            <w:shd w:val="clear" w:color="000000" w:fill="FFF2CC"/>
            <w:noWrap/>
            <w:hideMark/>
          </w:tcPr>
          <w:p w14:paraId="05093681"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13</w:t>
            </w:r>
          </w:p>
        </w:tc>
        <w:tc>
          <w:tcPr>
            <w:tcW w:w="0" w:type="auto"/>
            <w:shd w:val="clear" w:color="000000" w:fill="FFF2CC"/>
            <w:vAlign w:val="bottom"/>
            <w:hideMark/>
          </w:tcPr>
          <w:p w14:paraId="4D7CAB95" w14:textId="77777777" w:rsidR="00CC5FCD" w:rsidRPr="00CC5FCD" w:rsidRDefault="00CC5FCD" w:rsidP="008B761A">
            <w:pPr>
              <w:widowControl/>
              <w:jc w:val="both"/>
              <w:rPr>
                <w:rFonts w:ascii="Arial" w:hAnsi="Arial" w:cs="Arial"/>
                <w:snapToGrid/>
                <w:color w:val="000000"/>
                <w:sz w:val="20"/>
                <w:lang w:val="es-ES"/>
              </w:rPr>
            </w:pPr>
            <w:r w:rsidRPr="00CC5FCD">
              <w:rPr>
                <w:rFonts w:ascii="Arial" w:hAnsi="Arial" w:cs="Arial"/>
                <w:snapToGrid/>
                <w:color w:val="000000"/>
                <w:sz w:val="20"/>
                <w:lang w:val="es-ES"/>
              </w:rPr>
              <w:t>OTRAS</w:t>
            </w:r>
          </w:p>
        </w:tc>
      </w:tr>
      <w:tr w:rsidR="00EB342C" w:rsidRPr="00CC5FCD" w14:paraId="59414C63" w14:textId="77777777" w:rsidTr="00E62BBE">
        <w:trPr>
          <w:trHeight w:val="20"/>
        </w:trPr>
        <w:tc>
          <w:tcPr>
            <w:tcW w:w="0" w:type="auto"/>
            <w:shd w:val="clear" w:color="auto" w:fill="auto"/>
            <w:noWrap/>
          </w:tcPr>
          <w:p w14:paraId="4707E8AA" w14:textId="77777777" w:rsidR="00EB342C" w:rsidRPr="00CC5FCD" w:rsidRDefault="00EB342C" w:rsidP="008B761A">
            <w:pPr>
              <w:widowControl/>
              <w:jc w:val="both"/>
              <w:rPr>
                <w:rFonts w:ascii="Arial" w:hAnsi="Arial" w:cs="Arial"/>
                <w:snapToGrid/>
                <w:color w:val="000000"/>
                <w:sz w:val="20"/>
                <w:lang w:val="es-ES"/>
              </w:rPr>
            </w:pPr>
          </w:p>
        </w:tc>
        <w:tc>
          <w:tcPr>
            <w:tcW w:w="0" w:type="auto"/>
            <w:shd w:val="clear" w:color="auto" w:fill="auto"/>
            <w:vAlign w:val="bottom"/>
          </w:tcPr>
          <w:p w14:paraId="15758A24" w14:textId="77777777" w:rsidR="00EB342C" w:rsidRPr="00CC5FCD" w:rsidRDefault="00EB342C" w:rsidP="008B761A">
            <w:pPr>
              <w:widowControl/>
              <w:jc w:val="both"/>
              <w:rPr>
                <w:rFonts w:ascii="Arial" w:hAnsi="Arial" w:cs="Arial"/>
                <w:snapToGrid/>
                <w:color w:val="000000"/>
                <w:sz w:val="20"/>
                <w:lang w:val="es-ES"/>
              </w:rPr>
            </w:pPr>
          </w:p>
        </w:tc>
      </w:tr>
    </w:tbl>
    <w:p w14:paraId="05DEE6E4" w14:textId="77777777" w:rsidR="00E00AF7" w:rsidRDefault="00E00AF7" w:rsidP="008B761A">
      <w:pPr>
        <w:jc w:val="both"/>
        <w:rPr>
          <w:rFonts w:ascii="Arial" w:hAnsi="Arial" w:cs="Arial"/>
          <w:szCs w:val="24"/>
          <w:lang w:val="es-ES"/>
        </w:rPr>
      </w:pPr>
    </w:p>
    <w:sectPr w:rsidR="00E00AF7" w:rsidSect="0030172F">
      <w:headerReference w:type="default" r:id="rId10"/>
      <w:footerReference w:type="default" r:id="rId11"/>
      <w:headerReference w:type="first" r:id="rId12"/>
      <w:endnotePr>
        <w:numFmt w:val="decimal"/>
      </w:endnotePr>
      <w:type w:val="continuous"/>
      <w:pgSz w:w="11905" w:h="16837" w:code="9"/>
      <w:pgMar w:top="1701" w:right="964" w:bottom="567" w:left="1418" w:header="567" w:footer="567"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98FA06" w14:textId="77777777" w:rsidR="002002EE" w:rsidRDefault="002002EE">
      <w:r>
        <w:separator/>
      </w:r>
    </w:p>
  </w:endnote>
  <w:endnote w:type="continuationSeparator" w:id="0">
    <w:p w14:paraId="22487864" w14:textId="77777777" w:rsidR="002002EE" w:rsidRDefault="00200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Bodoni SvtyTwo OS ITC TT-Book">
    <w:altName w:val="Courier New"/>
    <w:charset w:val="00"/>
    <w:family w:val="auto"/>
    <w:pitch w:val="variable"/>
    <w:sig w:usb0="00000003" w:usb1="00000000" w:usb2="00000000" w:usb3="00000000" w:csb0="00000001" w:csb1="00000000"/>
  </w:font>
  <w:font w:name="ヒラギノ角ゴ Pro W3">
    <w:altName w:val="MS Gothic"/>
    <w:charset w:val="80"/>
    <w:family w:val="auto"/>
    <w:pitch w:val="variable"/>
    <w:sig w:usb0="00000000" w:usb1="00000000" w:usb2="01000407" w:usb3="00000000" w:csb0="00020000" w:csb1="00000000"/>
  </w:font>
  <w:font w:name="Calibri Light">
    <w:panose1 w:val="020F03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97A784" w14:textId="77777777" w:rsidR="002002EE" w:rsidRDefault="002002EE">
    <w:pPr>
      <w:spacing w:line="228" w:lineRule="exact"/>
    </w:pPr>
  </w:p>
  <w:p w14:paraId="230241E4" w14:textId="77777777" w:rsidR="002002EE" w:rsidRDefault="002002EE">
    <w:pPr>
      <w:framePr w:w="9152" w:wrap="notBeside" w:vAnchor="text" w:hAnchor="text" w:x="1" w:y="1"/>
      <w:jc w:val="center"/>
    </w:pPr>
    <w:r>
      <w:t xml:space="preserve">- </w:t>
    </w:r>
    <w:r>
      <w:fldChar w:fldCharType="begin"/>
    </w:r>
    <w:r>
      <w:instrText xml:space="preserve">PAGE </w:instrText>
    </w:r>
    <w:r>
      <w:fldChar w:fldCharType="separate"/>
    </w:r>
    <w:r w:rsidR="00D50A55">
      <w:rPr>
        <w:noProof/>
      </w:rPr>
      <w:t>2</w:t>
    </w:r>
    <w:r>
      <w:rPr>
        <w:noProof/>
      </w:rPr>
      <w:fldChar w:fldCharType="end"/>
    </w:r>
    <w:r>
      <w:t xml:space="preserve"> -</w:t>
    </w:r>
  </w:p>
  <w:p w14:paraId="28A69C3D" w14:textId="77777777" w:rsidR="002002EE" w:rsidRDefault="002002EE">
    <w:pPr>
      <w:ind w:left="-351" w:right="47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56F664" w14:textId="77777777" w:rsidR="002002EE" w:rsidRDefault="002002EE">
      <w:r>
        <w:separator/>
      </w:r>
    </w:p>
  </w:footnote>
  <w:footnote w:type="continuationSeparator" w:id="0">
    <w:p w14:paraId="205F932D" w14:textId="77777777" w:rsidR="002002EE" w:rsidRDefault="002002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6F3503" w14:textId="01C6D04B" w:rsidR="002002EE" w:rsidRPr="00E52690" w:rsidRDefault="002002EE" w:rsidP="00E57E63">
    <w:pPr>
      <w:pStyle w:val="Encabezado"/>
      <w:jc w:val="right"/>
      <w:rPr>
        <w:lang w:val="es-ES"/>
      </w:rPr>
    </w:pPr>
    <w:r w:rsidRPr="00E57E63">
      <w:rPr>
        <w:noProof/>
        <w:lang w:val="es-ES"/>
      </w:rPr>
      <w:drawing>
        <wp:inline distT="0" distB="0" distL="0" distR="0" wp14:anchorId="22F2F1E0" wp14:editId="5D35DC0A">
          <wp:extent cx="526774" cy="550719"/>
          <wp:effectExtent l="19050" t="0" r="6626"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525506" cy="549393"/>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261" w:type="dxa"/>
      <w:tblInd w:w="-480" w:type="dxa"/>
      <w:tblLayout w:type="fixed"/>
      <w:tblCellMar>
        <w:left w:w="87" w:type="dxa"/>
        <w:right w:w="87" w:type="dxa"/>
      </w:tblCellMar>
      <w:tblLook w:val="0000" w:firstRow="0" w:lastRow="0" w:firstColumn="0" w:lastColumn="0" w:noHBand="0" w:noVBand="0"/>
    </w:tblPr>
    <w:tblGrid>
      <w:gridCol w:w="1560"/>
      <w:gridCol w:w="5386"/>
      <w:gridCol w:w="3315"/>
    </w:tblGrid>
    <w:tr w:rsidR="002002EE" w:rsidRPr="009B5D4A" w14:paraId="54A4BBD3" w14:textId="77777777" w:rsidTr="004647AA">
      <w:trPr>
        <w:cantSplit/>
        <w:trHeight w:val="1686"/>
      </w:trPr>
      <w:tc>
        <w:tcPr>
          <w:tcW w:w="1560" w:type="dxa"/>
        </w:tcPr>
        <w:p w14:paraId="00A8BE11" w14:textId="77777777" w:rsidR="002002EE" w:rsidRDefault="002002EE" w:rsidP="00203627">
          <w:pPr>
            <w:pBdr>
              <w:top w:val="single" w:sz="6" w:space="0" w:color="FFFFFF"/>
              <w:left w:val="single" w:sz="6" w:space="0" w:color="FFFFFF"/>
              <w:bottom w:val="single" w:sz="6" w:space="0" w:color="FFFFFF"/>
              <w:right w:val="single" w:sz="6" w:space="0" w:color="FFFFFF"/>
            </w:pBdr>
          </w:pPr>
        </w:p>
        <w:p w14:paraId="6490453D" w14:textId="77777777" w:rsidR="002002EE" w:rsidRPr="00F12B0D" w:rsidRDefault="002002EE" w:rsidP="00203627">
          <w:pPr>
            <w:rPr>
              <w:rFonts w:ascii="Arial" w:hAnsi="Arial" w:cs="Arial"/>
              <w:noProof/>
              <w:sz w:val="16"/>
              <w:szCs w:val="16"/>
            </w:rPr>
          </w:pPr>
          <w:r w:rsidRPr="004163B4">
            <w:rPr>
              <w:rFonts w:ascii="Arial" w:hAnsi="Arial" w:cs="Arial"/>
              <w:noProof/>
              <w:snapToGrid/>
              <w:sz w:val="16"/>
              <w:szCs w:val="16"/>
              <w:lang w:val="es-ES"/>
            </w:rPr>
            <w:drawing>
              <wp:inline distT="0" distB="0" distL="0" distR="0" wp14:anchorId="76475847" wp14:editId="2A12842B">
                <wp:extent cx="838200" cy="876300"/>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838200" cy="876300"/>
                        </a:xfrm>
                        <a:prstGeom prst="rect">
                          <a:avLst/>
                        </a:prstGeom>
                        <a:noFill/>
                        <a:ln w="9525">
                          <a:noFill/>
                          <a:miter lim="800000"/>
                          <a:headEnd/>
                          <a:tailEnd/>
                        </a:ln>
                      </pic:spPr>
                    </pic:pic>
                  </a:graphicData>
                </a:graphic>
              </wp:inline>
            </w:drawing>
          </w:r>
        </w:p>
      </w:tc>
      <w:tc>
        <w:tcPr>
          <w:tcW w:w="5386" w:type="dxa"/>
          <w:vAlign w:val="center"/>
        </w:tcPr>
        <w:p w14:paraId="0DBD1A0E" w14:textId="77777777" w:rsidR="002002EE" w:rsidRDefault="002002EE" w:rsidP="004347CB">
          <w:pPr>
            <w:ind w:right="-228"/>
            <w:rPr>
              <w:rFonts w:ascii="Gill Sans MT" w:hAnsi="Gill Sans MT" w:cs="Arial"/>
              <w:noProof/>
              <w:sz w:val="18"/>
              <w:szCs w:val="18"/>
              <w:lang w:val="es-ES"/>
            </w:rPr>
          </w:pPr>
        </w:p>
        <w:p w14:paraId="2A9D4D19" w14:textId="77777777" w:rsidR="002002EE" w:rsidRDefault="002002EE" w:rsidP="004347CB">
          <w:pPr>
            <w:spacing w:line="276" w:lineRule="auto"/>
            <w:ind w:right="-228"/>
            <w:rPr>
              <w:rFonts w:ascii="Arial" w:hAnsi="Arial" w:cs="Arial"/>
              <w:noProof/>
              <w:sz w:val="18"/>
              <w:szCs w:val="18"/>
              <w:lang w:val="es-ES"/>
            </w:rPr>
          </w:pPr>
          <w:r w:rsidRPr="00E03A09">
            <w:rPr>
              <w:rFonts w:ascii="Arial" w:hAnsi="Arial" w:cs="Arial"/>
              <w:noProof/>
              <w:sz w:val="18"/>
              <w:szCs w:val="18"/>
              <w:lang w:val="es-ES"/>
            </w:rPr>
            <w:t xml:space="preserve">MINISTERIO </w:t>
          </w:r>
          <w:r>
            <w:rPr>
              <w:rFonts w:ascii="Arial" w:hAnsi="Arial" w:cs="Arial"/>
              <w:noProof/>
              <w:sz w:val="18"/>
              <w:szCs w:val="18"/>
              <w:lang w:val="es-ES"/>
            </w:rPr>
            <w:t>PARA LA TRANSICIÓN ECOLÓGICA</w:t>
          </w:r>
        </w:p>
        <w:p w14:paraId="6FA392E4" w14:textId="77777777" w:rsidR="002002EE" w:rsidRPr="001670A3" w:rsidRDefault="002002EE" w:rsidP="004347CB">
          <w:pPr>
            <w:spacing w:line="276" w:lineRule="auto"/>
            <w:ind w:right="-228"/>
            <w:rPr>
              <w:rFonts w:ascii="Arial" w:hAnsi="Arial" w:cs="Arial"/>
              <w:noProof/>
              <w:sz w:val="20"/>
              <w:lang w:val="es-ES"/>
            </w:rPr>
          </w:pPr>
          <w:r w:rsidRPr="00E03A09">
            <w:rPr>
              <w:rFonts w:ascii="Arial" w:hAnsi="Arial" w:cs="Arial"/>
              <w:noProof/>
              <w:sz w:val="18"/>
              <w:szCs w:val="18"/>
              <w:lang w:val="es-ES"/>
            </w:rPr>
            <w:t xml:space="preserve">Y </w:t>
          </w:r>
          <w:r>
            <w:rPr>
              <w:rFonts w:ascii="Arial" w:hAnsi="Arial" w:cs="Arial"/>
              <w:noProof/>
              <w:sz w:val="18"/>
              <w:szCs w:val="18"/>
              <w:lang w:val="es-ES"/>
            </w:rPr>
            <w:t>EL RETO DEMOGRÁFICO</w:t>
          </w:r>
        </w:p>
      </w:tc>
      <w:tc>
        <w:tcPr>
          <w:tcW w:w="3315" w:type="dxa"/>
          <w:shd w:val="clear" w:color="auto" w:fill="D9D9D9" w:themeFill="background1" w:themeFillShade="D9"/>
          <w:vAlign w:val="center"/>
        </w:tcPr>
        <w:p w14:paraId="570A4C3F" w14:textId="4B195861" w:rsidR="002002EE" w:rsidRDefault="002002EE" w:rsidP="004647AA">
          <w:pPr>
            <w:rPr>
              <w:rFonts w:ascii="Arial" w:hAnsi="Arial" w:cs="Arial"/>
              <w:sz w:val="16"/>
              <w:szCs w:val="16"/>
              <w:lang w:val="fr-FR"/>
            </w:rPr>
          </w:pPr>
          <w:r w:rsidRPr="00E03A09">
            <w:rPr>
              <w:rFonts w:ascii="Arial" w:hAnsi="Arial" w:cs="Arial"/>
              <w:sz w:val="16"/>
              <w:szCs w:val="16"/>
              <w:lang w:val="fr-FR"/>
            </w:rPr>
            <w:t>SECRETARÍA</w:t>
          </w:r>
          <w:r>
            <w:rPr>
              <w:rFonts w:ascii="Arial" w:hAnsi="Arial" w:cs="Arial"/>
              <w:sz w:val="16"/>
              <w:szCs w:val="16"/>
              <w:lang w:val="fr-FR"/>
            </w:rPr>
            <w:t xml:space="preserve"> GENERAL PARA EL</w:t>
          </w:r>
        </w:p>
        <w:p w14:paraId="71473AB9" w14:textId="26606319" w:rsidR="002002EE" w:rsidRPr="00E03A09" w:rsidRDefault="002002EE" w:rsidP="004647AA">
          <w:pPr>
            <w:rPr>
              <w:rFonts w:ascii="Arial" w:hAnsi="Arial" w:cs="Arial"/>
              <w:sz w:val="16"/>
              <w:szCs w:val="16"/>
              <w:lang w:val="fr-FR"/>
            </w:rPr>
          </w:pPr>
          <w:r>
            <w:rPr>
              <w:rFonts w:ascii="Arial" w:hAnsi="Arial" w:cs="Arial"/>
              <w:sz w:val="16"/>
              <w:szCs w:val="16"/>
              <w:lang w:val="fr-FR"/>
            </w:rPr>
            <w:t>RETO DEMOGRÁFICO</w:t>
          </w:r>
        </w:p>
      </w:tc>
    </w:tr>
  </w:tbl>
  <w:p w14:paraId="4EC667CA" w14:textId="5A22EAF3" w:rsidR="002002EE" w:rsidRPr="00FB05EC" w:rsidRDefault="002002EE" w:rsidP="00757935">
    <w:pPr>
      <w:pStyle w:val="Encabezado"/>
      <w:rPr>
        <w:rFonts w:ascii="Arial" w:hAnsi="Arial" w:cs="Arial"/>
        <w:szCs w:val="24"/>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932AC"/>
    <w:multiLevelType w:val="hybridMultilevel"/>
    <w:tmpl w:val="628896D2"/>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6CD2255"/>
    <w:multiLevelType w:val="hybridMultilevel"/>
    <w:tmpl w:val="9EB4D6DC"/>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085846A8"/>
    <w:multiLevelType w:val="hybridMultilevel"/>
    <w:tmpl w:val="A1E417E4"/>
    <w:lvl w:ilvl="0" w:tplc="0C0A0011">
      <w:start w:val="10"/>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A8A0B28"/>
    <w:multiLevelType w:val="hybridMultilevel"/>
    <w:tmpl w:val="7B0E6BCE"/>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 w15:restartNumberingAfterBreak="0">
    <w:nsid w:val="0A9770A8"/>
    <w:multiLevelType w:val="hybridMultilevel"/>
    <w:tmpl w:val="29867AFE"/>
    <w:lvl w:ilvl="0" w:tplc="FD2ACFD8">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CF965E3"/>
    <w:multiLevelType w:val="hybridMultilevel"/>
    <w:tmpl w:val="F87C52C2"/>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13974A62"/>
    <w:multiLevelType w:val="hybridMultilevel"/>
    <w:tmpl w:val="98F44394"/>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13F95977"/>
    <w:multiLevelType w:val="hybridMultilevel"/>
    <w:tmpl w:val="C40ECBD2"/>
    <w:lvl w:ilvl="0" w:tplc="0C0A0011">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8" w15:restartNumberingAfterBreak="0">
    <w:nsid w:val="175974DB"/>
    <w:multiLevelType w:val="hybridMultilevel"/>
    <w:tmpl w:val="99BAE8D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9" w15:restartNumberingAfterBreak="0">
    <w:nsid w:val="18842E28"/>
    <w:multiLevelType w:val="hybridMultilevel"/>
    <w:tmpl w:val="3F0AB408"/>
    <w:lvl w:ilvl="0" w:tplc="FA90F97A">
      <w:start w:val="3"/>
      <w:numFmt w:val="bullet"/>
      <w:lvlText w:val="-"/>
      <w:lvlJc w:val="left"/>
      <w:pPr>
        <w:ind w:left="360" w:hanging="360"/>
      </w:pPr>
      <w:rPr>
        <w:rFonts w:ascii="Arial" w:eastAsia="Arial Unicode MS" w:hAnsi="Arial"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1CFA4DBA"/>
    <w:multiLevelType w:val="hybridMultilevel"/>
    <w:tmpl w:val="9E80128E"/>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1D585ED0"/>
    <w:multiLevelType w:val="hybridMultilevel"/>
    <w:tmpl w:val="EB2C900C"/>
    <w:lvl w:ilvl="0" w:tplc="10DC13CC">
      <w:start w:val="1"/>
      <w:numFmt w:val="lowerRoman"/>
      <w:lvlText w:val="(%1)"/>
      <w:lvlJc w:val="left"/>
      <w:pPr>
        <w:ind w:left="1440" w:hanging="72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1F65200F"/>
    <w:multiLevelType w:val="hybridMultilevel"/>
    <w:tmpl w:val="F93AD7E6"/>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219801E3"/>
    <w:multiLevelType w:val="hybridMultilevel"/>
    <w:tmpl w:val="1D361C06"/>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15:restartNumberingAfterBreak="0">
    <w:nsid w:val="28377E96"/>
    <w:multiLevelType w:val="hybridMultilevel"/>
    <w:tmpl w:val="0AA81692"/>
    <w:lvl w:ilvl="0" w:tplc="D5383DA4">
      <w:start w:val="1"/>
      <w:numFmt w:val="decimal"/>
      <w:lvlText w:val="%1º)"/>
      <w:lvlJc w:val="left"/>
      <w:pPr>
        <w:ind w:left="108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8A87804"/>
    <w:multiLevelType w:val="hybridMultilevel"/>
    <w:tmpl w:val="0E648B54"/>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15:restartNumberingAfterBreak="0">
    <w:nsid w:val="2FE10A19"/>
    <w:multiLevelType w:val="hybridMultilevel"/>
    <w:tmpl w:val="2D440FE6"/>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7" w15:restartNumberingAfterBreak="0">
    <w:nsid w:val="3628506F"/>
    <w:multiLevelType w:val="hybridMultilevel"/>
    <w:tmpl w:val="C6229184"/>
    <w:lvl w:ilvl="0" w:tplc="FE384E5C">
      <w:start w:val="4"/>
      <w:numFmt w:val="bullet"/>
      <w:lvlText w:val="-"/>
      <w:lvlJc w:val="left"/>
      <w:pPr>
        <w:ind w:left="-1080" w:hanging="360"/>
      </w:pPr>
      <w:rPr>
        <w:rFonts w:ascii="Arial" w:eastAsia="Arial Unicode MS" w:hAnsi="Arial" w:cs="Arial" w:hint="default"/>
      </w:rPr>
    </w:lvl>
    <w:lvl w:ilvl="1" w:tplc="FF42366A">
      <w:numFmt w:val="bullet"/>
      <w:lvlText w:val="–"/>
      <w:lvlJc w:val="left"/>
      <w:pPr>
        <w:ind w:left="-360" w:hanging="360"/>
      </w:pPr>
      <w:rPr>
        <w:rFonts w:ascii="Arial" w:eastAsia="Arial Unicode MS" w:hAnsi="Arial" w:cs="Arial" w:hint="default"/>
      </w:rPr>
    </w:lvl>
    <w:lvl w:ilvl="2" w:tplc="0C0A0005" w:tentative="1">
      <w:start w:val="1"/>
      <w:numFmt w:val="bullet"/>
      <w:lvlText w:val=""/>
      <w:lvlJc w:val="left"/>
      <w:pPr>
        <w:ind w:left="360" w:hanging="360"/>
      </w:pPr>
      <w:rPr>
        <w:rFonts w:ascii="Wingdings" w:hAnsi="Wingdings" w:hint="default"/>
      </w:rPr>
    </w:lvl>
    <w:lvl w:ilvl="3" w:tplc="0C0A0001" w:tentative="1">
      <w:start w:val="1"/>
      <w:numFmt w:val="bullet"/>
      <w:lvlText w:val=""/>
      <w:lvlJc w:val="left"/>
      <w:pPr>
        <w:ind w:left="1080" w:hanging="360"/>
      </w:pPr>
      <w:rPr>
        <w:rFonts w:ascii="Symbol" w:hAnsi="Symbol" w:hint="default"/>
      </w:rPr>
    </w:lvl>
    <w:lvl w:ilvl="4" w:tplc="0C0A0003" w:tentative="1">
      <w:start w:val="1"/>
      <w:numFmt w:val="bullet"/>
      <w:lvlText w:val="o"/>
      <w:lvlJc w:val="left"/>
      <w:pPr>
        <w:ind w:left="1800" w:hanging="360"/>
      </w:pPr>
      <w:rPr>
        <w:rFonts w:ascii="Courier New" w:hAnsi="Courier New" w:cs="Courier New" w:hint="default"/>
      </w:rPr>
    </w:lvl>
    <w:lvl w:ilvl="5" w:tplc="0C0A0005" w:tentative="1">
      <w:start w:val="1"/>
      <w:numFmt w:val="bullet"/>
      <w:lvlText w:val=""/>
      <w:lvlJc w:val="left"/>
      <w:pPr>
        <w:ind w:left="2520" w:hanging="360"/>
      </w:pPr>
      <w:rPr>
        <w:rFonts w:ascii="Wingdings" w:hAnsi="Wingdings" w:hint="default"/>
      </w:rPr>
    </w:lvl>
    <w:lvl w:ilvl="6" w:tplc="0C0A0001" w:tentative="1">
      <w:start w:val="1"/>
      <w:numFmt w:val="bullet"/>
      <w:lvlText w:val=""/>
      <w:lvlJc w:val="left"/>
      <w:pPr>
        <w:ind w:left="3240" w:hanging="360"/>
      </w:pPr>
      <w:rPr>
        <w:rFonts w:ascii="Symbol" w:hAnsi="Symbol" w:hint="default"/>
      </w:rPr>
    </w:lvl>
    <w:lvl w:ilvl="7" w:tplc="0C0A0003" w:tentative="1">
      <w:start w:val="1"/>
      <w:numFmt w:val="bullet"/>
      <w:lvlText w:val="o"/>
      <w:lvlJc w:val="left"/>
      <w:pPr>
        <w:ind w:left="3960" w:hanging="360"/>
      </w:pPr>
      <w:rPr>
        <w:rFonts w:ascii="Courier New" w:hAnsi="Courier New" w:cs="Courier New" w:hint="default"/>
      </w:rPr>
    </w:lvl>
    <w:lvl w:ilvl="8" w:tplc="0C0A0005" w:tentative="1">
      <w:start w:val="1"/>
      <w:numFmt w:val="bullet"/>
      <w:lvlText w:val=""/>
      <w:lvlJc w:val="left"/>
      <w:pPr>
        <w:ind w:left="4680" w:hanging="360"/>
      </w:pPr>
      <w:rPr>
        <w:rFonts w:ascii="Wingdings" w:hAnsi="Wingdings" w:hint="default"/>
      </w:rPr>
    </w:lvl>
  </w:abstractNum>
  <w:abstractNum w:abstractNumId="18" w15:restartNumberingAfterBreak="0">
    <w:nsid w:val="37BE36A1"/>
    <w:multiLevelType w:val="hybridMultilevel"/>
    <w:tmpl w:val="F008E0F8"/>
    <w:lvl w:ilvl="0" w:tplc="0C0A0003">
      <w:start w:val="1"/>
      <w:numFmt w:val="bullet"/>
      <w:lvlText w:val="o"/>
      <w:lvlJc w:val="left"/>
      <w:pPr>
        <w:ind w:left="720" w:hanging="360"/>
      </w:pPr>
      <w:rPr>
        <w:rFonts w:ascii="Courier New" w:hAnsi="Courier New" w:cs="Courier New"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805697E"/>
    <w:multiLevelType w:val="hybridMultilevel"/>
    <w:tmpl w:val="2FAAEC00"/>
    <w:lvl w:ilvl="0" w:tplc="FC78237C">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38112A93"/>
    <w:multiLevelType w:val="hybridMultilevel"/>
    <w:tmpl w:val="F0F81D78"/>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1" w15:restartNumberingAfterBreak="0">
    <w:nsid w:val="3BFD218A"/>
    <w:multiLevelType w:val="hybridMultilevel"/>
    <w:tmpl w:val="AA38D1A8"/>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3EF03C94"/>
    <w:multiLevelType w:val="hybridMultilevel"/>
    <w:tmpl w:val="7540AC80"/>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FC22BEF"/>
    <w:multiLevelType w:val="multilevel"/>
    <w:tmpl w:val="0C0A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4" w15:restartNumberingAfterBreak="0">
    <w:nsid w:val="404557EE"/>
    <w:multiLevelType w:val="multilevel"/>
    <w:tmpl w:val="3A285CEE"/>
    <w:lvl w:ilvl="0">
      <w:start w:val="1"/>
      <w:numFmt w:val="lowerLetter"/>
      <w:pStyle w:val="letras"/>
      <w:suff w:val="space"/>
      <w:lvlText w:val="%1)"/>
      <w:lvlJc w:val="left"/>
      <w:pPr>
        <w:ind w:left="1429" w:hanging="360"/>
      </w:pPr>
      <w:rPr>
        <w:rFonts w:ascii="Arial" w:hAnsi="Arial" w:cs="Arial" w:hint="default"/>
        <w:w w:val="99"/>
        <w:sz w:val="24"/>
        <w:szCs w:val="20"/>
      </w:rPr>
    </w:lvl>
    <w:lvl w:ilvl="1">
      <w:start w:val="1"/>
      <w:numFmt w:val="lowerLetter"/>
      <w:lvlText w:val="%2."/>
      <w:lvlJc w:val="left"/>
      <w:pPr>
        <w:ind w:left="2083" w:hanging="360"/>
      </w:pPr>
      <w:rPr>
        <w:rFonts w:hint="default"/>
      </w:rPr>
    </w:lvl>
    <w:lvl w:ilvl="2">
      <w:start w:val="1"/>
      <w:numFmt w:val="lowerRoman"/>
      <w:lvlText w:val="%3."/>
      <w:lvlJc w:val="right"/>
      <w:pPr>
        <w:ind w:left="2803" w:hanging="180"/>
      </w:pPr>
      <w:rPr>
        <w:rFonts w:hint="default"/>
      </w:rPr>
    </w:lvl>
    <w:lvl w:ilvl="3">
      <w:start w:val="1"/>
      <w:numFmt w:val="decimal"/>
      <w:lvlText w:val="%4."/>
      <w:lvlJc w:val="left"/>
      <w:pPr>
        <w:ind w:left="3523" w:hanging="360"/>
      </w:pPr>
      <w:rPr>
        <w:rFonts w:hint="default"/>
      </w:rPr>
    </w:lvl>
    <w:lvl w:ilvl="4">
      <w:start w:val="1"/>
      <w:numFmt w:val="lowerLetter"/>
      <w:lvlText w:val="%5."/>
      <w:lvlJc w:val="left"/>
      <w:pPr>
        <w:ind w:left="4243" w:hanging="360"/>
      </w:pPr>
      <w:rPr>
        <w:rFonts w:hint="default"/>
      </w:rPr>
    </w:lvl>
    <w:lvl w:ilvl="5">
      <w:start w:val="1"/>
      <w:numFmt w:val="lowerRoman"/>
      <w:lvlText w:val="%6."/>
      <w:lvlJc w:val="right"/>
      <w:pPr>
        <w:ind w:left="4963" w:hanging="180"/>
      </w:pPr>
      <w:rPr>
        <w:rFonts w:hint="default"/>
      </w:rPr>
    </w:lvl>
    <w:lvl w:ilvl="6">
      <w:start w:val="1"/>
      <w:numFmt w:val="decimal"/>
      <w:lvlText w:val="%7."/>
      <w:lvlJc w:val="left"/>
      <w:pPr>
        <w:ind w:left="5683" w:hanging="360"/>
      </w:pPr>
      <w:rPr>
        <w:rFonts w:hint="default"/>
      </w:rPr>
    </w:lvl>
    <w:lvl w:ilvl="7">
      <w:start w:val="1"/>
      <w:numFmt w:val="lowerLetter"/>
      <w:lvlText w:val="%8."/>
      <w:lvlJc w:val="left"/>
      <w:pPr>
        <w:ind w:left="6403" w:hanging="360"/>
      </w:pPr>
      <w:rPr>
        <w:rFonts w:hint="default"/>
      </w:rPr>
    </w:lvl>
    <w:lvl w:ilvl="8">
      <w:start w:val="1"/>
      <w:numFmt w:val="lowerRoman"/>
      <w:lvlText w:val="%9."/>
      <w:lvlJc w:val="right"/>
      <w:pPr>
        <w:ind w:left="7123" w:hanging="180"/>
      </w:pPr>
      <w:rPr>
        <w:rFonts w:hint="default"/>
      </w:rPr>
    </w:lvl>
  </w:abstractNum>
  <w:abstractNum w:abstractNumId="25" w15:restartNumberingAfterBreak="0">
    <w:nsid w:val="404F6337"/>
    <w:multiLevelType w:val="hybridMultilevel"/>
    <w:tmpl w:val="046E4C1E"/>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3490461"/>
    <w:multiLevelType w:val="hybridMultilevel"/>
    <w:tmpl w:val="44887062"/>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15:restartNumberingAfterBreak="0">
    <w:nsid w:val="45AA4C2F"/>
    <w:multiLevelType w:val="hybridMultilevel"/>
    <w:tmpl w:val="F542AC44"/>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8" w15:restartNumberingAfterBreak="0">
    <w:nsid w:val="491D30D9"/>
    <w:multiLevelType w:val="hybridMultilevel"/>
    <w:tmpl w:val="611CC29A"/>
    <w:lvl w:ilvl="0" w:tplc="0C0A0011">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9" w15:restartNumberingAfterBreak="0">
    <w:nsid w:val="50B0388C"/>
    <w:multiLevelType w:val="hybridMultilevel"/>
    <w:tmpl w:val="30C43898"/>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0" w15:restartNumberingAfterBreak="0">
    <w:nsid w:val="57E35AA4"/>
    <w:multiLevelType w:val="hybridMultilevel"/>
    <w:tmpl w:val="41BC56A2"/>
    <w:lvl w:ilvl="0" w:tplc="0C0A001B">
      <w:start w:val="1"/>
      <w:numFmt w:val="low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59362BC3"/>
    <w:multiLevelType w:val="hybridMultilevel"/>
    <w:tmpl w:val="18ACFE6C"/>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2" w15:restartNumberingAfterBreak="0">
    <w:nsid w:val="64E32B30"/>
    <w:multiLevelType w:val="hybridMultilevel"/>
    <w:tmpl w:val="1D522734"/>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6D002F3"/>
    <w:multiLevelType w:val="hybridMultilevel"/>
    <w:tmpl w:val="85E8BA1A"/>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4" w15:restartNumberingAfterBreak="0">
    <w:nsid w:val="6DB63F25"/>
    <w:multiLevelType w:val="multilevel"/>
    <w:tmpl w:val="F86021CE"/>
    <w:lvl w:ilvl="0">
      <w:start w:val="1"/>
      <w:numFmt w:val="decimal"/>
      <w:lvlText w:val="%1."/>
      <w:lvlJc w:val="left"/>
      <w:pPr>
        <w:ind w:left="360" w:hanging="360"/>
      </w:pPr>
      <w:rPr>
        <w:rFonts w:hint="default"/>
      </w:rPr>
    </w:lvl>
    <w:lvl w:ilvl="1">
      <w:start w:val="1"/>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5" w15:restartNumberingAfterBreak="0">
    <w:nsid w:val="75E80ED9"/>
    <w:multiLevelType w:val="multilevel"/>
    <w:tmpl w:val="52B67A8A"/>
    <w:lvl w:ilvl="0">
      <w:start w:val="1"/>
      <w:numFmt w:val="decimal"/>
      <w:pStyle w:val="numeros"/>
      <w:suff w:val="space"/>
      <w:lvlText w:val="%1."/>
      <w:lvlJc w:val="left"/>
      <w:pPr>
        <w:ind w:left="4899" w:firstLine="357"/>
      </w:pPr>
      <w:rPr>
        <w:rFonts w:hint="default"/>
      </w:rPr>
    </w:lvl>
    <w:lvl w:ilvl="1">
      <w:start w:val="1"/>
      <w:numFmt w:val="lowerLetter"/>
      <w:lvlText w:val="%2."/>
      <w:lvlJc w:val="left"/>
      <w:pPr>
        <w:ind w:left="4642" w:hanging="360"/>
      </w:pPr>
      <w:rPr>
        <w:rFonts w:hint="default"/>
      </w:rPr>
    </w:lvl>
    <w:lvl w:ilvl="2">
      <w:start w:val="1"/>
      <w:numFmt w:val="lowerRoman"/>
      <w:lvlText w:val="%3."/>
      <w:lvlJc w:val="right"/>
      <w:pPr>
        <w:ind w:left="5362" w:hanging="180"/>
      </w:pPr>
      <w:rPr>
        <w:rFonts w:hint="default"/>
      </w:rPr>
    </w:lvl>
    <w:lvl w:ilvl="3">
      <w:start w:val="1"/>
      <w:numFmt w:val="decimal"/>
      <w:lvlText w:val="%4."/>
      <w:lvlJc w:val="left"/>
      <w:pPr>
        <w:ind w:left="6082" w:hanging="360"/>
      </w:pPr>
      <w:rPr>
        <w:rFonts w:hint="default"/>
      </w:rPr>
    </w:lvl>
    <w:lvl w:ilvl="4">
      <w:start w:val="1"/>
      <w:numFmt w:val="lowerLetter"/>
      <w:lvlText w:val="%5."/>
      <w:lvlJc w:val="left"/>
      <w:pPr>
        <w:ind w:left="6802" w:hanging="360"/>
      </w:pPr>
      <w:rPr>
        <w:rFonts w:hint="default"/>
      </w:rPr>
    </w:lvl>
    <w:lvl w:ilvl="5">
      <w:start w:val="1"/>
      <w:numFmt w:val="lowerRoman"/>
      <w:lvlText w:val="%6."/>
      <w:lvlJc w:val="right"/>
      <w:pPr>
        <w:ind w:left="7522" w:hanging="180"/>
      </w:pPr>
      <w:rPr>
        <w:rFonts w:hint="default"/>
      </w:rPr>
    </w:lvl>
    <w:lvl w:ilvl="6">
      <w:start w:val="1"/>
      <w:numFmt w:val="decimal"/>
      <w:lvlText w:val="%7."/>
      <w:lvlJc w:val="left"/>
      <w:pPr>
        <w:ind w:left="8242" w:hanging="360"/>
      </w:pPr>
      <w:rPr>
        <w:rFonts w:hint="default"/>
      </w:rPr>
    </w:lvl>
    <w:lvl w:ilvl="7">
      <w:start w:val="1"/>
      <w:numFmt w:val="lowerLetter"/>
      <w:lvlText w:val="%8."/>
      <w:lvlJc w:val="left"/>
      <w:pPr>
        <w:ind w:left="8962" w:hanging="360"/>
      </w:pPr>
      <w:rPr>
        <w:rFonts w:hint="default"/>
      </w:rPr>
    </w:lvl>
    <w:lvl w:ilvl="8">
      <w:start w:val="1"/>
      <w:numFmt w:val="lowerRoman"/>
      <w:lvlText w:val="%9."/>
      <w:lvlJc w:val="right"/>
      <w:pPr>
        <w:ind w:left="9682" w:hanging="180"/>
      </w:pPr>
      <w:rPr>
        <w:rFonts w:hint="default"/>
      </w:rPr>
    </w:lvl>
  </w:abstractNum>
  <w:abstractNum w:abstractNumId="36" w15:restartNumberingAfterBreak="0">
    <w:nsid w:val="7E2A6813"/>
    <w:multiLevelType w:val="hybridMultilevel"/>
    <w:tmpl w:val="BDE8E186"/>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7FD56273"/>
    <w:multiLevelType w:val="hybridMultilevel"/>
    <w:tmpl w:val="5F98E422"/>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35"/>
  </w:num>
  <w:num w:numId="2">
    <w:abstractNumId w:val="24"/>
  </w:num>
  <w:num w:numId="3">
    <w:abstractNumId w:val="19"/>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15"/>
  </w:num>
  <w:num w:numId="7">
    <w:abstractNumId w:val="6"/>
  </w:num>
  <w:num w:numId="8">
    <w:abstractNumId w:val="27"/>
  </w:num>
  <w:num w:numId="9">
    <w:abstractNumId w:val="5"/>
  </w:num>
  <w:num w:numId="10">
    <w:abstractNumId w:val="26"/>
  </w:num>
  <w:num w:numId="11">
    <w:abstractNumId w:val="37"/>
  </w:num>
  <w:num w:numId="12">
    <w:abstractNumId w:val="20"/>
  </w:num>
  <w:num w:numId="13">
    <w:abstractNumId w:val="21"/>
  </w:num>
  <w:num w:numId="14">
    <w:abstractNumId w:val="13"/>
  </w:num>
  <w:num w:numId="15">
    <w:abstractNumId w:val="33"/>
  </w:num>
  <w:num w:numId="16">
    <w:abstractNumId w:val="16"/>
  </w:num>
  <w:num w:numId="17">
    <w:abstractNumId w:val="17"/>
  </w:num>
  <w:num w:numId="18">
    <w:abstractNumId w:val="18"/>
  </w:num>
  <w:num w:numId="19">
    <w:abstractNumId w:val="32"/>
  </w:num>
  <w:num w:numId="20">
    <w:abstractNumId w:val="22"/>
  </w:num>
  <w:num w:numId="21">
    <w:abstractNumId w:val="25"/>
  </w:num>
  <w:num w:numId="22">
    <w:abstractNumId w:val="1"/>
  </w:num>
  <w:num w:numId="23">
    <w:abstractNumId w:val="31"/>
  </w:num>
  <w:num w:numId="24">
    <w:abstractNumId w:val="3"/>
  </w:num>
  <w:num w:numId="25">
    <w:abstractNumId w:val="14"/>
  </w:num>
  <w:num w:numId="26">
    <w:abstractNumId w:val="28"/>
  </w:num>
  <w:num w:numId="27">
    <w:abstractNumId w:val="2"/>
  </w:num>
  <w:num w:numId="28">
    <w:abstractNumId w:val="7"/>
  </w:num>
  <w:num w:numId="29">
    <w:abstractNumId w:val="0"/>
  </w:num>
  <w:num w:numId="30">
    <w:abstractNumId w:val="23"/>
  </w:num>
  <w:num w:numId="31">
    <w:abstractNumId w:val="34"/>
  </w:num>
  <w:num w:numId="32">
    <w:abstractNumId w:val="11"/>
  </w:num>
  <w:num w:numId="33">
    <w:abstractNumId w:val="30"/>
  </w:num>
  <w:num w:numId="34">
    <w:abstractNumId w:val="12"/>
  </w:num>
  <w:num w:numId="35">
    <w:abstractNumId w:val="29"/>
  </w:num>
  <w:num w:numId="36">
    <w:abstractNumId w:val="4"/>
  </w:num>
  <w:num w:numId="37">
    <w:abstractNumId w:val="9"/>
  </w:num>
  <w:num w:numId="38">
    <w:abstractNumId w:val="3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7F2E"/>
    <w:rsid w:val="000007E2"/>
    <w:rsid w:val="0000224F"/>
    <w:rsid w:val="00002B85"/>
    <w:rsid w:val="00004C1D"/>
    <w:rsid w:val="00006135"/>
    <w:rsid w:val="00006B5F"/>
    <w:rsid w:val="00007758"/>
    <w:rsid w:val="00007D42"/>
    <w:rsid w:val="000106F1"/>
    <w:rsid w:val="000107AF"/>
    <w:rsid w:val="00012269"/>
    <w:rsid w:val="000131EC"/>
    <w:rsid w:val="00013A94"/>
    <w:rsid w:val="00016693"/>
    <w:rsid w:val="00021885"/>
    <w:rsid w:val="000237B4"/>
    <w:rsid w:val="0002431B"/>
    <w:rsid w:val="00024411"/>
    <w:rsid w:val="000269C2"/>
    <w:rsid w:val="00031306"/>
    <w:rsid w:val="00031757"/>
    <w:rsid w:val="0003278C"/>
    <w:rsid w:val="000328CE"/>
    <w:rsid w:val="000427BB"/>
    <w:rsid w:val="000438A0"/>
    <w:rsid w:val="000439A8"/>
    <w:rsid w:val="00043D2E"/>
    <w:rsid w:val="00043FF1"/>
    <w:rsid w:val="000443FD"/>
    <w:rsid w:val="00045930"/>
    <w:rsid w:val="00045A55"/>
    <w:rsid w:val="00046298"/>
    <w:rsid w:val="00046AA2"/>
    <w:rsid w:val="00046BAB"/>
    <w:rsid w:val="00046E06"/>
    <w:rsid w:val="0004783D"/>
    <w:rsid w:val="00051904"/>
    <w:rsid w:val="00051C31"/>
    <w:rsid w:val="0005435D"/>
    <w:rsid w:val="00057CDA"/>
    <w:rsid w:val="00060B60"/>
    <w:rsid w:val="00061F9A"/>
    <w:rsid w:val="00062516"/>
    <w:rsid w:val="00064F05"/>
    <w:rsid w:val="0006581B"/>
    <w:rsid w:val="00066B10"/>
    <w:rsid w:val="00071CE8"/>
    <w:rsid w:val="000729A9"/>
    <w:rsid w:val="00072AE4"/>
    <w:rsid w:val="00073921"/>
    <w:rsid w:val="00073B7B"/>
    <w:rsid w:val="00074C11"/>
    <w:rsid w:val="0007627B"/>
    <w:rsid w:val="00076DAE"/>
    <w:rsid w:val="00077B6D"/>
    <w:rsid w:val="000815DE"/>
    <w:rsid w:val="00082097"/>
    <w:rsid w:val="000825E3"/>
    <w:rsid w:val="000837F3"/>
    <w:rsid w:val="00084515"/>
    <w:rsid w:val="000846F4"/>
    <w:rsid w:val="000855CF"/>
    <w:rsid w:val="00086782"/>
    <w:rsid w:val="00090018"/>
    <w:rsid w:val="00090A91"/>
    <w:rsid w:val="00092695"/>
    <w:rsid w:val="00093417"/>
    <w:rsid w:val="000961AC"/>
    <w:rsid w:val="0009666A"/>
    <w:rsid w:val="0009674C"/>
    <w:rsid w:val="00096784"/>
    <w:rsid w:val="00096943"/>
    <w:rsid w:val="00096FF6"/>
    <w:rsid w:val="00097A71"/>
    <w:rsid w:val="000A17BA"/>
    <w:rsid w:val="000A231E"/>
    <w:rsid w:val="000A2584"/>
    <w:rsid w:val="000A2F69"/>
    <w:rsid w:val="000A3541"/>
    <w:rsid w:val="000A4CFB"/>
    <w:rsid w:val="000A68E7"/>
    <w:rsid w:val="000B54DB"/>
    <w:rsid w:val="000B5925"/>
    <w:rsid w:val="000B5F33"/>
    <w:rsid w:val="000B7096"/>
    <w:rsid w:val="000B7656"/>
    <w:rsid w:val="000B7D94"/>
    <w:rsid w:val="000C09A1"/>
    <w:rsid w:val="000C10E6"/>
    <w:rsid w:val="000C13E6"/>
    <w:rsid w:val="000C18EC"/>
    <w:rsid w:val="000C25B3"/>
    <w:rsid w:val="000C2B28"/>
    <w:rsid w:val="000C3FB9"/>
    <w:rsid w:val="000C4162"/>
    <w:rsid w:val="000C43BC"/>
    <w:rsid w:val="000C49AA"/>
    <w:rsid w:val="000C7DFA"/>
    <w:rsid w:val="000C7F0C"/>
    <w:rsid w:val="000D0B7F"/>
    <w:rsid w:val="000D0DB4"/>
    <w:rsid w:val="000D1102"/>
    <w:rsid w:val="000D45F7"/>
    <w:rsid w:val="000D4BE6"/>
    <w:rsid w:val="000D5B2F"/>
    <w:rsid w:val="000E25FB"/>
    <w:rsid w:val="000E58E3"/>
    <w:rsid w:val="000E6436"/>
    <w:rsid w:val="000E6D3D"/>
    <w:rsid w:val="000E6E22"/>
    <w:rsid w:val="000F204A"/>
    <w:rsid w:val="000F2D01"/>
    <w:rsid w:val="000F3825"/>
    <w:rsid w:val="000F500A"/>
    <w:rsid w:val="000F5B90"/>
    <w:rsid w:val="000F6A2B"/>
    <w:rsid w:val="000F71D8"/>
    <w:rsid w:val="000F7BBA"/>
    <w:rsid w:val="001005E0"/>
    <w:rsid w:val="00101A6E"/>
    <w:rsid w:val="00102A1F"/>
    <w:rsid w:val="001045D3"/>
    <w:rsid w:val="00105812"/>
    <w:rsid w:val="001062A7"/>
    <w:rsid w:val="001103C5"/>
    <w:rsid w:val="00110E2E"/>
    <w:rsid w:val="00112328"/>
    <w:rsid w:val="001124F7"/>
    <w:rsid w:val="00113C00"/>
    <w:rsid w:val="001141EC"/>
    <w:rsid w:val="00121180"/>
    <w:rsid w:val="00123036"/>
    <w:rsid w:val="001249A7"/>
    <w:rsid w:val="00125203"/>
    <w:rsid w:val="0013081E"/>
    <w:rsid w:val="00132E1B"/>
    <w:rsid w:val="00133772"/>
    <w:rsid w:val="0013419B"/>
    <w:rsid w:val="00134E94"/>
    <w:rsid w:val="0013521C"/>
    <w:rsid w:val="00137391"/>
    <w:rsid w:val="001378C3"/>
    <w:rsid w:val="001426FA"/>
    <w:rsid w:val="001436DB"/>
    <w:rsid w:val="00145609"/>
    <w:rsid w:val="00147A40"/>
    <w:rsid w:val="00147CA3"/>
    <w:rsid w:val="0015041D"/>
    <w:rsid w:val="00151A9E"/>
    <w:rsid w:val="00153208"/>
    <w:rsid w:val="00154423"/>
    <w:rsid w:val="00160FE3"/>
    <w:rsid w:val="00161E63"/>
    <w:rsid w:val="001624C2"/>
    <w:rsid w:val="00162640"/>
    <w:rsid w:val="00163817"/>
    <w:rsid w:val="001639B1"/>
    <w:rsid w:val="00163AD2"/>
    <w:rsid w:val="00163F11"/>
    <w:rsid w:val="00164AF5"/>
    <w:rsid w:val="00165E1C"/>
    <w:rsid w:val="00170AEE"/>
    <w:rsid w:val="001714E9"/>
    <w:rsid w:val="001716E9"/>
    <w:rsid w:val="0017428C"/>
    <w:rsid w:val="00176127"/>
    <w:rsid w:val="00177B3C"/>
    <w:rsid w:val="001824B0"/>
    <w:rsid w:val="00183B0F"/>
    <w:rsid w:val="00184E81"/>
    <w:rsid w:val="00186347"/>
    <w:rsid w:val="00191AF0"/>
    <w:rsid w:val="00191F5C"/>
    <w:rsid w:val="0019233A"/>
    <w:rsid w:val="00193679"/>
    <w:rsid w:val="001966F0"/>
    <w:rsid w:val="00197834"/>
    <w:rsid w:val="001A05A3"/>
    <w:rsid w:val="001A079A"/>
    <w:rsid w:val="001A1F37"/>
    <w:rsid w:val="001A2005"/>
    <w:rsid w:val="001A239F"/>
    <w:rsid w:val="001B12C7"/>
    <w:rsid w:val="001B49A3"/>
    <w:rsid w:val="001C0C54"/>
    <w:rsid w:val="001C1EB0"/>
    <w:rsid w:val="001C2B6C"/>
    <w:rsid w:val="001C5742"/>
    <w:rsid w:val="001C67F6"/>
    <w:rsid w:val="001C6F3D"/>
    <w:rsid w:val="001D081A"/>
    <w:rsid w:val="001D18E8"/>
    <w:rsid w:val="001D1A91"/>
    <w:rsid w:val="001D395A"/>
    <w:rsid w:val="001D43CD"/>
    <w:rsid w:val="001D46E7"/>
    <w:rsid w:val="001D4957"/>
    <w:rsid w:val="001D564E"/>
    <w:rsid w:val="001D5EF5"/>
    <w:rsid w:val="001D608A"/>
    <w:rsid w:val="001E1987"/>
    <w:rsid w:val="001E311C"/>
    <w:rsid w:val="001E3532"/>
    <w:rsid w:val="001E45F8"/>
    <w:rsid w:val="001E790B"/>
    <w:rsid w:val="001E79F5"/>
    <w:rsid w:val="001E7B5F"/>
    <w:rsid w:val="001F0043"/>
    <w:rsid w:val="001F08EC"/>
    <w:rsid w:val="001F1D88"/>
    <w:rsid w:val="001F2533"/>
    <w:rsid w:val="001F3E79"/>
    <w:rsid w:val="001F43CC"/>
    <w:rsid w:val="001F43FA"/>
    <w:rsid w:val="001F5C12"/>
    <w:rsid w:val="001F5CB2"/>
    <w:rsid w:val="001F64CB"/>
    <w:rsid w:val="001F705B"/>
    <w:rsid w:val="001F735C"/>
    <w:rsid w:val="001F7A2D"/>
    <w:rsid w:val="002002EE"/>
    <w:rsid w:val="002012DE"/>
    <w:rsid w:val="002014D2"/>
    <w:rsid w:val="00201CDB"/>
    <w:rsid w:val="00202D47"/>
    <w:rsid w:val="00203627"/>
    <w:rsid w:val="002056A9"/>
    <w:rsid w:val="00205B69"/>
    <w:rsid w:val="00206CE3"/>
    <w:rsid w:val="00210737"/>
    <w:rsid w:val="00211AF9"/>
    <w:rsid w:val="0021292B"/>
    <w:rsid w:val="002133DB"/>
    <w:rsid w:val="00215111"/>
    <w:rsid w:val="0022168C"/>
    <w:rsid w:val="00222498"/>
    <w:rsid w:val="002248EB"/>
    <w:rsid w:val="00227EB8"/>
    <w:rsid w:val="002312C5"/>
    <w:rsid w:val="00232FC2"/>
    <w:rsid w:val="00233D40"/>
    <w:rsid w:val="00235038"/>
    <w:rsid w:val="00236213"/>
    <w:rsid w:val="00236376"/>
    <w:rsid w:val="00240BA2"/>
    <w:rsid w:val="002416A1"/>
    <w:rsid w:val="002418E1"/>
    <w:rsid w:val="00241D13"/>
    <w:rsid w:val="00243441"/>
    <w:rsid w:val="00244C3F"/>
    <w:rsid w:val="002451DC"/>
    <w:rsid w:val="00245759"/>
    <w:rsid w:val="00250E9A"/>
    <w:rsid w:val="002514CE"/>
    <w:rsid w:val="00253DEF"/>
    <w:rsid w:val="00254161"/>
    <w:rsid w:val="00255690"/>
    <w:rsid w:val="0026152A"/>
    <w:rsid w:val="00263AD1"/>
    <w:rsid w:val="002654FD"/>
    <w:rsid w:val="00265CC8"/>
    <w:rsid w:val="002667B7"/>
    <w:rsid w:val="00267B94"/>
    <w:rsid w:val="002705F8"/>
    <w:rsid w:val="00270B62"/>
    <w:rsid w:val="00271462"/>
    <w:rsid w:val="002726C3"/>
    <w:rsid w:val="0027325F"/>
    <w:rsid w:val="00273480"/>
    <w:rsid w:val="0027370C"/>
    <w:rsid w:val="00275062"/>
    <w:rsid w:val="002764CE"/>
    <w:rsid w:val="00276D48"/>
    <w:rsid w:val="0028022D"/>
    <w:rsid w:val="0028029B"/>
    <w:rsid w:val="00283042"/>
    <w:rsid w:val="0028484D"/>
    <w:rsid w:val="0028648C"/>
    <w:rsid w:val="00286685"/>
    <w:rsid w:val="00286F01"/>
    <w:rsid w:val="00287972"/>
    <w:rsid w:val="00287C57"/>
    <w:rsid w:val="00290485"/>
    <w:rsid w:val="00292404"/>
    <w:rsid w:val="00292F35"/>
    <w:rsid w:val="00294A57"/>
    <w:rsid w:val="00294EBD"/>
    <w:rsid w:val="002961B3"/>
    <w:rsid w:val="002A0500"/>
    <w:rsid w:val="002A0A08"/>
    <w:rsid w:val="002A11BE"/>
    <w:rsid w:val="002A1438"/>
    <w:rsid w:val="002A1578"/>
    <w:rsid w:val="002A173B"/>
    <w:rsid w:val="002A2D22"/>
    <w:rsid w:val="002A511D"/>
    <w:rsid w:val="002A5A3D"/>
    <w:rsid w:val="002A6403"/>
    <w:rsid w:val="002A6D95"/>
    <w:rsid w:val="002A6F49"/>
    <w:rsid w:val="002A7512"/>
    <w:rsid w:val="002B01BF"/>
    <w:rsid w:val="002B0483"/>
    <w:rsid w:val="002B08C2"/>
    <w:rsid w:val="002B1894"/>
    <w:rsid w:val="002B2205"/>
    <w:rsid w:val="002B2E9D"/>
    <w:rsid w:val="002B43BF"/>
    <w:rsid w:val="002B4860"/>
    <w:rsid w:val="002B489A"/>
    <w:rsid w:val="002B4A95"/>
    <w:rsid w:val="002B64B5"/>
    <w:rsid w:val="002B658F"/>
    <w:rsid w:val="002B6D89"/>
    <w:rsid w:val="002B739F"/>
    <w:rsid w:val="002C16AA"/>
    <w:rsid w:val="002C184A"/>
    <w:rsid w:val="002C23A6"/>
    <w:rsid w:val="002C44A3"/>
    <w:rsid w:val="002C7D57"/>
    <w:rsid w:val="002D08F0"/>
    <w:rsid w:val="002D0953"/>
    <w:rsid w:val="002D136C"/>
    <w:rsid w:val="002D3CB6"/>
    <w:rsid w:val="002D5929"/>
    <w:rsid w:val="002D73C4"/>
    <w:rsid w:val="002D7676"/>
    <w:rsid w:val="002E08B6"/>
    <w:rsid w:val="002E0C70"/>
    <w:rsid w:val="002E1012"/>
    <w:rsid w:val="002E4F63"/>
    <w:rsid w:val="002E53F5"/>
    <w:rsid w:val="002E5656"/>
    <w:rsid w:val="002E5A6C"/>
    <w:rsid w:val="002E6F5A"/>
    <w:rsid w:val="002E7533"/>
    <w:rsid w:val="002E7B4A"/>
    <w:rsid w:val="002E7E46"/>
    <w:rsid w:val="002F0259"/>
    <w:rsid w:val="002F1681"/>
    <w:rsid w:val="002F1F0C"/>
    <w:rsid w:val="002F212F"/>
    <w:rsid w:val="002F2879"/>
    <w:rsid w:val="002F7534"/>
    <w:rsid w:val="002F7F0A"/>
    <w:rsid w:val="0030019A"/>
    <w:rsid w:val="00300981"/>
    <w:rsid w:val="00300E19"/>
    <w:rsid w:val="00301630"/>
    <w:rsid w:val="0030172F"/>
    <w:rsid w:val="003018F7"/>
    <w:rsid w:val="00302107"/>
    <w:rsid w:val="0030504F"/>
    <w:rsid w:val="00305527"/>
    <w:rsid w:val="00305986"/>
    <w:rsid w:val="0030692E"/>
    <w:rsid w:val="0030699F"/>
    <w:rsid w:val="0031121B"/>
    <w:rsid w:val="003122FB"/>
    <w:rsid w:val="00313026"/>
    <w:rsid w:val="00313370"/>
    <w:rsid w:val="00314A9A"/>
    <w:rsid w:val="00314C13"/>
    <w:rsid w:val="0031529E"/>
    <w:rsid w:val="00315D7F"/>
    <w:rsid w:val="0032051E"/>
    <w:rsid w:val="00320F2E"/>
    <w:rsid w:val="00321C57"/>
    <w:rsid w:val="00322B8B"/>
    <w:rsid w:val="003245DF"/>
    <w:rsid w:val="0032724B"/>
    <w:rsid w:val="00327FCA"/>
    <w:rsid w:val="003306A7"/>
    <w:rsid w:val="003320A1"/>
    <w:rsid w:val="003329FC"/>
    <w:rsid w:val="00334BCF"/>
    <w:rsid w:val="00334C32"/>
    <w:rsid w:val="00335D8A"/>
    <w:rsid w:val="00335FAB"/>
    <w:rsid w:val="00336DD1"/>
    <w:rsid w:val="00341F7E"/>
    <w:rsid w:val="00342969"/>
    <w:rsid w:val="00342FA1"/>
    <w:rsid w:val="00344505"/>
    <w:rsid w:val="00347355"/>
    <w:rsid w:val="00347639"/>
    <w:rsid w:val="003504DB"/>
    <w:rsid w:val="00351A36"/>
    <w:rsid w:val="00353A9D"/>
    <w:rsid w:val="003544E9"/>
    <w:rsid w:val="0035456E"/>
    <w:rsid w:val="003547AA"/>
    <w:rsid w:val="00355983"/>
    <w:rsid w:val="0035601B"/>
    <w:rsid w:val="003565ED"/>
    <w:rsid w:val="003619A9"/>
    <w:rsid w:val="00362B3B"/>
    <w:rsid w:val="00363F2B"/>
    <w:rsid w:val="00363F91"/>
    <w:rsid w:val="00364CB1"/>
    <w:rsid w:val="00365691"/>
    <w:rsid w:val="00367383"/>
    <w:rsid w:val="003676D0"/>
    <w:rsid w:val="00370986"/>
    <w:rsid w:val="0037245A"/>
    <w:rsid w:val="003726BE"/>
    <w:rsid w:val="003745FC"/>
    <w:rsid w:val="00375B1F"/>
    <w:rsid w:val="00377B9E"/>
    <w:rsid w:val="00380268"/>
    <w:rsid w:val="00380A44"/>
    <w:rsid w:val="00382165"/>
    <w:rsid w:val="00383343"/>
    <w:rsid w:val="0038520A"/>
    <w:rsid w:val="00385331"/>
    <w:rsid w:val="00385B2D"/>
    <w:rsid w:val="00386447"/>
    <w:rsid w:val="003864D2"/>
    <w:rsid w:val="003869CA"/>
    <w:rsid w:val="00390265"/>
    <w:rsid w:val="003902B2"/>
    <w:rsid w:val="00390A33"/>
    <w:rsid w:val="00390C52"/>
    <w:rsid w:val="003919A5"/>
    <w:rsid w:val="00391EBC"/>
    <w:rsid w:val="0039302E"/>
    <w:rsid w:val="003943BC"/>
    <w:rsid w:val="00394745"/>
    <w:rsid w:val="00394F17"/>
    <w:rsid w:val="00395532"/>
    <w:rsid w:val="00395C0E"/>
    <w:rsid w:val="00395EC0"/>
    <w:rsid w:val="003963CB"/>
    <w:rsid w:val="00397303"/>
    <w:rsid w:val="00397A7E"/>
    <w:rsid w:val="00397AB4"/>
    <w:rsid w:val="00397B66"/>
    <w:rsid w:val="003A1F1E"/>
    <w:rsid w:val="003A2A82"/>
    <w:rsid w:val="003A3243"/>
    <w:rsid w:val="003A32B6"/>
    <w:rsid w:val="003A449C"/>
    <w:rsid w:val="003A60C7"/>
    <w:rsid w:val="003A688F"/>
    <w:rsid w:val="003A6EA2"/>
    <w:rsid w:val="003A732D"/>
    <w:rsid w:val="003A7A34"/>
    <w:rsid w:val="003B0BA5"/>
    <w:rsid w:val="003B4978"/>
    <w:rsid w:val="003C02E3"/>
    <w:rsid w:val="003C1053"/>
    <w:rsid w:val="003C33C3"/>
    <w:rsid w:val="003C5F5D"/>
    <w:rsid w:val="003C618C"/>
    <w:rsid w:val="003C6716"/>
    <w:rsid w:val="003C70EF"/>
    <w:rsid w:val="003C7E43"/>
    <w:rsid w:val="003D05D4"/>
    <w:rsid w:val="003D29AB"/>
    <w:rsid w:val="003D3054"/>
    <w:rsid w:val="003D3D21"/>
    <w:rsid w:val="003D4252"/>
    <w:rsid w:val="003D4C32"/>
    <w:rsid w:val="003D5404"/>
    <w:rsid w:val="003E0309"/>
    <w:rsid w:val="003E1120"/>
    <w:rsid w:val="003E160A"/>
    <w:rsid w:val="003E747B"/>
    <w:rsid w:val="003F10FA"/>
    <w:rsid w:val="003F19EB"/>
    <w:rsid w:val="003F3A1A"/>
    <w:rsid w:val="003F4C33"/>
    <w:rsid w:val="003F4FF1"/>
    <w:rsid w:val="003F599F"/>
    <w:rsid w:val="003F6E5D"/>
    <w:rsid w:val="003F7890"/>
    <w:rsid w:val="00400A11"/>
    <w:rsid w:val="00401120"/>
    <w:rsid w:val="00401408"/>
    <w:rsid w:val="004025D7"/>
    <w:rsid w:val="004054FB"/>
    <w:rsid w:val="00405AC2"/>
    <w:rsid w:val="00405F3E"/>
    <w:rsid w:val="00406948"/>
    <w:rsid w:val="00407812"/>
    <w:rsid w:val="00413338"/>
    <w:rsid w:val="00414244"/>
    <w:rsid w:val="00415376"/>
    <w:rsid w:val="004163B4"/>
    <w:rsid w:val="00416D58"/>
    <w:rsid w:val="00420335"/>
    <w:rsid w:val="004215FD"/>
    <w:rsid w:val="004226A6"/>
    <w:rsid w:val="004230C0"/>
    <w:rsid w:val="00423B8A"/>
    <w:rsid w:val="00423D61"/>
    <w:rsid w:val="00423DDE"/>
    <w:rsid w:val="00425062"/>
    <w:rsid w:val="00426448"/>
    <w:rsid w:val="00427377"/>
    <w:rsid w:val="00431852"/>
    <w:rsid w:val="0043331B"/>
    <w:rsid w:val="00433321"/>
    <w:rsid w:val="00434235"/>
    <w:rsid w:val="004347CB"/>
    <w:rsid w:val="00435C52"/>
    <w:rsid w:val="00436741"/>
    <w:rsid w:val="0043698C"/>
    <w:rsid w:val="00440DAD"/>
    <w:rsid w:val="00444F35"/>
    <w:rsid w:val="00445656"/>
    <w:rsid w:val="00445A9C"/>
    <w:rsid w:val="004466D6"/>
    <w:rsid w:val="00446BBC"/>
    <w:rsid w:val="00446ECE"/>
    <w:rsid w:val="004473F2"/>
    <w:rsid w:val="00450025"/>
    <w:rsid w:val="00450197"/>
    <w:rsid w:val="00450630"/>
    <w:rsid w:val="00450CFE"/>
    <w:rsid w:val="004510C8"/>
    <w:rsid w:val="00451D25"/>
    <w:rsid w:val="004531CF"/>
    <w:rsid w:val="00455030"/>
    <w:rsid w:val="004563BA"/>
    <w:rsid w:val="00456827"/>
    <w:rsid w:val="0045788E"/>
    <w:rsid w:val="00460BEF"/>
    <w:rsid w:val="00462294"/>
    <w:rsid w:val="004640AD"/>
    <w:rsid w:val="004647AA"/>
    <w:rsid w:val="004650B2"/>
    <w:rsid w:val="004653F8"/>
    <w:rsid w:val="0047064A"/>
    <w:rsid w:val="0047110F"/>
    <w:rsid w:val="004717D6"/>
    <w:rsid w:val="004734BC"/>
    <w:rsid w:val="00473AB4"/>
    <w:rsid w:val="00475084"/>
    <w:rsid w:val="00475986"/>
    <w:rsid w:val="00475FE5"/>
    <w:rsid w:val="00476200"/>
    <w:rsid w:val="004767E9"/>
    <w:rsid w:val="00476B61"/>
    <w:rsid w:val="00477FE8"/>
    <w:rsid w:val="0048027C"/>
    <w:rsid w:val="004803D8"/>
    <w:rsid w:val="00481480"/>
    <w:rsid w:val="004817B1"/>
    <w:rsid w:val="004829BB"/>
    <w:rsid w:val="00483392"/>
    <w:rsid w:val="004850DB"/>
    <w:rsid w:val="00486A4C"/>
    <w:rsid w:val="00487F83"/>
    <w:rsid w:val="00490F99"/>
    <w:rsid w:val="004956D4"/>
    <w:rsid w:val="00495FD9"/>
    <w:rsid w:val="004A0618"/>
    <w:rsid w:val="004A134E"/>
    <w:rsid w:val="004A1599"/>
    <w:rsid w:val="004A17F1"/>
    <w:rsid w:val="004A1BC8"/>
    <w:rsid w:val="004A24BB"/>
    <w:rsid w:val="004A488E"/>
    <w:rsid w:val="004A49D6"/>
    <w:rsid w:val="004A6848"/>
    <w:rsid w:val="004A6D10"/>
    <w:rsid w:val="004A76F5"/>
    <w:rsid w:val="004A7BE5"/>
    <w:rsid w:val="004B0B7E"/>
    <w:rsid w:val="004B3141"/>
    <w:rsid w:val="004B3EAC"/>
    <w:rsid w:val="004B4347"/>
    <w:rsid w:val="004B6369"/>
    <w:rsid w:val="004B7E39"/>
    <w:rsid w:val="004C0704"/>
    <w:rsid w:val="004C0FC5"/>
    <w:rsid w:val="004C1CF7"/>
    <w:rsid w:val="004C31F1"/>
    <w:rsid w:val="004C3AFE"/>
    <w:rsid w:val="004C4070"/>
    <w:rsid w:val="004C4143"/>
    <w:rsid w:val="004C44EA"/>
    <w:rsid w:val="004C520E"/>
    <w:rsid w:val="004C59DC"/>
    <w:rsid w:val="004C77F1"/>
    <w:rsid w:val="004D0FEE"/>
    <w:rsid w:val="004D13B9"/>
    <w:rsid w:val="004D39E6"/>
    <w:rsid w:val="004D42A8"/>
    <w:rsid w:val="004D74CB"/>
    <w:rsid w:val="004E11A9"/>
    <w:rsid w:val="004E2252"/>
    <w:rsid w:val="004E2A84"/>
    <w:rsid w:val="004E323A"/>
    <w:rsid w:val="004E5AB4"/>
    <w:rsid w:val="004E5CA0"/>
    <w:rsid w:val="004E5DAC"/>
    <w:rsid w:val="004E7860"/>
    <w:rsid w:val="004E78CA"/>
    <w:rsid w:val="004F20BA"/>
    <w:rsid w:val="004F2CF0"/>
    <w:rsid w:val="004F2E19"/>
    <w:rsid w:val="004F5667"/>
    <w:rsid w:val="004F680D"/>
    <w:rsid w:val="00504C82"/>
    <w:rsid w:val="0050648F"/>
    <w:rsid w:val="00506D32"/>
    <w:rsid w:val="005077F7"/>
    <w:rsid w:val="00507CDE"/>
    <w:rsid w:val="00510AB7"/>
    <w:rsid w:val="00510D35"/>
    <w:rsid w:val="00512A97"/>
    <w:rsid w:val="0052001A"/>
    <w:rsid w:val="005206B1"/>
    <w:rsid w:val="00521EC0"/>
    <w:rsid w:val="0052238D"/>
    <w:rsid w:val="00522ECB"/>
    <w:rsid w:val="00525423"/>
    <w:rsid w:val="00526329"/>
    <w:rsid w:val="005267F9"/>
    <w:rsid w:val="00527203"/>
    <w:rsid w:val="00530156"/>
    <w:rsid w:val="00530563"/>
    <w:rsid w:val="0053155B"/>
    <w:rsid w:val="00532A36"/>
    <w:rsid w:val="005348F2"/>
    <w:rsid w:val="00536550"/>
    <w:rsid w:val="00540E77"/>
    <w:rsid w:val="00540F5A"/>
    <w:rsid w:val="00540F83"/>
    <w:rsid w:val="00541789"/>
    <w:rsid w:val="00541CEA"/>
    <w:rsid w:val="005424BE"/>
    <w:rsid w:val="0054256F"/>
    <w:rsid w:val="005435ED"/>
    <w:rsid w:val="0054402F"/>
    <w:rsid w:val="005442AD"/>
    <w:rsid w:val="00547AFC"/>
    <w:rsid w:val="005500CA"/>
    <w:rsid w:val="00550341"/>
    <w:rsid w:val="00552E54"/>
    <w:rsid w:val="005533A9"/>
    <w:rsid w:val="00554EE9"/>
    <w:rsid w:val="0055765F"/>
    <w:rsid w:val="00557CF9"/>
    <w:rsid w:val="00561494"/>
    <w:rsid w:val="00561E78"/>
    <w:rsid w:val="00562280"/>
    <w:rsid w:val="00563E04"/>
    <w:rsid w:val="005642E1"/>
    <w:rsid w:val="0056465F"/>
    <w:rsid w:val="00570555"/>
    <w:rsid w:val="00570F44"/>
    <w:rsid w:val="00572005"/>
    <w:rsid w:val="00573FEB"/>
    <w:rsid w:val="005764FB"/>
    <w:rsid w:val="0057670B"/>
    <w:rsid w:val="0058015E"/>
    <w:rsid w:val="005807A8"/>
    <w:rsid w:val="00580C87"/>
    <w:rsid w:val="005813F4"/>
    <w:rsid w:val="0058141F"/>
    <w:rsid w:val="005836D4"/>
    <w:rsid w:val="00583A8A"/>
    <w:rsid w:val="0058426A"/>
    <w:rsid w:val="0058481C"/>
    <w:rsid w:val="005849C1"/>
    <w:rsid w:val="00585268"/>
    <w:rsid w:val="00585507"/>
    <w:rsid w:val="00585DCC"/>
    <w:rsid w:val="005865EC"/>
    <w:rsid w:val="00586976"/>
    <w:rsid w:val="00586E1B"/>
    <w:rsid w:val="00590419"/>
    <w:rsid w:val="00590617"/>
    <w:rsid w:val="005916D8"/>
    <w:rsid w:val="00591C75"/>
    <w:rsid w:val="00592AEC"/>
    <w:rsid w:val="00592C13"/>
    <w:rsid w:val="00594434"/>
    <w:rsid w:val="005970F4"/>
    <w:rsid w:val="005978BA"/>
    <w:rsid w:val="005A4CC2"/>
    <w:rsid w:val="005A50C5"/>
    <w:rsid w:val="005A50EF"/>
    <w:rsid w:val="005A5845"/>
    <w:rsid w:val="005A5E99"/>
    <w:rsid w:val="005A7088"/>
    <w:rsid w:val="005B029A"/>
    <w:rsid w:val="005B19BF"/>
    <w:rsid w:val="005B4A37"/>
    <w:rsid w:val="005B4EE2"/>
    <w:rsid w:val="005B4EFD"/>
    <w:rsid w:val="005B4FA3"/>
    <w:rsid w:val="005B55B5"/>
    <w:rsid w:val="005B565E"/>
    <w:rsid w:val="005B5DE5"/>
    <w:rsid w:val="005B70C9"/>
    <w:rsid w:val="005B7310"/>
    <w:rsid w:val="005C1F83"/>
    <w:rsid w:val="005C24DA"/>
    <w:rsid w:val="005D0134"/>
    <w:rsid w:val="005D0392"/>
    <w:rsid w:val="005D11E0"/>
    <w:rsid w:val="005D19D1"/>
    <w:rsid w:val="005D497E"/>
    <w:rsid w:val="005D4B19"/>
    <w:rsid w:val="005D6169"/>
    <w:rsid w:val="005E1589"/>
    <w:rsid w:val="005E1A0E"/>
    <w:rsid w:val="005E312B"/>
    <w:rsid w:val="005E4234"/>
    <w:rsid w:val="005E54F5"/>
    <w:rsid w:val="005E5633"/>
    <w:rsid w:val="005F21AE"/>
    <w:rsid w:val="005F2E6D"/>
    <w:rsid w:val="005F30C0"/>
    <w:rsid w:val="005F5508"/>
    <w:rsid w:val="005F57CE"/>
    <w:rsid w:val="00603236"/>
    <w:rsid w:val="0060398E"/>
    <w:rsid w:val="006070CA"/>
    <w:rsid w:val="006119DB"/>
    <w:rsid w:val="0061234E"/>
    <w:rsid w:val="00612BC2"/>
    <w:rsid w:val="00613A68"/>
    <w:rsid w:val="006154E8"/>
    <w:rsid w:val="0061592B"/>
    <w:rsid w:val="00616DF8"/>
    <w:rsid w:val="00620756"/>
    <w:rsid w:val="00622243"/>
    <w:rsid w:val="006242D2"/>
    <w:rsid w:val="00624388"/>
    <w:rsid w:val="006250C4"/>
    <w:rsid w:val="006250D0"/>
    <w:rsid w:val="006308E4"/>
    <w:rsid w:val="006313E7"/>
    <w:rsid w:val="0063249E"/>
    <w:rsid w:val="00632660"/>
    <w:rsid w:val="00633D63"/>
    <w:rsid w:val="00641336"/>
    <w:rsid w:val="00641ADB"/>
    <w:rsid w:val="00641DD9"/>
    <w:rsid w:val="00644950"/>
    <w:rsid w:val="00645AA0"/>
    <w:rsid w:val="00645C14"/>
    <w:rsid w:val="0064654E"/>
    <w:rsid w:val="00646B15"/>
    <w:rsid w:val="00656062"/>
    <w:rsid w:val="00656724"/>
    <w:rsid w:val="00656FF2"/>
    <w:rsid w:val="006572BF"/>
    <w:rsid w:val="006576B1"/>
    <w:rsid w:val="006607A0"/>
    <w:rsid w:val="00660800"/>
    <w:rsid w:val="006615D0"/>
    <w:rsid w:val="00661CC8"/>
    <w:rsid w:val="00664496"/>
    <w:rsid w:val="0066452C"/>
    <w:rsid w:val="006762D7"/>
    <w:rsid w:val="006768E3"/>
    <w:rsid w:val="00677361"/>
    <w:rsid w:val="0068026A"/>
    <w:rsid w:val="00680BBB"/>
    <w:rsid w:val="0068154A"/>
    <w:rsid w:val="006826A8"/>
    <w:rsid w:val="00682EBE"/>
    <w:rsid w:val="006831F3"/>
    <w:rsid w:val="006844A0"/>
    <w:rsid w:val="00684AFF"/>
    <w:rsid w:val="00684E1C"/>
    <w:rsid w:val="006863B9"/>
    <w:rsid w:val="00687AC8"/>
    <w:rsid w:val="00691450"/>
    <w:rsid w:val="00691A4C"/>
    <w:rsid w:val="00692A75"/>
    <w:rsid w:val="00694201"/>
    <w:rsid w:val="006A010D"/>
    <w:rsid w:val="006A1003"/>
    <w:rsid w:val="006A1358"/>
    <w:rsid w:val="006A432C"/>
    <w:rsid w:val="006A448C"/>
    <w:rsid w:val="006A4AFE"/>
    <w:rsid w:val="006A5DEA"/>
    <w:rsid w:val="006A6C90"/>
    <w:rsid w:val="006A74F6"/>
    <w:rsid w:val="006B01AA"/>
    <w:rsid w:val="006B0F2C"/>
    <w:rsid w:val="006B299D"/>
    <w:rsid w:val="006B2C2A"/>
    <w:rsid w:val="006B3159"/>
    <w:rsid w:val="006B43E9"/>
    <w:rsid w:val="006B6AC3"/>
    <w:rsid w:val="006B6AED"/>
    <w:rsid w:val="006B7308"/>
    <w:rsid w:val="006C4B75"/>
    <w:rsid w:val="006C53D1"/>
    <w:rsid w:val="006C65C0"/>
    <w:rsid w:val="006C75D8"/>
    <w:rsid w:val="006C76B0"/>
    <w:rsid w:val="006D3082"/>
    <w:rsid w:val="006D38CB"/>
    <w:rsid w:val="006D4857"/>
    <w:rsid w:val="006D751D"/>
    <w:rsid w:val="006E0010"/>
    <w:rsid w:val="006E0524"/>
    <w:rsid w:val="006E0538"/>
    <w:rsid w:val="006E06DD"/>
    <w:rsid w:val="006E0845"/>
    <w:rsid w:val="006E1240"/>
    <w:rsid w:val="006E12B3"/>
    <w:rsid w:val="006E17DD"/>
    <w:rsid w:val="006E1CFB"/>
    <w:rsid w:val="006E4198"/>
    <w:rsid w:val="006E4C45"/>
    <w:rsid w:val="006E4F3E"/>
    <w:rsid w:val="006E5765"/>
    <w:rsid w:val="006E6D67"/>
    <w:rsid w:val="006F2668"/>
    <w:rsid w:val="006F32F5"/>
    <w:rsid w:val="006F3E68"/>
    <w:rsid w:val="006F5956"/>
    <w:rsid w:val="00700415"/>
    <w:rsid w:val="00700CB2"/>
    <w:rsid w:val="00701581"/>
    <w:rsid w:val="007046C7"/>
    <w:rsid w:val="007048DB"/>
    <w:rsid w:val="00704E04"/>
    <w:rsid w:val="00707A57"/>
    <w:rsid w:val="007101C3"/>
    <w:rsid w:val="0071025C"/>
    <w:rsid w:val="007103AF"/>
    <w:rsid w:val="007103C7"/>
    <w:rsid w:val="00710A4E"/>
    <w:rsid w:val="00712C78"/>
    <w:rsid w:val="0071418B"/>
    <w:rsid w:val="0071440B"/>
    <w:rsid w:val="007158DC"/>
    <w:rsid w:val="0071675A"/>
    <w:rsid w:val="00717601"/>
    <w:rsid w:val="00717DFC"/>
    <w:rsid w:val="00717F6D"/>
    <w:rsid w:val="007215AD"/>
    <w:rsid w:val="00721A46"/>
    <w:rsid w:val="00721B28"/>
    <w:rsid w:val="007228F4"/>
    <w:rsid w:val="007229FC"/>
    <w:rsid w:val="00722CBD"/>
    <w:rsid w:val="0072438C"/>
    <w:rsid w:val="0072686B"/>
    <w:rsid w:val="00726888"/>
    <w:rsid w:val="0073056F"/>
    <w:rsid w:val="007307CE"/>
    <w:rsid w:val="00730F4F"/>
    <w:rsid w:val="0073255F"/>
    <w:rsid w:val="00732B19"/>
    <w:rsid w:val="00733F7F"/>
    <w:rsid w:val="007340C1"/>
    <w:rsid w:val="00734BAC"/>
    <w:rsid w:val="00734E7C"/>
    <w:rsid w:val="0073587C"/>
    <w:rsid w:val="00737685"/>
    <w:rsid w:val="0074188D"/>
    <w:rsid w:val="00745AC5"/>
    <w:rsid w:val="0075112B"/>
    <w:rsid w:val="00751AFE"/>
    <w:rsid w:val="00752035"/>
    <w:rsid w:val="00752168"/>
    <w:rsid w:val="007529FA"/>
    <w:rsid w:val="0075329D"/>
    <w:rsid w:val="007576EC"/>
    <w:rsid w:val="00757935"/>
    <w:rsid w:val="00757BF9"/>
    <w:rsid w:val="007611F2"/>
    <w:rsid w:val="00763B92"/>
    <w:rsid w:val="00764A1F"/>
    <w:rsid w:val="00764EF8"/>
    <w:rsid w:val="0076609A"/>
    <w:rsid w:val="00766BC1"/>
    <w:rsid w:val="00766C45"/>
    <w:rsid w:val="00767377"/>
    <w:rsid w:val="00770D44"/>
    <w:rsid w:val="00771814"/>
    <w:rsid w:val="007726FC"/>
    <w:rsid w:val="00775A6F"/>
    <w:rsid w:val="00775D79"/>
    <w:rsid w:val="007767A8"/>
    <w:rsid w:val="00776A0A"/>
    <w:rsid w:val="007779D7"/>
    <w:rsid w:val="007802C2"/>
    <w:rsid w:val="007803A3"/>
    <w:rsid w:val="00781261"/>
    <w:rsid w:val="0078275E"/>
    <w:rsid w:val="00782CCE"/>
    <w:rsid w:val="00782E61"/>
    <w:rsid w:val="00784054"/>
    <w:rsid w:val="00784300"/>
    <w:rsid w:val="0078432B"/>
    <w:rsid w:val="00785D90"/>
    <w:rsid w:val="0079028D"/>
    <w:rsid w:val="00792A47"/>
    <w:rsid w:val="00792E4C"/>
    <w:rsid w:val="00794B2F"/>
    <w:rsid w:val="00795494"/>
    <w:rsid w:val="00795D38"/>
    <w:rsid w:val="007A0141"/>
    <w:rsid w:val="007A037B"/>
    <w:rsid w:val="007A0EF5"/>
    <w:rsid w:val="007A335C"/>
    <w:rsid w:val="007A37A8"/>
    <w:rsid w:val="007A3F62"/>
    <w:rsid w:val="007A47EE"/>
    <w:rsid w:val="007A4945"/>
    <w:rsid w:val="007A7801"/>
    <w:rsid w:val="007A798D"/>
    <w:rsid w:val="007B031C"/>
    <w:rsid w:val="007B0451"/>
    <w:rsid w:val="007B0B26"/>
    <w:rsid w:val="007B1891"/>
    <w:rsid w:val="007B2E3D"/>
    <w:rsid w:val="007B35E5"/>
    <w:rsid w:val="007B4BFE"/>
    <w:rsid w:val="007B5CD1"/>
    <w:rsid w:val="007B6A96"/>
    <w:rsid w:val="007B721B"/>
    <w:rsid w:val="007B7B98"/>
    <w:rsid w:val="007C1351"/>
    <w:rsid w:val="007C3D78"/>
    <w:rsid w:val="007C5566"/>
    <w:rsid w:val="007C683F"/>
    <w:rsid w:val="007C722E"/>
    <w:rsid w:val="007D090C"/>
    <w:rsid w:val="007D2AE8"/>
    <w:rsid w:val="007D2C28"/>
    <w:rsid w:val="007D7760"/>
    <w:rsid w:val="007D7C58"/>
    <w:rsid w:val="007E0A6B"/>
    <w:rsid w:val="007E0BDA"/>
    <w:rsid w:val="007E1BBA"/>
    <w:rsid w:val="007E3B5C"/>
    <w:rsid w:val="007E3C69"/>
    <w:rsid w:val="007E4E44"/>
    <w:rsid w:val="007E5E79"/>
    <w:rsid w:val="007E680D"/>
    <w:rsid w:val="007E78BB"/>
    <w:rsid w:val="007F034E"/>
    <w:rsid w:val="007F2686"/>
    <w:rsid w:val="007F34BF"/>
    <w:rsid w:val="007F4425"/>
    <w:rsid w:val="007F4599"/>
    <w:rsid w:val="007F4B02"/>
    <w:rsid w:val="007F4FC9"/>
    <w:rsid w:val="007F5B8B"/>
    <w:rsid w:val="007F6449"/>
    <w:rsid w:val="007F7717"/>
    <w:rsid w:val="007F7AF1"/>
    <w:rsid w:val="00800A37"/>
    <w:rsid w:val="0080288B"/>
    <w:rsid w:val="00802C70"/>
    <w:rsid w:val="00803901"/>
    <w:rsid w:val="00803AA1"/>
    <w:rsid w:val="00804B6D"/>
    <w:rsid w:val="00807FA6"/>
    <w:rsid w:val="008127F7"/>
    <w:rsid w:val="008133AE"/>
    <w:rsid w:val="008148DF"/>
    <w:rsid w:val="00816729"/>
    <w:rsid w:val="00816AC6"/>
    <w:rsid w:val="0082196C"/>
    <w:rsid w:val="00822D13"/>
    <w:rsid w:val="008246C2"/>
    <w:rsid w:val="00824940"/>
    <w:rsid w:val="00825037"/>
    <w:rsid w:val="00826F34"/>
    <w:rsid w:val="0083050F"/>
    <w:rsid w:val="00830DD1"/>
    <w:rsid w:val="00831D2C"/>
    <w:rsid w:val="0083220E"/>
    <w:rsid w:val="00833452"/>
    <w:rsid w:val="0083701E"/>
    <w:rsid w:val="00837D7B"/>
    <w:rsid w:val="008418E1"/>
    <w:rsid w:val="00841BB1"/>
    <w:rsid w:val="008436A7"/>
    <w:rsid w:val="0084533E"/>
    <w:rsid w:val="00847142"/>
    <w:rsid w:val="008507D0"/>
    <w:rsid w:val="008513F7"/>
    <w:rsid w:val="00852688"/>
    <w:rsid w:val="008548FD"/>
    <w:rsid w:val="008568CD"/>
    <w:rsid w:val="0085781E"/>
    <w:rsid w:val="00861F72"/>
    <w:rsid w:val="00863E49"/>
    <w:rsid w:val="0086528E"/>
    <w:rsid w:val="00865314"/>
    <w:rsid w:val="00865804"/>
    <w:rsid w:val="00865E1C"/>
    <w:rsid w:val="008662B4"/>
    <w:rsid w:val="008668D8"/>
    <w:rsid w:val="00870529"/>
    <w:rsid w:val="00875189"/>
    <w:rsid w:val="00875BA9"/>
    <w:rsid w:val="0087681F"/>
    <w:rsid w:val="00877F55"/>
    <w:rsid w:val="00880F4A"/>
    <w:rsid w:val="0088148F"/>
    <w:rsid w:val="00881DA6"/>
    <w:rsid w:val="008852DE"/>
    <w:rsid w:val="008853D1"/>
    <w:rsid w:val="00890151"/>
    <w:rsid w:val="00890335"/>
    <w:rsid w:val="008910B4"/>
    <w:rsid w:val="008919F8"/>
    <w:rsid w:val="00891DB7"/>
    <w:rsid w:val="00896148"/>
    <w:rsid w:val="00896A39"/>
    <w:rsid w:val="008A0777"/>
    <w:rsid w:val="008A418B"/>
    <w:rsid w:val="008A61C0"/>
    <w:rsid w:val="008A6308"/>
    <w:rsid w:val="008A747C"/>
    <w:rsid w:val="008B15E8"/>
    <w:rsid w:val="008B22A0"/>
    <w:rsid w:val="008B3B4A"/>
    <w:rsid w:val="008B4F7F"/>
    <w:rsid w:val="008B50AB"/>
    <w:rsid w:val="008B5230"/>
    <w:rsid w:val="008B601B"/>
    <w:rsid w:val="008B65AE"/>
    <w:rsid w:val="008B71CF"/>
    <w:rsid w:val="008B761A"/>
    <w:rsid w:val="008B791B"/>
    <w:rsid w:val="008C05BC"/>
    <w:rsid w:val="008C07C0"/>
    <w:rsid w:val="008C18C7"/>
    <w:rsid w:val="008C1D4E"/>
    <w:rsid w:val="008C2438"/>
    <w:rsid w:val="008C2C85"/>
    <w:rsid w:val="008C33C4"/>
    <w:rsid w:val="008C59D7"/>
    <w:rsid w:val="008D0C45"/>
    <w:rsid w:val="008D0E0B"/>
    <w:rsid w:val="008D11FC"/>
    <w:rsid w:val="008D29D4"/>
    <w:rsid w:val="008D3ECE"/>
    <w:rsid w:val="008D7BE7"/>
    <w:rsid w:val="008D7D99"/>
    <w:rsid w:val="008E0F9F"/>
    <w:rsid w:val="008E15DD"/>
    <w:rsid w:val="008E2044"/>
    <w:rsid w:val="008E2DA6"/>
    <w:rsid w:val="008E4477"/>
    <w:rsid w:val="008E5E4E"/>
    <w:rsid w:val="008E5F98"/>
    <w:rsid w:val="008F09B9"/>
    <w:rsid w:val="008F164A"/>
    <w:rsid w:val="008F1CBD"/>
    <w:rsid w:val="008F213E"/>
    <w:rsid w:val="008F2BE5"/>
    <w:rsid w:val="008F3AA8"/>
    <w:rsid w:val="008F5A9E"/>
    <w:rsid w:val="008F635E"/>
    <w:rsid w:val="008F659E"/>
    <w:rsid w:val="008F7A92"/>
    <w:rsid w:val="00900F82"/>
    <w:rsid w:val="0090128E"/>
    <w:rsid w:val="00901D02"/>
    <w:rsid w:val="00901D24"/>
    <w:rsid w:val="00902059"/>
    <w:rsid w:val="0090287D"/>
    <w:rsid w:val="00902ED2"/>
    <w:rsid w:val="009040FD"/>
    <w:rsid w:val="00905395"/>
    <w:rsid w:val="00906496"/>
    <w:rsid w:val="00906E01"/>
    <w:rsid w:val="00910D5B"/>
    <w:rsid w:val="00911E39"/>
    <w:rsid w:val="009135D7"/>
    <w:rsid w:val="00913F7F"/>
    <w:rsid w:val="00914435"/>
    <w:rsid w:val="00916170"/>
    <w:rsid w:val="009165D5"/>
    <w:rsid w:val="00916950"/>
    <w:rsid w:val="00922263"/>
    <w:rsid w:val="0092309F"/>
    <w:rsid w:val="009245E8"/>
    <w:rsid w:val="00927A98"/>
    <w:rsid w:val="00930918"/>
    <w:rsid w:val="009316AC"/>
    <w:rsid w:val="009322F6"/>
    <w:rsid w:val="0093275C"/>
    <w:rsid w:val="00933B4E"/>
    <w:rsid w:val="00934650"/>
    <w:rsid w:val="00940592"/>
    <w:rsid w:val="00941A01"/>
    <w:rsid w:val="009432E5"/>
    <w:rsid w:val="00944507"/>
    <w:rsid w:val="00945622"/>
    <w:rsid w:val="009471C7"/>
    <w:rsid w:val="009509A2"/>
    <w:rsid w:val="00950C0A"/>
    <w:rsid w:val="00950E1D"/>
    <w:rsid w:val="0095220B"/>
    <w:rsid w:val="00952E05"/>
    <w:rsid w:val="00953926"/>
    <w:rsid w:val="0095755C"/>
    <w:rsid w:val="00960742"/>
    <w:rsid w:val="00960E7A"/>
    <w:rsid w:val="00964185"/>
    <w:rsid w:val="0096486D"/>
    <w:rsid w:val="00965596"/>
    <w:rsid w:val="00966437"/>
    <w:rsid w:val="0097092B"/>
    <w:rsid w:val="00970E26"/>
    <w:rsid w:val="00971155"/>
    <w:rsid w:val="009739B2"/>
    <w:rsid w:val="00973B1E"/>
    <w:rsid w:val="00976F64"/>
    <w:rsid w:val="00977854"/>
    <w:rsid w:val="00977D21"/>
    <w:rsid w:val="0098097E"/>
    <w:rsid w:val="00980BEC"/>
    <w:rsid w:val="00981877"/>
    <w:rsid w:val="00982A20"/>
    <w:rsid w:val="00982D02"/>
    <w:rsid w:val="00983816"/>
    <w:rsid w:val="00986AA9"/>
    <w:rsid w:val="009904FD"/>
    <w:rsid w:val="00990820"/>
    <w:rsid w:val="0099128D"/>
    <w:rsid w:val="009921A1"/>
    <w:rsid w:val="00994166"/>
    <w:rsid w:val="00994CED"/>
    <w:rsid w:val="009A10F5"/>
    <w:rsid w:val="009A1B77"/>
    <w:rsid w:val="009A2058"/>
    <w:rsid w:val="009A54A1"/>
    <w:rsid w:val="009A6329"/>
    <w:rsid w:val="009A6D57"/>
    <w:rsid w:val="009A7023"/>
    <w:rsid w:val="009A7116"/>
    <w:rsid w:val="009B0B8C"/>
    <w:rsid w:val="009B0C0B"/>
    <w:rsid w:val="009B4C26"/>
    <w:rsid w:val="009B5D4A"/>
    <w:rsid w:val="009B7B08"/>
    <w:rsid w:val="009C01B9"/>
    <w:rsid w:val="009C1B28"/>
    <w:rsid w:val="009C2C5D"/>
    <w:rsid w:val="009C41EF"/>
    <w:rsid w:val="009C4378"/>
    <w:rsid w:val="009D25E5"/>
    <w:rsid w:val="009D2E58"/>
    <w:rsid w:val="009D3A2D"/>
    <w:rsid w:val="009D4627"/>
    <w:rsid w:val="009D58EF"/>
    <w:rsid w:val="009D64EE"/>
    <w:rsid w:val="009D6760"/>
    <w:rsid w:val="009E126E"/>
    <w:rsid w:val="009E18B7"/>
    <w:rsid w:val="009E1AB1"/>
    <w:rsid w:val="009E1ACE"/>
    <w:rsid w:val="009E59D5"/>
    <w:rsid w:val="009E6355"/>
    <w:rsid w:val="009E7784"/>
    <w:rsid w:val="009F0840"/>
    <w:rsid w:val="009F10F2"/>
    <w:rsid w:val="009F4A62"/>
    <w:rsid w:val="009F5549"/>
    <w:rsid w:val="009F7818"/>
    <w:rsid w:val="009F79FE"/>
    <w:rsid w:val="00A00C08"/>
    <w:rsid w:val="00A011EA"/>
    <w:rsid w:val="00A02768"/>
    <w:rsid w:val="00A03A89"/>
    <w:rsid w:val="00A0511F"/>
    <w:rsid w:val="00A05463"/>
    <w:rsid w:val="00A05825"/>
    <w:rsid w:val="00A0602F"/>
    <w:rsid w:val="00A10E07"/>
    <w:rsid w:val="00A12B83"/>
    <w:rsid w:val="00A13648"/>
    <w:rsid w:val="00A136CD"/>
    <w:rsid w:val="00A137BD"/>
    <w:rsid w:val="00A17E13"/>
    <w:rsid w:val="00A21FA6"/>
    <w:rsid w:val="00A223B3"/>
    <w:rsid w:val="00A22619"/>
    <w:rsid w:val="00A22646"/>
    <w:rsid w:val="00A23A1C"/>
    <w:rsid w:val="00A23C24"/>
    <w:rsid w:val="00A24758"/>
    <w:rsid w:val="00A26242"/>
    <w:rsid w:val="00A313C8"/>
    <w:rsid w:val="00A3206C"/>
    <w:rsid w:val="00A34692"/>
    <w:rsid w:val="00A349DB"/>
    <w:rsid w:val="00A34BAE"/>
    <w:rsid w:val="00A358BC"/>
    <w:rsid w:val="00A35E04"/>
    <w:rsid w:val="00A3755B"/>
    <w:rsid w:val="00A37F30"/>
    <w:rsid w:val="00A40165"/>
    <w:rsid w:val="00A40989"/>
    <w:rsid w:val="00A40B7A"/>
    <w:rsid w:val="00A40E95"/>
    <w:rsid w:val="00A41295"/>
    <w:rsid w:val="00A4160D"/>
    <w:rsid w:val="00A453FD"/>
    <w:rsid w:val="00A45590"/>
    <w:rsid w:val="00A45C8F"/>
    <w:rsid w:val="00A4663B"/>
    <w:rsid w:val="00A50572"/>
    <w:rsid w:val="00A50EF5"/>
    <w:rsid w:val="00A51490"/>
    <w:rsid w:val="00A522D9"/>
    <w:rsid w:val="00A54334"/>
    <w:rsid w:val="00A556D6"/>
    <w:rsid w:val="00A5767C"/>
    <w:rsid w:val="00A57D23"/>
    <w:rsid w:val="00A60F96"/>
    <w:rsid w:val="00A61688"/>
    <w:rsid w:val="00A620F9"/>
    <w:rsid w:val="00A62704"/>
    <w:rsid w:val="00A6328C"/>
    <w:rsid w:val="00A64572"/>
    <w:rsid w:val="00A648FB"/>
    <w:rsid w:val="00A64AD1"/>
    <w:rsid w:val="00A64E21"/>
    <w:rsid w:val="00A652C5"/>
    <w:rsid w:val="00A6557C"/>
    <w:rsid w:val="00A6568A"/>
    <w:rsid w:val="00A669B4"/>
    <w:rsid w:val="00A67224"/>
    <w:rsid w:val="00A7144D"/>
    <w:rsid w:val="00A7357F"/>
    <w:rsid w:val="00A74000"/>
    <w:rsid w:val="00A7460F"/>
    <w:rsid w:val="00A74CB2"/>
    <w:rsid w:val="00A754FB"/>
    <w:rsid w:val="00A76A09"/>
    <w:rsid w:val="00A76ACF"/>
    <w:rsid w:val="00A82755"/>
    <w:rsid w:val="00A85E93"/>
    <w:rsid w:val="00A905B7"/>
    <w:rsid w:val="00A90EF4"/>
    <w:rsid w:val="00A931F3"/>
    <w:rsid w:val="00A9370C"/>
    <w:rsid w:val="00A955DA"/>
    <w:rsid w:val="00A97036"/>
    <w:rsid w:val="00AA017C"/>
    <w:rsid w:val="00AA1743"/>
    <w:rsid w:val="00AA1E74"/>
    <w:rsid w:val="00AA24FB"/>
    <w:rsid w:val="00AA29AD"/>
    <w:rsid w:val="00AA3F1D"/>
    <w:rsid w:val="00AA464F"/>
    <w:rsid w:val="00AA630A"/>
    <w:rsid w:val="00AB25AE"/>
    <w:rsid w:val="00AB2F73"/>
    <w:rsid w:val="00AB760E"/>
    <w:rsid w:val="00AC0CC3"/>
    <w:rsid w:val="00AC0ECA"/>
    <w:rsid w:val="00AC27A0"/>
    <w:rsid w:val="00AC4806"/>
    <w:rsid w:val="00AC4DC1"/>
    <w:rsid w:val="00AC4DFF"/>
    <w:rsid w:val="00AC5439"/>
    <w:rsid w:val="00AC5B10"/>
    <w:rsid w:val="00AC6393"/>
    <w:rsid w:val="00AD0E98"/>
    <w:rsid w:val="00AD2636"/>
    <w:rsid w:val="00AD3294"/>
    <w:rsid w:val="00AD3466"/>
    <w:rsid w:val="00AD3BE4"/>
    <w:rsid w:val="00AD3D12"/>
    <w:rsid w:val="00AD41D2"/>
    <w:rsid w:val="00AD42EF"/>
    <w:rsid w:val="00AD4F73"/>
    <w:rsid w:val="00AD7445"/>
    <w:rsid w:val="00AD7951"/>
    <w:rsid w:val="00AE0C37"/>
    <w:rsid w:val="00AE3CBE"/>
    <w:rsid w:val="00AE3DB1"/>
    <w:rsid w:val="00AE4394"/>
    <w:rsid w:val="00AE4AD2"/>
    <w:rsid w:val="00AE554D"/>
    <w:rsid w:val="00AE5DEF"/>
    <w:rsid w:val="00AF3AA1"/>
    <w:rsid w:val="00AF4CDC"/>
    <w:rsid w:val="00AF5F9C"/>
    <w:rsid w:val="00AF60D6"/>
    <w:rsid w:val="00AF640B"/>
    <w:rsid w:val="00AF67CB"/>
    <w:rsid w:val="00B0038D"/>
    <w:rsid w:val="00B00E09"/>
    <w:rsid w:val="00B03A0C"/>
    <w:rsid w:val="00B04F5C"/>
    <w:rsid w:val="00B04FBF"/>
    <w:rsid w:val="00B065E9"/>
    <w:rsid w:val="00B06AC8"/>
    <w:rsid w:val="00B06AED"/>
    <w:rsid w:val="00B1176A"/>
    <w:rsid w:val="00B12CEB"/>
    <w:rsid w:val="00B1391C"/>
    <w:rsid w:val="00B1506C"/>
    <w:rsid w:val="00B17605"/>
    <w:rsid w:val="00B20A18"/>
    <w:rsid w:val="00B20AEF"/>
    <w:rsid w:val="00B23684"/>
    <w:rsid w:val="00B25E5E"/>
    <w:rsid w:val="00B27890"/>
    <w:rsid w:val="00B27940"/>
    <w:rsid w:val="00B30427"/>
    <w:rsid w:val="00B30758"/>
    <w:rsid w:val="00B30A67"/>
    <w:rsid w:val="00B30D43"/>
    <w:rsid w:val="00B31D6A"/>
    <w:rsid w:val="00B359A0"/>
    <w:rsid w:val="00B36703"/>
    <w:rsid w:val="00B369D4"/>
    <w:rsid w:val="00B40221"/>
    <w:rsid w:val="00B404DD"/>
    <w:rsid w:val="00B41146"/>
    <w:rsid w:val="00B41381"/>
    <w:rsid w:val="00B41C8A"/>
    <w:rsid w:val="00B44C21"/>
    <w:rsid w:val="00B44D5E"/>
    <w:rsid w:val="00B454DF"/>
    <w:rsid w:val="00B45D6C"/>
    <w:rsid w:val="00B47170"/>
    <w:rsid w:val="00B4751A"/>
    <w:rsid w:val="00B47A00"/>
    <w:rsid w:val="00B47D5F"/>
    <w:rsid w:val="00B50D6E"/>
    <w:rsid w:val="00B5106B"/>
    <w:rsid w:val="00B526AD"/>
    <w:rsid w:val="00B52BAA"/>
    <w:rsid w:val="00B53131"/>
    <w:rsid w:val="00B534D0"/>
    <w:rsid w:val="00B55709"/>
    <w:rsid w:val="00B568F5"/>
    <w:rsid w:val="00B57A5E"/>
    <w:rsid w:val="00B619D4"/>
    <w:rsid w:val="00B620F0"/>
    <w:rsid w:val="00B627E6"/>
    <w:rsid w:val="00B62E60"/>
    <w:rsid w:val="00B639D6"/>
    <w:rsid w:val="00B6504F"/>
    <w:rsid w:val="00B656F2"/>
    <w:rsid w:val="00B670BA"/>
    <w:rsid w:val="00B67B9F"/>
    <w:rsid w:val="00B67E45"/>
    <w:rsid w:val="00B7001E"/>
    <w:rsid w:val="00B809A6"/>
    <w:rsid w:val="00B8142A"/>
    <w:rsid w:val="00B819BC"/>
    <w:rsid w:val="00B82099"/>
    <w:rsid w:val="00B83182"/>
    <w:rsid w:val="00B832C0"/>
    <w:rsid w:val="00B8335E"/>
    <w:rsid w:val="00B850AD"/>
    <w:rsid w:val="00B8671E"/>
    <w:rsid w:val="00B875E8"/>
    <w:rsid w:val="00B905C9"/>
    <w:rsid w:val="00B91412"/>
    <w:rsid w:val="00B926ED"/>
    <w:rsid w:val="00B92749"/>
    <w:rsid w:val="00B93699"/>
    <w:rsid w:val="00B93BFE"/>
    <w:rsid w:val="00B94797"/>
    <w:rsid w:val="00B949C3"/>
    <w:rsid w:val="00B95BAD"/>
    <w:rsid w:val="00B9717A"/>
    <w:rsid w:val="00B97D53"/>
    <w:rsid w:val="00BA13D2"/>
    <w:rsid w:val="00BA1CD1"/>
    <w:rsid w:val="00BA333E"/>
    <w:rsid w:val="00BA3725"/>
    <w:rsid w:val="00BA3785"/>
    <w:rsid w:val="00BA4741"/>
    <w:rsid w:val="00BB01F2"/>
    <w:rsid w:val="00BB0B82"/>
    <w:rsid w:val="00BB1253"/>
    <w:rsid w:val="00BB4A53"/>
    <w:rsid w:val="00BB5AB5"/>
    <w:rsid w:val="00BB5E51"/>
    <w:rsid w:val="00BC2F45"/>
    <w:rsid w:val="00BC3343"/>
    <w:rsid w:val="00BC3C6F"/>
    <w:rsid w:val="00BC7CF0"/>
    <w:rsid w:val="00BD265E"/>
    <w:rsid w:val="00BD5C79"/>
    <w:rsid w:val="00BD626C"/>
    <w:rsid w:val="00BD68CC"/>
    <w:rsid w:val="00BD6FF3"/>
    <w:rsid w:val="00BD731B"/>
    <w:rsid w:val="00BD7CEE"/>
    <w:rsid w:val="00BD7D8A"/>
    <w:rsid w:val="00BD7F8E"/>
    <w:rsid w:val="00BE0055"/>
    <w:rsid w:val="00BE01E0"/>
    <w:rsid w:val="00BE0CB6"/>
    <w:rsid w:val="00BE0DCA"/>
    <w:rsid w:val="00BE13A5"/>
    <w:rsid w:val="00BE19A5"/>
    <w:rsid w:val="00BE2EEE"/>
    <w:rsid w:val="00BE3711"/>
    <w:rsid w:val="00BE3A23"/>
    <w:rsid w:val="00BE3D30"/>
    <w:rsid w:val="00BE545E"/>
    <w:rsid w:val="00BF03B9"/>
    <w:rsid w:val="00BF0781"/>
    <w:rsid w:val="00BF3DB1"/>
    <w:rsid w:val="00BF3E67"/>
    <w:rsid w:val="00BF5B60"/>
    <w:rsid w:val="00C039BC"/>
    <w:rsid w:val="00C1044A"/>
    <w:rsid w:val="00C124F1"/>
    <w:rsid w:val="00C14E4C"/>
    <w:rsid w:val="00C15188"/>
    <w:rsid w:val="00C16723"/>
    <w:rsid w:val="00C20E73"/>
    <w:rsid w:val="00C2150B"/>
    <w:rsid w:val="00C22096"/>
    <w:rsid w:val="00C22530"/>
    <w:rsid w:val="00C22EA9"/>
    <w:rsid w:val="00C242EA"/>
    <w:rsid w:val="00C24F5B"/>
    <w:rsid w:val="00C26154"/>
    <w:rsid w:val="00C30141"/>
    <w:rsid w:val="00C31758"/>
    <w:rsid w:val="00C336EE"/>
    <w:rsid w:val="00C33C77"/>
    <w:rsid w:val="00C33EB4"/>
    <w:rsid w:val="00C35631"/>
    <w:rsid w:val="00C359D5"/>
    <w:rsid w:val="00C35F41"/>
    <w:rsid w:val="00C36298"/>
    <w:rsid w:val="00C3738B"/>
    <w:rsid w:val="00C4065A"/>
    <w:rsid w:val="00C42BDE"/>
    <w:rsid w:val="00C42E1C"/>
    <w:rsid w:val="00C439EE"/>
    <w:rsid w:val="00C43E5F"/>
    <w:rsid w:val="00C4741F"/>
    <w:rsid w:val="00C47E29"/>
    <w:rsid w:val="00C5225A"/>
    <w:rsid w:val="00C52486"/>
    <w:rsid w:val="00C5381F"/>
    <w:rsid w:val="00C5494C"/>
    <w:rsid w:val="00C550D6"/>
    <w:rsid w:val="00C57BC5"/>
    <w:rsid w:val="00C605E5"/>
    <w:rsid w:val="00C61BF3"/>
    <w:rsid w:val="00C6376C"/>
    <w:rsid w:val="00C64093"/>
    <w:rsid w:val="00C653F8"/>
    <w:rsid w:val="00C676C9"/>
    <w:rsid w:val="00C70195"/>
    <w:rsid w:val="00C71509"/>
    <w:rsid w:val="00C718FD"/>
    <w:rsid w:val="00C7380C"/>
    <w:rsid w:val="00C767F3"/>
    <w:rsid w:val="00C80A64"/>
    <w:rsid w:val="00C81FD3"/>
    <w:rsid w:val="00C8528F"/>
    <w:rsid w:val="00C8572A"/>
    <w:rsid w:val="00C916A3"/>
    <w:rsid w:val="00C92A2D"/>
    <w:rsid w:val="00C938BB"/>
    <w:rsid w:val="00C93E5E"/>
    <w:rsid w:val="00C945D1"/>
    <w:rsid w:val="00C959E2"/>
    <w:rsid w:val="00C962CA"/>
    <w:rsid w:val="00CA12B8"/>
    <w:rsid w:val="00CA130D"/>
    <w:rsid w:val="00CA1B5E"/>
    <w:rsid w:val="00CA4B57"/>
    <w:rsid w:val="00CA51F1"/>
    <w:rsid w:val="00CA68D9"/>
    <w:rsid w:val="00CA73BB"/>
    <w:rsid w:val="00CA7589"/>
    <w:rsid w:val="00CB152F"/>
    <w:rsid w:val="00CB3394"/>
    <w:rsid w:val="00CB361E"/>
    <w:rsid w:val="00CB38CC"/>
    <w:rsid w:val="00CB4412"/>
    <w:rsid w:val="00CB5134"/>
    <w:rsid w:val="00CB59D0"/>
    <w:rsid w:val="00CB5A3D"/>
    <w:rsid w:val="00CB7D8B"/>
    <w:rsid w:val="00CC099F"/>
    <w:rsid w:val="00CC0C8B"/>
    <w:rsid w:val="00CC152E"/>
    <w:rsid w:val="00CC19C0"/>
    <w:rsid w:val="00CC2A46"/>
    <w:rsid w:val="00CC31D0"/>
    <w:rsid w:val="00CC5FCD"/>
    <w:rsid w:val="00CC7556"/>
    <w:rsid w:val="00CC7B4E"/>
    <w:rsid w:val="00CD10B9"/>
    <w:rsid w:val="00CD2E8E"/>
    <w:rsid w:val="00CD39BA"/>
    <w:rsid w:val="00CD3ED2"/>
    <w:rsid w:val="00CD5910"/>
    <w:rsid w:val="00CD5C7B"/>
    <w:rsid w:val="00CD67AA"/>
    <w:rsid w:val="00CD7573"/>
    <w:rsid w:val="00CD7777"/>
    <w:rsid w:val="00CE6A4A"/>
    <w:rsid w:val="00CE6B60"/>
    <w:rsid w:val="00CE6D59"/>
    <w:rsid w:val="00CF6079"/>
    <w:rsid w:val="00CF742D"/>
    <w:rsid w:val="00CF7618"/>
    <w:rsid w:val="00D018EF"/>
    <w:rsid w:val="00D033B1"/>
    <w:rsid w:val="00D035E3"/>
    <w:rsid w:val="00D03B3F"/>
    <w:rsid w:val="00D03C6E"/>
    <w:rsid w:val="00D03DE2"/>
    <w:rsid w:val="00D04C86"/>
    <w:rsid w:val="00D04FC3"/>
    <w:rsid w:val="00D05A88"/>
    <w:rsid w:val="00D05ADC"/>
    <w:rsid w:val="00D07E00"/>
    <w:rsid w:val="00D10D51"/>
    <w:rsid w:val="00D12501"/>
    <w:rsid w:val="00D12CED"/>
    <w:rsid w:val="00D147F8"/>
    <w:rsid w:val="00D14C0E"/>
    <w:rsid w:val="00D15D35"/>
    <w:rsid w:val="00D21C6B"/>
    <w:rsid w:val="00D23209"/>
    <w:rsid w:val="00D25EBE"/>
    <w:rsid w:val="00D26147"/>
    <w:rsid w:val="00D26544"/>
    <w:rsid w:val="00D30CF5"/>
    <w:rsid w:val="00D320F4"/>
    <w:rsid w:val="00D3280D"/>
    <w:rsid w:val="00D3297F"/>
    <w:rsid w:val="00D33AB8"/>
    <w:rsid w:val="00D34092"/>
    <w:rsid w:val="00D34401"/>
    <w:rsid w:val="00D345B8"/>
    <w:rsid w:val="00D35BD7"/>
    <w:rsid w:val="00D35FBF"/>
    <w:rsid w:val="00D37C7B"/>
    <w:rsid w:val="00D4078A"/>
    <w:rsid w:val="00D40899"/>
    <w:rsid w:val="00D43D74"/>
    <w:rsid w:val="00D43D8E"/>
    <w:rsid w:val="00D44574"/>
    <w:rsid w:val="00D474CA"/>
    <w:rsid w:val="00D47EFD"/>
    <w:rsid w:val="00D47FC9"/>
    <w:rsid w:val="00D50A55"/>
    <w:rsid w:val="00D5196C"/>
    <w:rsid w:val="00D51D18"/>
    <w:rsid w:val="00D52F0C"/>
    <w:rsid w:val="00D54C23"/>
    <w:rsid w:val="00D560FD"/>
    <w:rsid w:val="00D56B89"/>
    <w:rsid w:val="00D57902"/>
    <w:rsid w:val="00D609FF"/>
    <w:rsid w:val="00D60E5D"/>
    <w:rsid w:val="00D61B71"/>
    <w:rsid w:val="00D61DC6"/>
    <w:rsid w:val="00D64E34"/>
    <w:rsid w:val="00D674A1"/>
    <w:rsid w:val="00D67A5D"/>
    <w:rsid w:val="00D67C67"/>
    <w:rsid w:val="00D716AB"/>
    <w:rsid w:val="00D72491"/>
    <w:rsid w:val="00D7293E"/>
    <w:rsid w:val="00D7502A"/>
    <w:rsid w:val="00D75289"/>
    <w:rsid w:val="00D75DDB"/>
    <w:rsid w:val="00D768A5"/>
    <w:rsid w:val="00D76F02"/>
    <w:rsid w:val="00D777E7"/>
    <w:rsid w:val="00D801D4"/>
    <w:rsid w:val="00D81F5D"/>
    <w:rsid w:val="00D8267C"/>
    <w:rsid w:val="00D82CF4"/>
    <w:rsid w:val="00D83559"/>
    <w:rsid w:val="00D85ACC"/>
    <w:rsid w:val="00D862FA"/>
    <w:rsid w:val="00D87777"/>
    <w:rsid w:val="00D87F2E"/>
    <w:rsid w:val="00D91835"/>
    <w:rsid w:val="00D91DB2"/>
    <w:rsid w:val="00D940F1"/>
    <w:rsid w:val="00D94358"/>
    <w:rsid w:val="00D96F47"/>
    <w:rsid w:val="00DA002E"/>
    <w:rsid w:val="00DA29A3"/>
    <w:rsid w:val="00DA4363"/>
    <w:rsid w:val="00DA48C9"/>
    <w:rsid w:val="00DA597E"/>
    <w:rsid w:val="00DA70DF"/>
    <w:rsid w:val="00DA7FAB"/>
    <w:rsid w:val="00DB02D4"/>
    <w:rsid w:val="00DB1DF2"/>
    <w:rsid w:val="00DB1F11"/>
    <w:rsid w:val="00DB222C"/>
    <w:rsid w:val="00DB2783"/>
    <w:rsid w:val="00DB348B"/>
    <w:rsid w:val="00DB3FD8"/>
    <w:rsid w:val="00DB6AA4"/>
    <w:rsid w:val="00DB7B57"/>
    <w:rsid w:val="00DC0B25"/>
    <w:rsid w:val="00DC1DBD"/>
    <w:rsid w:val="00DC342E"/>
    <w:rsid w:val="00DC3CD8"/>
    <w:rsid w:val="00DC533B"/>
    <w:rsid w:val="00DC681B"/>
    <w:rsid w:val="00DC7274"/>
    <w:rsid w:val="00DD04C3"/>
    <w:rsid w:val="00DD0CD4"/>
    <w:rsid w:val="00DD134C"/>
    <w:rsid w:val="00DD3C9A"/>
    <w:rsid w:val="00DD45ED"/>
    <w:rsid w:val="00DD4D3A"/>
    <w:rsid w:val="00DE0850"/>
    <w:rsid w:val="00DE1535"/>
    <w:rsid w:val="00DE1D79"/>
    <w:rsid w:val="00DE25C4"/>
    <w:rsid w:val="00DE2641"/>
    <w:rsid w:val="00DF0FAB"/>
    <w:rsid w:val="00DF311C"/>
    <w:rsid w:val="00DF3272"/>
    <w:rsid w:val="00DF5D53"/>
    <w:rsid w:val="00E00938"/>
    <w:rsid w:val="00E00AF7"/>
    <w:rsid w:val="00E01174"/>
    <w:rsid w:val="00E028B8"/>
    <w:rsid w:val="00E02977"/>
    <w:rsid w:val="00E03A09"/>
    <w:rsid w:val="00E04C44"/>
    <w:rsid w:val="00E0631F"/>
    <w:rsid w:val="00E06E0F"/>
    <w:rsid w:val="00E106A1"/>
    <w:rsid w:val="00E10D5E"/>
    <w:rsid w:val="00E118AE"/>
    <w:rsid w:val="00E12416"/>
    <w:rsid w:val="00E1395E"/>
    <w:rsid w:val="00E13D7C"/>
    <w:rsid w:val="00E14892"/>
    <w:rsid w:val="00E14C5D"/>
    <w:rsid w:val="00E16287"/>
    <w:rsid w:val="00E16A0C"/>
    <w:rsid w:val="00E171F6"/>
    <w:rsid w:val="00E2016A"/>
    <w:rsid w:val="00E208A7"/>
    <w:rsid w:val="00E20B79"/>
    <w:rsid w:val="00E20C1F"/>
    <w:rsid w:val="00E21C4A"/>
    <w:rsid w:val="00E22353"/>
    <w:rsid w:val="00E230B5"/>
    <w:rsid w:val="00E2344F"/>
    <w:rsid w:val="00E24708"/>
    <w:rsid w:val="00E26CBD"/>
    <w:rsid w:val="00E27551"/>
    <w:rsid w:val="00E27A0D"/>
    <w:rsid w:val="00E30CFA"/>
    <w:rsid w:val="00E33A76"/>
    <w:rsid w:val="00E33BB5"/>
    <w:rsid w:val="00E33C57"/>
    <w:rsid w:val="00E37CD9"/>
    <w:rsid w:val="00E43374"/>
    <w:rsid w:val="00E44884"/>
    <w:rsid w:val="00E44FBA"/>
    <w:rsid w:val="00E46078"/>
    <w:rsid w:val="00E51101"/>
    <w:rsid w:val="00E51223"/>
    <w:rsid w:val="00E51336"/>
    <w:rsid w:val="00E52690"/>
    <w:rsid w:val="00E575AE"/>
    <w:rsid w:val="00E57DD9"/>
    <w:rsid w:val="00E57E63"/>
    <w:rsid w:val="00E62012"/>
    <w:rsid w:val="00E62546"/>
    <w:rsid w:val="00E626F7"/>
    <w:rsid w:val="00E62BBE"/>
    <w:rsid w:val="00E651B5"/>
    <w:rsid w:val="00E6589E"/>
    <w:rsid w:val="00E65B81"/>
    <w:rsid w:val="00E71439"/>
    <w:rsid w:val="00E71466"/>
    <w:rsid w:val="00E71BF2"/>
    <w:rsid w:val="00E72B19"/>
    <w:rsid w:val="00E75EBC"/>
    <w:rsid w:val="00E7655A"/>
    <w:rsid w:val="00E8056D"/>
    <w:rsid w:val="00E80720"/>
    <w:rsid w:val="00E818B8"/>
    <w:rsid w:val="00E81DCB"/>
    <w:rsid w:val="00E83F1F"/>
    <w:rsid w:val="00E85A3B"/>
    <w:rsid w:val="00E85D95"/>
    <w:rsid w:val="00E868C9"/>
    <w:rsid w:val="00E87B3D"/>
    <w:rsid w:val="00E90BC4"/>
    <w:rsid w:val="00E929F2"/>
    <w:rsid w:val="00E92E49"/>
    <w:rsid w:val="00E94A8A"/>
    <w:rsid w:val="00E96EFB"/>
    <w:rsid w:val="00E97036"/>
    <w:rsid w:val="00EA018F"/>
    <w:rsid w:val="00EA0E09"/>
    <w:rsid w:val="00EA0F5E"/>
    <w:rsid w:val="00EA1D7E"/>
    <w:rsid w:val="00EA1F73"/>
    <w:rsid w:val="00EA24F1"/>
    <w:rsid w:val="00EA2FDE"/>
    <w:rsid w:val="00EA43D0"/>
    <w:rsid w:val="00EA529D"/>
    <w:rsid w:val="00EA6C02"/>
    <w:rsid w:val="00EB045D"/>
    <w:rsid w:val="00EB13B4"/>
    <w:rsid w:val="00EB31E8"/>
    <w:rsid w:val="00EB342C"/>
    <w:rsid w:val="00EB3722"/>
    <w:rsid w:val="00EB577C"/>
    <w:rsid w:val="00EB5B37"/>
    <w:rsid w:val="00EB6061"/>
    <w:rsid w:val="00EB63BF"/>
    <w:rsid w:val="00EB6696"/>
    <w:rsid w:val="00EB7A65"/>
    <w:rsid w:val="00EB7AE3"/>
    <w:rsid w:val="00EC15FD"/>
    <w:rsid w:val="00EC29E0"/>
    <w:rsid w:val="00EC3D8D"/>
    <w:rsid w:val="00EC3F09"/>
    <w:rsid w:val="00EC54C5"/>
    <w:rsid w:val="00EC5DC9"/>
    <w:rsid w:val="00EC616D"/>
    <w:rsid w:val="00EC6B4D"/>
    <w:rsid w:val="00EC6B91"/>
    <w:rsid w:val="00EC6C39"/>
    <w:rsid w:val="00ED1489"/>
    <w:rsid w:val="00ED1DCC"/>
    <w:rsid w:val="00ED22AF"/>
    <w:rsid w:val="00ED2A8C"/>
    <w:rsid w:val="00ED4698"/>
    <w:rsid w:val="00ED543E"/>
    <w:rsid w:val="00ED5EF2"/>
    <w:rsid w:val="00ED7501"/>
    <w:rsid w:val="00ED7E8C"/>
    <w:rsid w:val="00EE1331"/>
    <w:rsid w:val="00EE14B0"/>
    <w:rsid w:val="00EE34F8"/>
    <w:rsid w:val="00EE4061"/>
    <w:rsid w:val="00EE4309"/>
    <w:rsid w:val="00EE4C58"/>
    <w:rsid w:val="00EE54A7"/>
    <w:rsid w:val="00EE5CAA"/>
    <w:rsid w:val="00EE62A3"/>
    <w:rsid w:val="00EF350E"/>
    <w:rsid w:val="00EF553A"/>
    <w:rsid w:val="00EF5D8F"/>
    <w:rsid w:val="00EF7A1A"/>
    <w:rsid w:val="00F030A1"/>
    <w:rsid w:val="00F046BA"/>
    <w:rsid w:val="00F04A65"/>
    <w:rsid w:val="00F0538B"/>
    <w:rsid w:val="00F066FC"/>
    <w:rsid w:val="00F10E9B"/>
    <w:rsid w:val="00F120E2"/>
    <w:rsid w:val="00F131BA"/>
    <w:rsid w:val="00F139EE"/>
    <w:rsid w:val="00F149B7"/>
    <w:rsid w:val="00F16C9D"/>
    <w:rsid w:val="00F20895"/>
    <w:rsid w:val="00F20991"/>
    <w:rsid w:val="00F21959"/>
    <w:rsid w:val="00F225A6"/>
    <w:rsid w:val="00F24076"/>
    <w:rsid w:val="00F25DC7"/>
    <w:rsid w:val="00F318C3"/>
    <w:rsid w:val="00F35605"/>
    <w:rsid w:val="00F37E66"/>
    <w:rsid w:val="00F40B9B"/>
    <w:rsid w:val="00F418B2"/>
    <w:rsid w:val="00F42769"/>
    <w:rsid w:val="00F435F4"/>
    <w:rsid w:val="00F43CAA"/>
    <w:rsid w:val="00F43FDB"/>
    <w:rsid w:val="00F44123"/>
    <w:rsid w:val="00F47A9F"/>
    <w:rsid w:val="00F50A54"/>
    <w:rsid w:val="00F529A3"/>
    <w:rsid w:val="00F53203"/>
    <w:rsid w:val="00F53F25"/>
    <w:rsid w:val="00F543B6"/>
    <w:rsid w:val="00F55843"/>
    <w:rsid w:val="00F567D4"/>
    <w:rsid w:val="00F568FE"/>
    <w:rsid w:val="00F57786"/>
    <w:rsid w:val="00F6129B"/>
    <w:rsid w:val="00F618CA"/>
    <w:rsid w:val="00F62193"/>
    <w:rsid w:val="00F62345"/>
    <w:rsid w:val="00F62B54"/>
    <w:rsid w:val="00F64A9D"/>
    <w:rsid w:val="00F6596B"/>
    <w:rsid w:val="00F65C02"/>
    <w:rsid w:val="00F669FC"/>
    <w:rsid w:val="00F67770"/>
    <w:rsid w:val="00F722E0"/>
    <w:rsid w:val="00F72650"/>
    <w:rsid w:val="00F72A2F"/>
    <w:rsid w:val="00F72CD0"/>
    <w:rsid w:val="00F742B6"/>
    <w:rsid w:val="00F77A47"/>
    <w:rsid w:val="00F804F5"/>
    <w:rsid w:val="00F81B4A"/>
    <w:rsid w:val="00F821FC"/>
    <w:rsid w:val="00F83A6C"/>
    <w:rsid w:val="00F83CE2"/>
    <w:rsid w:val="00F90AB4"/>
    <w:rsid w:val="00F93B2D"/>
    <w:rsid w:val="00F94156"/>
    <w:rsid w:val="00F9420C"/>
    <w:rsid w:val="00F967AF"/>
    <w:rsid w:val="00F96BB3"/>
    <w:rsid w:val="00F97470"/>
    <w:rsid w:val="00F9798C"/>
    <w:rsid w:val="00FA1CBA"/>
    <w:rsid w:val="00FA1DEA"/>
    <w:rsid w:val="00FA22A9"/>
    <w:rsid w:val="00FA3460"/>
    <w:rsid w:val="00FA40F4"/>
    <w:rsid w:val="00FA6344"/>
    <w:rsid w:val="00FA72AC"/>
    <w:rsid w:val="00FA7993"/>
    <w:rsid w:val="00FA7D05"/>
    <w:rsid w:val="00FB05EC"/>
    <w:rsid w:val="00FB11D9"/>
    <w:rsid w:val="00FB1BF2"/>
    <w:rsid w:val="00FB255F"/>
    <w:rsid w:val="00FB280E"/>
    <w:rsid w:val="00FB3D7C"/>
    <w:rsid w:val="00FB6A7C"/>
    <w:rsid w:val="00FB6FBD"/>
    <w:rsid w:val="00FB772D"/>
    <w:rsid w:val="00FC0839"/>
    <w:rsid w:val="00FC4064"/>
    <w:rsid w:val="00FC574F"/>
    <w:rsid w:val="00FC5A57"/>
    <w:rsid w:val="00FC6A0E"/>
    <w:rsid w:val="00FC745E"/>
    <w:rsid w:val="00FC74B6"/>
    <w:rsid w:val="00FD242A"/>
    <w:rsid w:val="00FD25ED"/>
    <w:rsid w:val="00FD3B62"/>
    <w:rsid w:val="00FD4EF6"/>
    <w:rsid w:val="00FD560D"/>
    <w:rsid w:val="00FD6251"/>
    <w:rsid w:val="00FD6E4B"/>
    <w:rsid w:val="00FD6F93"/>
    <w:rsid w:val="00FD7627"/>
    <w:rsid w:val="00FE08EB"/>
    <w:rsid w:val="00FE2346"/>
    <w:rsid w:val="00FE2772"/>
    <w:rsid w:val="00FE3ABD"/>
    <w:rsid w:val="00FE4832"/>
    <w:rsid w:val="00FE4D73"/>
    <w:rsid w:val="00FE4D7C"/>
    <w:rsid w:val="00FE4EA3"/>
    <w:rsid w:val="00FE50E9"/>
    <w:rsid w:val="00FE5C0C"/>
    <w:rsid w:val="00FE6E27"/>
    <w:rsid w:val="00FE784A"/>
    <w:rsid w:val="00FE7C5A"/>
    <w:rsid w:val="00FE7C87"/>
    <w:rsid w:val="00FF1842"/>
    <w:rsid w:val="00FF1FC5"/>
    <w:rsid w:val="00FF21B3"/>
    <w:rsid w:val="00FF2472"/>
    <w:rsid w:val="00FF4A7A"/>
    <w:rsid w:val="00FF5C3A"/>
    <w:rsid w:val="00FF6E9A"/>
    <w:rsid w:val="00FF719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68A1BA"/>
  <w15:docId w15:val="{10B4E17D-5E44-452A-B5A6-8335884BE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1B28"/>
    <w:pPr>
      <w:widowControl w:val="0"/>
    </w:pPr>
    <w:rPr>
      <w:snapToGrid w:val="0"/>
      <w:sz w:val="24"/>
      <w:lang w:val="en-US"/>
    </w:rPr>
  </w:style>
  <w:style w:type="paragraph" w:styleId="Ttulo3">
    <w:name w:val="heading 3"/>
    <w:basedOn w:val="Normal"/>
    <w:next w:val="Normal"/>
    <w:link w:val="Ttulo3Car"/>
    <w:unhideWhenUsed/>
    <w:qFormat/>
    <w:rsid w:val="00D60E5D"/>
    <w:pPr>
      <w:keepNext/>
      <w:keepLines/>
      <w:spacing w:before="40"/>
      <w:outlineLvl w:val="2"/>
    </w:pPr>
    <w:rPr>
      <w:rFonts w:asciiTheme="majorHAnsi" w:eastAsiaTheme="majorEastAsia" w:hAnsiTheme="majorHAnsi" w:cstheme="majorBidi"/>
      <w:color w:val="243F60" w:themeColor="accent1" w:themeShade="7F"/>
      <w:szCs w:val="24"/>
    </w:rPr>
  </w:style>
  <w:style w:type="paragraph" w:styleId="Ttulo5">
    <w:name w:val="heading 5"/>
    <w:basedOn w:val="Normal"/>
    <w:next w:val="Normal"/>
    <w:link w:val="Ttulo5Car"/>
    <w:unhideWhenUsed/>
    <w:qFormat/>
    <w:rsid w:val="00F435F4"/>
    <w:pPr>
      <w:keepNext/>
      <w:keepLines/>
      <w:spacing w:before="40"/>
      <w:outlineLvl w:val="4"/>
    </w:pPr>
    <w:rPr>
      <w:rFonts w:asciiTheme="majorHAnsi" w:eastAsiaTheme="majorEastAsia" w:hAnsiTheme="majorHAnsi" w:cstheme="majorBidi"/>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semiHidden/>
    <w:rsid w:val="00540E77"/>
  </w:style>
  <w:style w:type="paragraph" w:styleId="Encabezado">
    <w:name w:val="header"/>
    <w:basedOn w:val="Normal"/>
    <w:link w:val="EncabezadoCar"/>
    <w:uiPriority w:val="99"/>
    <w:rsid w:val="00540E77"/>
    <w:pPr>
      <w:tabs>
        <w:tab w:val="center" w:pos="4252"/>
        <w:tab w:val="right" w:pos="8504"/>
      </w:tabs>
    </w:pPr>
  </w:style>
  <w:style w:type="paragraph" w:styleId="Piedepgina">
    <w:name w:val="footer"/>
    <w:basedOn w:val="Normal"/>
    <w:rsid w:val="00540E77"/>
    <w:pPr>
      <w:tabs>
        <w:tab w:val="center" w:pos="4252"/>
        <w:tab w:val="right" w:pos="8504"/>
      </w:tabs>
    </w:pPr>
  </w:style>
  <w:style w:type="paragraph" w:styleId="Textodeglobo">
    <w:name w:val="Balloon Text"/>
    <w:basedOn w:val="Normal"/>
    <w:link w:val="TextodegloboCar"/>
    <w:rsid w:val="003A60C7"/>
    <w:rPr>
      <w:rFonts w:ascii="Tahoma" w:hAnsi="Tahoma" w:cs="Tahoma"/>
      <w:sz w:val="16"/>
      <w:szCs w:val="16"/>
    </w:rPr>
  </w:style>
  <w:style w:type="character" w:customStyle="1" w:styleId="TextodegloboCar">
    <w:name w:val="Texto de globo Car"/>
    <w:basedOn w:val="Fuentedeprrafopredeter"/>
    <w:link w:val="Textodeglobo"/>
    <w:rsid w:val="003A60C7"/>
    <w:rPr>
      <w:rFonts w:ascii="Tahoma" w:hAnsi="Tahoma" w:cs="Tahoma"/>
      <w:snapToGrid w:val="0"/>
      <w:sz w:val="16"/>
      <w:szCs w:val="16"/>
      <w:lang w:val="en-US"/>
    </w:rPr>
  </w:style>
  <w:style w:type="paragraph" w:styleId="Prrafodelista">
    <w:name w:val="List Paragraph"/>
    <w:aliases w:val="Arial 8,List Paragraph,List Paragraph1,Normal N3,Tabla,Párrafo de lista4,Gráfico Título,Párrafo 1,Párrafo,Párrafo de lista6,Párrafo de lista - cat,Bullet,Párrafo normal,Table of contents numbered,List bullet 1,List,Resume Title,Dot pt"/>
    <w:basedOn w:val="Normal"/>
    <w:link w:val="PrrafodelistaCar"/>
    <w:uiPriority w:val="34"/>
    <w:qFormat/>
    <w:rsid w:val="003A60C7"/>
    <w:pPr>
      <w:ind w:left="720"/>
      <w:contextualSpacing/>
    </w:pPr>
  </w:style>
  <w:style w:type="paragraph" w:customStyle="1" w:styleId="Default">
    <w:name w:val="Default"/>
    <w:rsid w:val="0030172F"/>
    <w:pPr>
      <w:autoSpaceDE w:val="0"/>
      <w:autoSpaceDN w:val="0"/>
      <w:adjustRightInd w:val="0"/>
    </w:pPr>
    <w:rPr>
      <w:rFonts w:ascii="Arial" w:eastAsiaTheme="minorHAnsi" w:hAnsi="Arial" w:cs="Arial"/>
      <w:color w:val="000000"/>
      <w:sz w:val="24"/>
      <w:szCs w:val="24"/>
      <w:lang w:eastAsia="en-US"/>
    </w:rPr>
  </w:style>
  <w:style w:type="paragraph" w:styleId="Textoindependiente2">
    <w:name w:val="Body Text 2"/>
    <w:basedOn w:val="Normal"/>
    <w:link w:val="Textoindependiente2Car1"/>
    <w:uiPriority w:val="99"/>
    <w:rsid w:val="00613A68"/>
    <w:pPr>
      <w:widowControl/>
      <w:jc w:val="both"/>
    </w:pPr>
    <w:rPr>
      <w:snapToGrid/>
      <w:sz w:val="20"/>
    </w:rPr>
  </w:style>
  <w:style w:type="character" w:customStyle="1" w:styleId="Textoindependiente2Car">
    <w:name w:val="Texto independiente 2 Car"/>
    <w:basedOn w:val="Fuentedeprrafopredeter"/>
    <w:rsid w:val="00613A68"/>
    <w:rPr>
      <w:snapToGrid w:val="0"/>
      <w:sz w:val="24"/>
      <w:lang w:val="en-US"/>
    </w:rPr>
  </w:style>
  <w:style w:type="character" w:customStyle="1" w:styleId="Textoindependiente2Car1">
    <w:name w:val="Texto independiente 2 Car1"/>
    <w:link w:val="Textoindependiente2"/>
    <w:uiPriority w:val="99"/>
    <w:locked/>
    <w:rsid w:val="00613A68"/>
    <w:rPr>
      <w:lang w:val="en-US"/>
    </w:rPr>
  </w:style>
  <w:style w:type="paragraph" w:styleId="Textoindependiente">
    <w:name w:val="Body Text"/>
    <w:basedOn w:val="Normal"/>
    <w:link w:val="TextoindependienteCar"/>
    <w:rsid w:val="00682EBE"/>
    <w:pPr>
      <w:spacing w:after="120"/>
    </w:pPr>
  </w:style>
  <w:style w:type="character" w:customStyle="1" w:styleId="TextoindependienteCar">
    <w:name w:val="Texto independiente Car"/>
    <w:basedOn w:val="Fuentedeprrafopredeter"/>
    <w:link w:val="Textoindependiente"/>
    <w:rsid w:val="00682EBE"/>
    <w:rPr>
      <w:snapToGrid w:val="0"/>
      <w:sz w:val="24"/>
      <w:lang w:val="en-US"/>
    </w:rPr>
  </w:style>
  <w:style w:type="table" w:styleId="Tablaconcuadrcula">
    <w:name w:val="Table Grid"/>
    <w:basedOn w:val="Tablanormal"/>
    <w:uiPriority w:val="39"/>
    <w:rsid w:val="007579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Arial 8 Car,List Paragraph Car,List Paragraph1 Car,Normal N3 Car,Tabla Car,Párrafo de lista4 Car,Gráfico Título Car,Párrafo 1 Car,Párrafo Car,Párrafo de lista6 Car,Párrafo de lista - cat Car,Bullet Car,Párrafo normal Car,List Car"/>
    <w:link w:val="Prrafodelista"/>
    <w:uiPriority w:val="34"/>
    <w:qFormat/>
    <w:rsid w:val="00BA4741"/>
    <w:rPr>
      <w:snapToGrid w:val="0"/>
      <w:sz w:val="24"/>
      <w:lang w:val="en-US"/>
    </w:rPr>
  </w:style>
  <w:style w:type="paragraph" w:customStyle="1" w:styleId="parrafo2">
    <w:name w:val="parrafo_2"/>
    <w:basedOn w:val="Normal"/>
    <w:rsid w:val="00EF5D8F"/>
    <w:pPr>
      <w:widowControl/>
      <w:spacing w:before="100" w:beforeAutospacing="1" w:after="100" w:afterAutospacing="1"/>
    </w:pPr>
    <w:rPr>
      <w:snapToGrid/>
      <w:szCs w:val="24"/>
      <w:lang w:val="es-ES"/>
    </w:rPr>
  </w:style>
  <w:style w:type="paragraph" w:customStyle="1" w:styleId="parrafo">
    <w:name w:val="parrafo"/>
    <w:basedOn w:val="Normal"/>
    <w:rsid w:val="00EF5D8F"/>
    <w:pPr>
      <w:widowControl/>
      <w:spacing w:before="100" w:beforeAutospacing="1" w:after="100" w:afterAutospacing="1"/>
    </w:pPr>
    <w:rPr>
      <w:snapToGrid/>
      <w:szCs w:val="24"/>
      <w:lang w:val="es-ES"/>
    </w:rPr>
  </w:style>
  <w:style w:type="paragraph" w:styleId="HTMLconformatoprevio">
    <w:name w:val="HTML Preformatted"/>
    <w:basedOn w:val="Normal"/>
    <w:link w:val="HTMLconformatoprevioCar"/>
    <w:uiPriority w:val="99"/>
    <w:unhideWhenUsed/>
    <w:rsid w:val="0066449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napToGrid/>
      <w:sz w:val="20"/>
      <w:lang w:val="es-ES"/>
    </w:rPr>
  </w:style>
  <w:style w:type="character" w:customStyle="1" w:styleId="HTMLconformatoprevioCar">
    <w:name w:val="HTML con formato previo Car"/>
    <w:basedOn w:val="Fuentedeprrafopredeter"/>
    <w:link w:val="HTMLconformatoprevio"/>
    <w:uiPriority w:val="99"/>
    <w:rsid w:val="00664496"/>
    <w:rPr>
      <w:rFonts w:ascii="Courier New" w:hAnsi="Courier New" w:cs="Courier New"/>
    </w:rPr>
  </w:style>
  <w:style w:type="character" w:customStyle="1" w:styleId="Ttulo3Car">
    <w:name w:val="Título 3 Car"/>
    <w:basedOn w:val="Fuentedeprrafopredeter"/>
    <w:link w:val="Ttulo3"/>
    <w:rsid w:val="00D60E5D"/>
    <w:rPr>
      <w:rFonts w:asciiTheme="majorHAnsi" w:eastAsiaTheme="majorEastAsia" w:hAnsiTheme="majorHAnsi" w:cstheme="majorBidi"/>
      <w:snapToGrid w:val="0"/>
      <w:color w:val="243F60" w:themeColor="accent1" w:themeShade="7F"/>
      <w:sz w:val="24"/>
      <w:szCs w:val="24"/>
      <w:lang w:val="en-US"/>
    </w:rPr>
  </w:style>
  <w:style w:type="character" w:customStyle="1" w:styleId="EncabezadoCar">
    <w:name w:val="Encabezado Car"/>
    <w:basedOn w:val="Fuentedeprrafopredeter"/>
    <w:link w:val="Encabezado"/>
    <w:uiPriority w:val="99"/>
    <w:rsid w:val="00802C70"/>
    <w:rPr>
      <w:snapToGrid w:val="0"/>
      <w:sz w:val="24"/>
      <w:lang w:val="en-US"/>
    </w:rPr>
  </w:style>
  <w:style w:type="character" w:styleId="Refdecomentario">
    <w:name w:val="annotation reference"/>
    <w:basedOn w:val="Fuentedeprrafopredeter"/>
    <w:semiHidden/>
    <w:unhideWhenUsed/>
    <w:rsid w:val="00656062"/>
    <w:rPr>
      <w:sz w:val="16"/>
      <w:szCs w:val="16"/>
    </w:rPr>
  </w:style>
  <w:style w:type="paragraph" w:styleId="Textocomentario">
    <w:name w:val="annotation text"/>
    <w:basedOn w:val="Normal"/>
    <w:link w:val="TextocomentarioCar"/>
    <w:unhideWhenUsed/>
    <w:rsid w:val="00656062"/>
    <w:rPr>
      <w:sz w:val="20"/>
    </w:rPr>
  </w:style>
  <w:style w:type="character" w:customStyle="1" w:styleId="TextocomentarioCar">
    <w:name w:val="Texto comentario Car"/>
    <w:basedOn w:val="Fuentedeprrafopredeter"/>
    <w:link w:val="Textocomentario"/>
    <w:rsid w:val="00656062"/>
    <w:rPr>
      <w:snapToGrid w:val="0"/>
      <w:lang w:val="en-US"/>
    </w:rPr>
  </w:style>
  <w:style w:type="paragraph" w:styleId="Asuntodelcomentario">
    <w:name w:val="annotation subject"/>
    <w:basedOn w:val="Textocomentario"/>
    <w:next w:val="Textocomentario"/>
    <w:link w:val="AsuntodelcomentarioCar"/>
    <w:semiHidden/>
    <w:unhideWhenUsed/>
    <w:rsid w:val="00656062"/>
    <w:rPr>
      <w:b/>
      <w:bCs/>
    </w:rPr>
  </w:style>
  <w:style w:type="character" w:customStyle="1" w:styleId="AsuntodelcomentarioCar">
    <w:name w:val="Asunto del comentario Car"/>
    <w:basedOn w:val="TextocomentarioCar"/>
    <w:link w:val="Asuntodelcomentario"/>
    <w:semiHidden/>
    <w:rsid w:val="00656062"/>
    <w:rPr>
      <w:b/>
      <w:bCs/>
      <w:snapToGrid w:val="0"/>
      <w:lang w:val="en-US"/>
    </w:rPr>
  </w:style>
  <w:style w:type="character" w:customStyle="1" w:styleId="Ttulo5Car">
    <w:name w:val="Título 5 Car"/>
    <w:basedOn w:val="Fuentedeprrafopredeter"/>
    <w:link w:val="Ttulo5"/>
    <w:rsid w:val="00F435F4"/>
    <w:rPr>
      <w:rFonts w:asciiTheme="majorHAnsi" w:eastAsiaTheme="majorEastAsia" w:hAnsiTheme="majorHAnsi" w:cstheme="majorBidi"/>
      <w:snapToGrid w:val="0"/>
      <w:color w:val="365F91" w:themeColor="accent1" w:themeShade="BF"/>
      <w:sz w:val="24"/>
      <w:lang w:val="en-US"/>
    </w:rPr>
  </w:style>
  <w:style w:type="paragraph" w:customStyle="1" w:styleId="Cuerpo">
    <w:name w:val="Cuerpo"/>
    <w:rsid w:val="00561E78"/>
    <w:pPr>
      <w:spacing w:before="200" w:after="80" w:line="336" w:lineRule="auto"/>
    </w:pPr>
    <w:rPr>
      <w:rFonts w:ascii="Bodoni SvtyTwo OS ITC TT-Book" w:eastAsia="ヒラギノ角ゴ Pro W3" w:hAnsi="Bodoni SvtyTwo OS ITC TT-Book"/>
      <w:color w:val="000000"/>
      <w:sz w:val="24"/>
      <w:lang w:val="es-ES_tradnl" w:eastAsia="en-US"/>
    </w:rPr>
  </w:style>
  <w:style w:type="paragraph" w:customStyle="1" w:styleId="numeros">
    <w:name w:val="numeros"/>
    <w:basedOn w:val="Prrafodelista"/>
    <w:qFormat/>
    <w:rsid w:val="0053155B"/>
    <w:pPr>
      <w:numPr>
        <w:numId w:val="1"/>
      </w:numPr>
      <w:shd w:val="clear" w:color="auto" w:fill="FFFFFF"/>
      <w:spacing w:before="100" w:beforeAutospacing="1" w:after="100" w:afterAutospacing="1" w:line="240" w:lineRule="atLeast"/>
      <w:jc w:val="both"/>
    </w:pPr>
    <w:rPr>
      <w:rFonts w:ascii="Calibri Light" w:hAnsi="Calibri Light"/>
      <w:snapToGrid/>
      <w:szCs w:val="24"/>
      <w:lang w:val="es-ES"/>
    </w:rPr>
  </w:style>
  <w:style w:type="paragraph" w:customStyle="1" w:styleId="letras">
    <w:name w:val="letras"/>
    <w:basedOn w:val="Prrafodelista"/>
    <w:qFormat/>
    <w:rsid w:val="0053155B"/>
    <w:pPr>
      <w:widowControl/>
      <w:numPr>
        <w:numId w:val="2"/>
      </w:numPr>
      <w:spacing w:before="100" w:beforeAutospacing="1" w:after="100" w:afterAutospacing="1" w:line="240" w:lineRule="atLeast"/>
      <w:jc w:val="both"/>
    </w:pPr>
    <w:rPr>
      <w:rFonts w:ascii="Calibri Light" w:eastAsiaTheme="minorHAnsi" w:hAnsi="Calibri Light" w:cstheme="minorBidi"/>
      <w:snapToGrid/>
      <w:szCs w:val="24"/>
      <w:lang w:val="es-ES" w:eastAsia="en-US"/>
    </w:rPr>
  </w:style>
  <w:style w:type="paragraph" w:customStyle="1" w:styleId="letras2">
    <w:name w:val="letras2"/>
    <w:basedOn w:val="letras"/>
    <w:qFormat/>
    <w:rsid w:val="0053155B"/>
  </w:style>
  <w:style w:type="paragraph" w:customStyle="1" w:styleId="artculo">
    <w:name w:val="artículo"/>
    <w:basedOn w:val="Normal"/>
    <w:qFormat/>
    <w:rsid w:val="0053155B"/>
    <w:pPr>
      <w:shd w:val="clear" w:color="auto" w:fill="FFFFFF" w:themeFill="background1"/>
      <w:spacing w:after="200" w:line="276" w:lineRule="auto"/>
      <w:jc w:val="both"/>
    </w:pPr>
    <w:rPr>
      <w:rFonts w:ascii="Calibri Light" w:hAnsi="Calibri Light"/>
      <w:b/>
      <w:bCs/>
      <w:snapToGrid/>
      <w:szCs w:val="24"/>
      <w:lang w:val="es-ES"/>
    </w:rPr>
  </w:style>
  <w:style w:type="character" w:customStyle="1" w:styleId="normaltextrun">
    <w:name w:val="normaltextrun"/>
    <w:basedOn w:val="Fuentedeprrafopredeter"/>
    <w:rsid w:val="0053155B"/>
  </w:style>
  <w:style w:type="paragraph" w:styleId="Textonotapie">
    <w:name w:val="footnote text"/>
    <w:basedOn w:val="Normal"/>
    <w:link w:val="TextonotapieCar"/>
    <w:semiHidden/>
    <w:unhideWhenUsed/>
    <w:rsid w:val="008662B4"/>
    <w:rPr>
      <w:sz w:val="20"/>
    </w:rPr>
  </w:style>
  <w:style w:type="character" w:customStyle="1" w:styleId="TextonotapieCar">
    <w:name w:val="Texto nota pie Car"/>
    <w:basedOn w:val="Fuentedeprrafopredeter"/>
    <w:link w:val="Textonotapie"/>
    <w:semiHidden/>
    <w:rsid w:val="008662B4"/>
    <w:rPr>
      <w:snapToGrid w:val="0"/>
      <w:lang w:val="en-US"/>
    </w:rPr>
  </w:style>
  <w:style w:type="character" w:styleId="Hipervnculo">
    <w:name w:val="Hyperlink"/>
    <w:basedOn w:val="Fuentedeprrafopredeter"/>
    <w:unhideWhenUsed/>
    <w:rsid w:val="008F164A"/>
    <w:rPr>
      <w:color w:val="0000FF" w:themeColor="hyperlink"/>
      <w:u w:val="single"/>
    </w:rPr>
  </w:style>
  <w:style w:type="paragraph" w:styleId="NormalWeb">
    <w:name w:val="Normal (Web)"/>
    <w:basedOn w:val="Normal"/>
    <w:uiPriority w:val="99"/>
    <w:unhideWhenUsed/>
    <w:rsid w:val="00DC533B"/>
    <w:pPr>
      <w:widowControl/>
    </w:pPr>
    <w:rPr>
      <w:rFonts w:ascii="Calibri" w:eastAsiaTheme="minorHAnsi" w:hAnsi="Calibri" w:cs="Calibri"/>
      <w:snapToGrid/>
      <w:sz w:val="22"/>
      <w:szCs w:val="22"/>
      <w:lang w:val="es-ES"/>
    </w:rPr>
  </w:style>
  <w:style w:type="character" w:styleId="Hipervnculovisitado">
    <w:name w:val="FollowedHyperlink"/>
    <w:basedOn w:val="Fuentedeprrafopredeter"/>
    <w:semiHidden/>
    <w:unhideWhenUsed/>
    <w:rsid w:val="00734BAC"/>
    <w:rPr>
      <w:color w:val="800080" w:themeColor="followedHyperlink"/>
      <w:u w:val="single"/>
    </w:rPr>
  </w:style>
  <w:style w:type="paragraph" w:styleId="Revisin">
    <w:name w:val="Revision"/>
    <w:hidden/>
    <w:uiPriority w:val="99"/>
    <w:semiHidden/>
    <w:rsid w:val="00334C32"/>
    <w:rPr>
      <w:snapToGrid w:val="0"/>
      <w:sz w:val="24"/>
      <w:lang w:val="en-US"/>
    </w:rPr>
  </w:style>
  <w:style w:type="character" w:customStyle="1" w:styleId="UnresolvedMention">
    <w:name w:val="Unresolved Mention"/>
    <w:basedOn w:val="Fuentedeprrafopredeter"/>
    <w:uiPriority w:val="99"/>
    <w:semiHidden/>
    <w:unhideWhenUsed/>
    <w:rsid w:val="003F59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987904">
      <w:bodyDiv w:val="1"/>
      <w:marLeft w:val="0"/>
      <w:marRight w:val="0"/>
      <w:marTop w:val="0"/>
      <w:marBottom w:val="0"/>
      <w:divBdr>
        <w:top w:val="none" w:sz="0" w:space="0" w:color="auto"/>
        <w:left w:val="none" w:sz="0" w:space="0" w:color="auto"/>
        <w:bottom w:val="none" w:sz="0" w:space="0" w:color="auto"/>
        <w:right w:val="none" w:sz="0" w:space="0" w:color="auto"/>
      </w:divBdr>
    </w:div>
    <w:div w:id="90856947">
      <w:bodyDiv w:val="1"/>
      <w:marLeft w:val="0"/>
      <w:marRight w:val="0"/>
      <w:marTop w:val="0"/>
      <w:marBottom w:val="0"/>
      <w:divBdr>
        <w:top w:val="none" w:sz="0" w:space="0" w:color="auto"/>
        <w:left w:val="none" w:sz="0" w:space="0" w:color="auto"/>
        <w:bottom w:val="none" w:sz="0" w:space="0" w:color="auto"/>
        <w:right w:val="none" w:sz="0" w:space="0" w:color="auto"/>
      </w:divBdr>
    </w:div>
    <w:div w:id="139856403">
      <w:bodyDiv w:val="1"/>
      <w:marLeft w:val="0"/>
      <w:marRight w:val="0"/>
      <w:marTop w:val="0"/>
      <w:marBottom w:val="0"/>
      <w:divBdr>
        <w:top w:val="none" w:sz="0" w:space="0" w:color="auto"/>
        <w:left w:val="none" w:sz="0" w:space="0" w:color="auto"/>
        <w:bottom w:val="none" w:sz="0" w:space="0" w:color="auto"/>
        <w:right w:val="none" w:sz="0" w:space="0" w:color="auto"/>
      </w:divBdr>
    </w:div>
    <w:div w:id="187719509">
      <w:bodyDiv w:val="1"/>
      <w:marLeft w:val="0"/>
      <w:marRight w:val="0"/>
      <w:marTop w:val="0"/>
      <w:marBottom w:val="0"/>
      <w:divBdr>
        <w:top w:val="none" w:sz="0" w:space="0" w:color="auto"/>
        <w:left w:val="none" w:sz="0" w:space="0" w:color="auto"/>
        <w:bottom w:val="none" w:sz="0" w:space="0" w:color="auto"/>
        <w:right w:val="none" w:sz="0" w:space="0" w:color="auto"/>
      </w:divBdr>
    </w:div>
    <w:div w:id="196164196">
      <w:bodyDiv w:val="1"/>
      <w:marLeft w:val="0"/>
      <w:marRight w:val="0"/>
      <w:marTop w:val="0"/>
      <w:marBottom w:val="0"/>
      <w:divBdr>
        <w:top w:val="none" w:sz="0" w:space="0" w:color="auto"/>
        <w:left w:val="none" w:sz="0" w:space="0" w:color="auto"/>
        <w:bottom w:val="none" w:sz="0" w:space="0" w:color="auto"/>
        <w:right w:val="none" w:sz="0" w:space="0" w:color="auto"/>
      </w:divBdr>
    </w:div>
    <w:div w:id="238104326">
      <w:bodyDiv w:val="1"/>
      <w:marLeft w:val="0"/>
      <w:marRight w:val="0"/>
      <w:marTop w:val="0"/>
      <w:marBottom w:val="0"/>
      <w:divBdr>
        <w:top w:val="none" w:sz="0" w:space="0" w:color="auto"/>
        <w:left w:val="none" w:sz="0" w:space="0" w:color="auto"/>
        <w:bottom w:val="none" w:sz="0" w:space="0" w:color="auto"/>
        <w:right w:val="none" w:sz="0" w:space="0" w:color="auto"/>
      </w:divBdr>
    </w:div>
    <w:div w:id="292835110">
      <w:bodyDiv w:val="1"/>
      <w:marLeft w:val="0"/>
      <w:marRight w:val="0"/>
      <w:marTop w:val="0"/>
      <w:marBottom w:val="0"/>
      <w:divBdr>
        <w:top w:val="none" w:sz="0" w:space="0" w:color="auto"/>
        <w:left w:val="none" w:sz="0" w:space="0" w:color="auto"/>
        <w:bottom w:val="none" w:sz="0" w:space="0" w:color="auto"/>
        <w:right w:val="none" w:sz="0" w:space="0" w:color="auto"/>
      </w:divBdr>
    </w:div>
    <w:div w:id="362175779">
      <w:bodyDiv w:val="1"/>
      <w:marLeft w:val="0"/>
      <w:marRight w:val="0"/>
      <w:marTop w:val="0"/>
      <w:marBottom w:val="0"/>
      <w:divBdr>
        <w:top w:val="none" w:sz="0" w:space="0" w:color="auto"/>
        <w:left w:val="none" w:sz="0" w:space="0" w:color="auto"/>
        <w:bottom w:val="none" w:sz="0" w:space="0" w:color="auto"/>
        <w:right w:val="none" w:sz="0" w:space="0" w:color="auto"/>
      </w:divBdr>
    </w:div>
    <w:div w:id="453644325">
      <w:bodyDiv w:val="1"/>
      <w:marLeft w:val="0"/>
      <w:marRight w:val="0"/>
      <w:marTop w:val="0"/>
      <w:marBottom w:val="0"/>
      <w:divBdr>
        <w:top w:val="none" w:sz="0" w:space="0" w:color="auto"/>
        <w:left w:val="none" w:sz="0" w:space="0" w:color="auto"/>
        <w:bottom w:val="none" w:sz="0" w:space="0" w:color="auto"/>
        <w:right w:val="none" w:sz="0" w:space="0" w:color="auto"/>
      </w:divBdr>
      <w:divsChild>
        <w:div w:id="326254387">
          <w:marLeft w:val="0"/>
          <w:marRight w:val="0"/>
          <w:marTop w:val="0"/>
          <w:marBottom w:val="0"/>
          <w:divBdr>
            <w:top w:val="none" w:sz="0" w:space="0" w:color="auto"/>
            <w:left w:val="none" w:sz="0" w:space="0" w:color="auto"/>
            <w:bottom w:val="none" w:sz="0" w:space="0" w:color="auto"/>
            <w:right w:val="none" w:sz="0" w:space="0" w:color="auto"/>
          </w:divBdr>
        </w:div>
      </w:divsChild>
    </w:div>
    <w:div w:id="466439888">
      <w:bodyDiv w:val="1"/>
      <w:marLeft w:val="0"/>
      <w:marRight w:val="0"/>
      <w:marTop w:val="0"/>
      <w:marBottom w:val="0"/>
      <w:divBdr>
        <w:top w:val="none" w:sz="0" w:space="0" w:color="auto"/>
        <w:left w:val="none" w:sz="0" w:space="0" w:color="auto"/>
        <w:bottom w:val="none" w:sz="0" w:space="0" w:color="auto"/>
        <w:right w:val="none" w:sz="0" w:space="0" w:color="auto"/>
      </w:divBdr>
      <w:divsChild>
        <w:div w:id="867990911">
          <w:marLeft w:val="1440"/>
          <w:marRight w:val="0"/>
          <w:marTop w:val="0"/>
          <w:marBottom w:val="0"/>
          <w:divBdr>
            <w:top w:val="none" w:sz="0" w:space="0" w:color="auto"/>
            <w:left w:val="none" w:sz="0" w:space="0" w:color="auto"/>
            <w:bottom w:val="none" w:sz="0" w:space="0" w:color="auto"/>
            <w:right w:val="none" w:sz="0" w:space="0" w:color="auto"/>
          </w:divBdr>
        </w:div>
        <w:div w:id="659114483">
          <w:marLeft w:val="0"/>
          <w:marRight w:val="0"/>
          <w:marTop w:val="0"/>
          <w:marBottom w:val="0"/>
          <w:divBdr>
            <w:top w:val="none" w:sz="0" w:space="0" w:color="auto"/>
            <w:left w:val="none" w:sz="0" w:space="0" w:color="auto"/>
            <w:bottom w:val="none" w:sz="0" w:space="0" w:color="auto"/>
            <w:right w:val="none" w:sz="0" w:space="0" w:color="auto"/>
          </w:divBdr>
        </w:div>
        <w:div w:id="502624461">
          <w:marLeft w:val="0"/>
          <w:marRight w:val="0"/>
          <w:marTop w:val="0"/>
          <w:marBottom w:val="0"/>
          <w:divBdr>
            <w:top w:val="none" w:sz="0" w:space="0" w:color="auto"/>
            <w:left w:val="none" w:sz="0" w:space="0" w:color="auto"/>
            <w:bottom w:val="none" w:sz="0" w:space="0" w:color="auto"/>
            <w:right w:val="none" w:sz="0" w:space="0" w:color="auto"/>
          </w:divBdr>
        </w:div>
      </w:divsChild>
    </w:div>
    <w:div w:id="656885482">
      <w:bodyDiv w:val="1"/>
      <w:marLeft w:val="0"/>
      <w:marRight w:val="0"/>
      <w:marTop w:val="0"/>
      <w:marBottom w:val="0"/>
      <w:divBdr>
        <w:top w:val="none" w:sz="0" w:space="0" w:color="auto"/>
        <w:left w:val="none" w:sz="0" w:space="0" w:color="auto"/>
        <w:bottom w:val="none" w:sz="0" w:space="0" w:color="auto"/>
        <w:right w:val="none" w:sz="0" w:space="0" w:color="auto"/>
      </w:divBdr>
    </w:div>
    <w:div w:id="665741882">
      <w:bodyDiv w:val="1"/>
      <w:marLeft w:val="0"/>
      <w:marRight w:val="0"/>
      <w:marTop w:val="0"/>
      <w:marBottom w:val="0"/>
      <w:divBdr>
        <w:top w:val="none" w:sz="0" w:space="0" w:color="auto"/>
        <w:left w:val="none" w:sz="0" w:space="0" w:color="auto"/>
        <w:bottom w:val="none" w:sz="0" w:space="0" w:color="auto"/>
        <w:right w:val="none" w:sz="0" w:space="0" w:color="auto"/>
      </w:divBdr>
    </w:div>
    <w:div w:id="689453353">
      <w:bodyDiv w:val="1"/>
      <w:marLeft w:val="0"/>
      <w:marRight w:val="0"/>
      <w:marTop w:val="0"/>
      <w:marBottom w:val="0"/>
      <w:divBdr>
        <w:top w:val="none" w:sz="0" w:space="0" w:color="auto"/>
        <w:left w:val="none" w:sz="0" w:space="0" w:color="auto"/>
        <w:bottom w:val="none" w:sz="0" w:space="0" w:color="auto"/>
        <w:right w:val="none" w:sz="0" w:space="0" w:color="auto"/>
      </w:divBdr>
      <w:divsChild>
        <w:div w:id="1629236849">
          <w:marLeft w:val="0"/>
          <w:marRight w:val="0"/>
          <w:marTop w:val="0"/>
          <w:marBottom w:val="0"/>
          <w:divBdr>
            <w:top w:val="none" w:sz="0" w:space="0" w:color="auto"/>
            <w:left w:val="none" w:sz="0" w:space="0" w:color="auto"/>
            <w:bottom w:val="none" w:sz="0" w:space="0" w:color="auto"/>
            <w:right w:val="none" w:sz="0" w:space="0" w:color="auto"/>
          </w:divBdr>
        </w:div>
      </w:divsChild>
    </w:div>
    <w:div w:id="704451511">
      <w:bodyDiv w:val="1"/>
      <w:marLeft w:val="0"/>
      <w:marRight w:val="0"/>
      <w:marTop w:val="0"/>
      <w:marBottom w:val="0"/>
      <w:divBdr>
        <w:top w:val="none" w:sz="0" w:space="0" w:color="auto"/>
        <w:left w:val="none" w:sz="0" w:space="0" w:color="auto"/>
        <w:bottom w:val="none" w:sz="0" w:space="0" w:color="auto"/>
        <w:right w:val="none" w:sz="0" w:space="0" w:color="auto"/>
      </w:divBdr>
    </w:div>
    <w:div w:id="817573530">
      <w:bodyDiv w:val="1"/>
      <w:marLeft w:val="0"/>
      <w:marRight w:val="0"/>
      <w:marTop w:val="0"/>
      <w:marBottom w:val="0"/>
      <w:divBdr>
        <w:top w:val="none" w:sz="0" w:space="0" w:color="auto"/>
        <w:left w:val="none" w:sz="0" w:space="0" w:color="auto"/>
        <w:bottom w:val="none" w:sz="0" w:space="0" w:color="auto"/>
        <w:right w:val="none" w:sz="0" w:space="0" w:color="auto"/>
      </w:divBdr>
    </w:div>
    <w:div w:id="838080144">
      <w:bodyDiv w:val="1"/>
      <w:marLeft w:val="0"/>
      <w:marRight w:val="0"/>
      <w:marTop w:val="0"/>
      <w:marBottom w:val="0"/>
      <w:divBdr>
        <w:top w:val="none" w:sz="0" w:space="0" w:color="auto"/>
        <w:left w:val="none" w:sz="0" w:space="0" w:color="auto"/>
        <w:bottom w:val="none" w:sz="0" w:space="0" w:color="auto"/>
        <w:right w:val="none" w:sz="0" w:space="0" w:color="auto"/>
      </w:divBdr>
    </w:div>
    <w:div w:id="842818379">
      <w:bodyDiv w:val="1"/>
      <w:marLeft w:val="0"/>
      <w:marRight w:val="0"/>
      <w:marTop w:val="0"/>
      <w:marBottom w:val="0"/>
      <w:divBdr>
        <w:top w:val="none" w:sz="0" w:space="0" w:color="auto"/>
        <w:left w:val="none" w:sz="0" w:space="0" w:color="auto"/>
        <w:bottom w:val="none" w:sz="0" w:space="0" w:color="auto"/>
        <w:right w:val="none" w:sz="0" w:space="0" w:color="auto"/>
      </w:divBdr>
    </w:div>
    <w:div w:id="1124928667">
      <w:bodyDiv w:val="1"/>
      <w:marLeft w:val="0"/>
      <w:marRight w:val="0"/>
      <w:marTop w:val="0"/>
      <w:marBottom w:val="0"/>
      <w:divBdr>
        <w:top w:val="none" w:sz="0" w:space="0" w:color="auto"/>
        <w:left w:val="none" w:sz="0" w:space="0" w:color="auto"/>
        <w:bottom w:val="none" w:sz="0" w:space="0" w:color="auto"/>
        <w:right w:val="none" w:sz="0" w:space="0" w:color="auto"/>
      </w:divBdr>
    </w:div>
    <w:div w:id="1134635344">
      <w:bodyDiv w:val="1"/>
      <w:marLeft w:val="0"/>
      <w:marRight w:val="0"/>
      <w:marTop w:val="0"/>
      <w:marBottom w:val="0"/>
      <w:divBdr>
        <w:top w:val="none" w:sz="0" w:space="0" w:color="auto"/>
        <w:left w:val="none" w:sz="0" w:space="0" w:color="auto"/>
        <w:bottom w:val="none" w:sz="0" w:space="0" w:color="auto"/>
        <w:right w:val="none" w:sz="0" w:space="0" w:color="auto"/>
      </w:divBdr>
    </w:div>
    <w:div w:id="1231118175">
      <w:bodyDiv w:val="1"/>
      <w:marLeft w:val="0"/>
      <w:marRight w:val="0"/>
      <w:marTop w:val="0"/>
      <w:marBottom w:val="0"/>
      <w:divBdr>
        <w:top w:val="none" w:sz="0" w:space="0" w:color="auto"/>
        <w:left w:val="none" w:sz="0" w:space="0" w:color="auto"/>
        <w:bottom w:val="none" w:sz="0" w:space="0" w:color="auto"/>
        <w:right w:val="none" w:sz="0" w:space="0" w:color="auto"/>
      </w:divBdr>
      <w:divsChild>
        <w:div w:id="57748165">
          <w:marLeft w:val="0"/>
          <w:marRight w:val="0"/>
          <w:marTop w:val="0"/>
          <w:marBottom w:val="0"/>
          <w:divBdr>
            <w:top w:val="none" w:sz="0" w:space="0" w:color="auto"/>
            <w:left w:val="none" w:sz="0" w:space="0" w:color="auto"/>
            <w:bottom w:val="none" w:sz="0" w:space="0" w:color="auto"/>
            <w:right w:val="none" w:sz="0" w:space="0" w:color="auto"/>
          </w:divBdr>
          <w:divsChild>
            <w:div w:id="65618538">
              <w:marLeft w:val="0"/>
              <w:marRight w:val="0"/>
              <w:marTop w:val="0"/>
              <w:marBottom w:val="0"/>
              <w:divBdr>
                <w:top w:val="none" w:sz="0" w:space="0" w:color="auto"/>
                <w:left w:val="none" w:sz="0" w:space="0" w:color="auto"/>
                <w:bottom w:val="none" w:sz="0" w:space="0" w:color="auto"/>
                <w:right w:val="none" w:sz="0" w:space="0" w:color="auto"/>
              </w:divBdr>
              <w:divsChild>
                <w:div w:id="203257704">
                  <w:marLeft w:val="0"/>
                  <w:marRight w:val="0"/>
                  <w:marTop w:val="0"/>
                  <w:marBottom w:val="0"/>
                  <w:divBdr>
                    <w:top w:val="none" w:sz="0" w:space="0" w:color="auto"/>
                    <w:left w:val="none" w:sz="0" w:space="0" w:color="auto"/>
                    <w:bottom w:val="none" w:sz="0" w:space="0" w:color="auto"/>
                    <w:right w:val="none" w:sz="0" w:space="0" w:color="auto"/>
                  </w:divBdr>
                  <w:divsChild>
                    <w:div w:id="33775719">
                      <w:marLeft w:val="0"/>
                      <w:marRight w:val="0"/>
                      <w:marTop w:val="0"/>
                      <w:marBottom w:val="0"/>
                      <w:divBdr>
                        <w:top w:val="none" w:sz="0" w:space="0" w:color="auto"/>
                        <w:left w:val="none" w:sz="0" w:space="0" w:color="auto"/>
                        <w:bottom w:val="none" w:sz="0" w:space="0" w:color="auto"/>
                        <w:right w:val="none" w:sz="0" w:space="0" w:color="auto"/>
                      </w:divBdr>
                    </w:div>
                    <w:div w:id="713963781">
                      <w:marLeft w:val="0"/>
                      <w:marRight w:val="0"/>
                      <w:marTop w:val="0"/>
                      <w:marBottom w:val="0"/>
                      <w:divBdr>
                        <w:top w:val="none" w:sz="0" w:space="0" w:color="auto"/>
                        <w:left w:val="none" w:sz="0" w:space="0" w:color="auto"/>
                        <w:bottom w:val="none" w:sz="0" w:space="0" w:color="auto"/>
                        <w:right w:val="none" w:sz="0" w:space="0" w:color="auto"/>
                      </w:divBdr>
                    </w:div>
                    <w:div w:id="1904943143">
                      <w:marLeft w:val="0"/>
                      <w:marRight w:val="0"/>
                      <w:marTop w:val="0"/>
                      <w:marBottom w:val="0"/>
                      <w:divBdr>
                        <w:top w:val="none" w:sz="0" w:space="0" w:color="auto"/>
                        <w:left w:val="none" w:sz="0" w:space="0" w:color="auto"/>
                        <w:bottom w:val="none" w:sz="0" w:space="0" w:color="auto"/>
                        <w:right w:val="none" w:sz="0" w:space="0" w:color="auto"/>
                      </w:divBdr>
                    </w:div>
                    <w:div w:id="2129349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822556">
              <w:marLeft w:val="0"/>
              <w:marRight w:val="0"/>
              <w:marTop w:val="0"/>
              <w:marBottom w:val="0"/>
              <w:divBdr>
                <w:top w:val="none" w:sz="0" w:space="0" w:color="auto"/>
                <w:left w:val="none" w:sz="0" w:space="0" w:color="auto"/>
                <w:bottom w:val="none" w:sz="0" w:space="0" w:color="auto"/>
                <w:right w:val="none" w:sz="0" w:space="0" w:color="auto"/>
              </w:divBdr>
              <w:divsChild>
                <w:div w:id="979001227">
                  <w:marLeft w:val="0"/>
                  <w:marRight w:val="0"/>
                  <w:marTop w:val="0"/>
                  <w:marBottom w:val="0"/>
                  <w:divBdr>
                    <w:top w:val="none" w:sz="0" w:space="0" w:color="auto"/>
                    <w:left w:val="none" w:sz="0" w:space="0" w:color="auto"/>
                    <w:bottom w:val="none" w:sz="0" w:space="0" w:color="auto"/>
                    <w:right w:val="none" w:sz="0" w:space="0" w:color="auto"/>
                  </w:divBdr>
                  <w:divsChild>
                    <w:div w:id="687220747">
                      <w:marLeft w:val="0"/>
                      <w:marRight w:val="0"/>
                      <w:marTop w:val="0"/>
                      <w:marBottom w:val="0"/>
                      <w:divBdr>
                        <w:top w:val="none" w:sz="0" w:space="0" w:color="auto"/>
                        <w:left w:val="none" w:sz="0" w:space="0" w:color="auto"/>
                        <w:bottom w:val="none" w:sz="0" w:space="0" w:color="auto"/>
                        <w:right w:val="none" w:sz="0" w:space="0" w:color="auto"/>
                      </w:divBdr>
                      <w:divsChild>
                        <w:div w:id="309092213">
                          <w:marLeft w:val="0"/>
                          <w:marRight w:val="0"/>
                          <w:marTop w:val="0"/>
                          <w:marBottom w:val="0"/>
                          <w:divBdr>
                            <w:top w:val="none" w:sz="0" w:space="0" w:color="auto"/>
                            <w:left w:val="none" w:sz="0" w:space="0" w:color="auto"/>
                            <w:bottom w:val="none" w:sz="0" w:space="0" w:color="auto"/>
                            <w:right w:val="none" w:sz="0" w:space="0" w:color="auto"/>
                          </w:divBdr>
                        </w:div>
                      </w:divsChild>
                    </w:div>
                    <w:div w:id="1197544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144761">
          <w:marLeft w:val="0"/>
          <w:marRight w:val="0"/>
          <w:marTop w:val="0"/>
          <w:marBottom w:val="0"/>
          <w:divBdr>
            <w:top w:val="none" w:sz="0" w:space="0" w:color="auto"/>
            <w:left w:val="none" w:sz="0" w:space="0" w:color="auto"/>
            <w:bottom w:val="none" w:sz="0" w:space="0" w:color="auto"/>
            <w:right w:val="none" w:sz="0" w:space="0" w:color="auto"/>
          </w:divBdr>
          <w:divsChild>
            <w:div w:id="1154026750">
              <w:marLeft w:val="0"/>
              <w:marRight w:val="0"/>
              <w:marTop w:val="0"/>
              <w:marBottom w:val="0"/>
              <w:divBdr>
                <w:top w:val="none" w:sz="0" w:space="0" w:color="auto"/>
                <w:left w:val="none" w:sz="0" w:space="0" w:color="auto"/>
                <w:bottom w:val="none" w:sz="0" w:space="0" w:color="auto"/>
                <w:right w:val="none" w:sz="0" w:space="0" w:color="auto"/>
              </w:divBdr>
              <w:divsChild>
                <w:div w:id="1634410890">
                  <w:marLeft w:val="0"/>
                  <w:marRight w:val="0"/>
                  <w:marTop w:val="0"/>
                  <w:marBottom w:val="0"/>
                  <w:divBdr>
                    <w:top w:val="none" w:sz="0" w:space="0" w:color="auto"/>
                    <w:left w:val="none" w:sz="0" w:space="0" w:color="auto"/>
                    <w:bottom w:val="none" w:sz="0" w:space="0" w:color="auto"/>
                    <w:right w:val="none" w:sz="0" w:space="0" w:color="auto"/>
                  </w:divBdr>
                  <w:divsChild>
                    <w:div w:id="365953357">
                      <w:marLeft w:val="0"/>
                      <w:marRight w:val="0"/>
                      <w:marTop w:val="0"/>
                      <w:marBottom w:val="0"/>
                      <w:divBdr>
                        <w:top w:val="none" w:sz="0" w:space="0" w:color="auto"/>
                        <w:left w:val="none" w:sz="0" w:space="0" w:color="auto"/>
                        <w:bottom w:val="none" w:sz="0" w:space="0" w:color="auto"/>
                        <w:right w:val="none" w:sz="0" w:space="0" w:color="auto"/>
                      </w:divBdr>
                    </w:div>
                    <w:div w:id="415203111">
                      <w:marLeft w:val="0"/>
                      <w:marRight w:val="0"/>
                      <w:marTop w:val="0"/>
                      <w:marBottom w:val="0"/>
                      <w:divBdr>
                        <w:top w:val="none" w:sz="0" w:space="0" w:color="auto"/>
                        <w:left w:val="none" w:sz="0" w:space="0" w:color="auto"/>
                        <w:bottom w:val="none" w:sz="0" w:space="0" w:color="auto"/>
                        <w:right w:val="none" w:sz="0" w:space="0" w:color="auto"/>
                      </w:divBdr>
                      <w:divsChild>
                        <w:div w:id="643854184">
                          <w:marLeft w:val="0"/>
                          <w:marRight w:val="0"/>
                          <w:marTop w:val="0"/>
                          <w:marBottom w:val="0"/>
                          <w:divBdr>
                            <w:top w:val="none" w:sz="0" w:space="0" w:color="auto"/>
                            <w:left w:val="none" w:sz="0" w:space="0" w:color="auto"/>
                            <w:bottom w:val="none" w:sz="0" w:space="0" w:color="auto"/>
                            <w:right w:val="none" w:sz="0" w:space="0" w:color="auto"/>
                          </w:divBdr>
                          <w:divsChild>
                            <w:div w:id="493834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4175643">
                      <w:marLeft w:val="0"/>
                      <w:marRight w:val="0"/>
                      <w:marTop w:val="0"/>
                      <w:marBottom w:val="0"/>
                      <w:divBdr>
                        <w:top w:val="none" w:sz="0" w:space="0" w:color="auto"/>
                        <w:left w:val="none" w:sz="0" w:space="0" w:color="auto"/>
                        <w:bottom w:val="none" w:sz="0" w:space="0" w:color="auto"/>
                        <w:right w:val="none" w:sz="0" w:space="0" w:color="auto"/>
                      </w:divBdr>
                      <w:divsChild>
                        <w:div w:id="163119">
                          <w:marLeft w:val="0"/>
                          <w:marRight w:val="0"/>
                          <w:marTop w:val="0"/>
                          <w:marBottom w:val="0"/>
                          <w:divBdr>
                            <w:top w:val="none" w:sz="0" w:space="0" w:color="auto"/>
                            <w:left w:val="none" w:sz="0" w:space="0" w:color="auto"/>
                            <w:bottom w:val="none" w:sz="0" w:space="0" w:color="auto"/>
                            <w:right w:val="none" w:sz="0" w:space="0" w:color="auto"/>
                          </w:divBdr>
                        </w:div>
                        <w:div w:id="1216744913">
                          <w:marLeft w:val="0"/>
                          <w:marRight w:val="0"/>
                          <w:marTop w:val="0"/>
                          <w:marBottom w:val="0"/>
                          <w:divBdr>
                            <w:top w:val="none" w:sz="0" w:space="0" w:color="auto"/>
                            <w:left w:val="none" w:sz="0" w:space="0" w:color="auto"/>
                            <w:bottom w:val="none" w:sz="0" w:space="0" w:color="auto"/>
                            <w:right w:val="none" w:sz="0" w:space="0" w:color="auto"/>
                          </w:divBdr>
                        </w:div>
                        <w:div w:id="1285841943">
                          <w:marLeft w:val="0"/>
                          <w:marRight w:val="0"/>
                          <w:marTop w:val="0"/>
                          <w:marBottom w:val="0"/>
                          <w:divBdr>
                            <w:top w:val="none" w:sz="0" w:space="0" w:color="auto"/>
                            <w:left w:val="none" w:sz="0" w:space="0" w:color="auto"/>
                            <w:bottom w:val="none" w:sz="0" w:space="0" w:color="auto"/>
                            <w:right w:val="none" w:sz="0" w:space="0" w:color="auto"/>
                          </w:divBdr>
                        </w:div>
                        <w:div w:id="1518888177">
                          <w:marLeft w:val="0"/>
                          <w:marRight w:val="0"/>
                          <w:marTop w:val="0"/>
                          <w:marBottom w:val="0"/>
                          <w:divBdr>
                            <w:top w:val="none" w:sz="0" w:space="0" w:color="auto"/>
                            <w:left w:val="none" w:sz="0" w:space="0" w:color="auto"/>
                            <w:bottom w:val="none" w:sz="0" w:space="0" w:color="auto"/>
                            <w:right w:val="none" w:sz="0" w:space="0" w:color="auto"/>
                          </w:divBdr>
                          <w:divsChild>
                            <w:div w:id="2125344286">
                              <w:marLeft w:val="0"/>
                              <w:marRight w:val="0"/>
                              <w:marTop w:val="0"/>
                              <w:marBottom w:val="0"/>
                              <w:divBdr>
                                <w:top w:val="none" w:sz="0" w:space="0" w:color="auto"/>
                                <w:left w:val="none" w:sz="0" w:space="0" w:color="auto"/>
                                <w:bottom w:val="none" w:sz="0" w:space="0" w:color="auto"/>
                                <w:right w:val="none" w:sz="0" w:space="0" w:color="auto"/>
                              </w:divBdr>
                            </w:div>
                          </w:divsChild>
                        </w:div>
                        <w:div w:id="1573392137">
                          <w:marLeft w:val="0"/>
                          <w:marRight w:val="0"/>
                          <w:marTop w:val="0"/>
                          <w:marBottom w:val="0"/>
                          <w:divBdr>
                            <w:top w:val="none" w:sz="0" w:space="0" w:color="auto"/>
                            <w:left w:val="none" w:sz="0" w:space="0" w:color="auto"/>
                            <w:bottom w:val="none" w:sz="0" w:space="0" w:color="auto"/>
                            <w:right w:val="none" w:sz="0" w:space="0" w:color="auto"/>
                          </w:divBdr>
                        </w:div>
                        <w:div w:id="1811827976">
                          <w:marLeft w:val="0"/>
                          <w:marRight w:val="0"/>
                          <w:marTop w:val="0"/>
                          <w:marBottom w:val="0"/>
                          <w:divBdr>
                            <w:top w:val="none" w:sz="0" w:space="0" w:color="auto"/>
                            <w:left w:val="none" w:sz="0" w:space="0" w:color="auto"/>
                            <w:bottom w:val="none" w:sz="0" w:space="0" w:color="auto"/>
                            <w:right w:val="none" w:sz="0" w:space="0" w:color="auto"/>
                          </w:divBdr>
                        </w:div>
                      </w:divsChild>
                    </w:div>
                    <w:div w:id="1591500751">
                      <w:marLeft w:val="0"/>
                      <w:marRight w:val="0"/>
                      <w:marTop w:val="0"/>
                      <w:marBottom w:val="0"/>
                      <w:divBdr>
                        <w:top w:val="none" w:sz="0" w:space="0" w:color="auto"/>
                        <w:left w:val="none" w:sz="0" w:space="0" w:color="auto"/>
                        <w:bottom w:val="none" w:sz="0" w:space="0" w:color="auto"/>
                        <w:right w:val="none" w:sz="0" w:space="0" w:color="auto"/>
                      </w:divBdr>
                      <w:divsChild>
                        <w:div w:id="412748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5520690">
      <w:bodyDiv w:val="1"/>
      <w:marLeft w:val="0"/>
      <w:marRight w:val="0"/>
      <w:marTop w:val="0"/>
      <w:marBottom w:val="0"/>
      <w:divBdr>
        <w:top w:val="none" w:sz="0" w:space="0" w:color="auto"/>
        <w:left w:val="none" w:sz="0" w:space="0" w:color="auto"/>
        <w:bottom w:val="none" w:sz="0" w:space="0" w:color="auto"/>
        <w:right w:val="none" w:sz="0" w:space="0" w:color="auto"/>
      </w:divBdr>
    </w:div>
    <w:div w:id="1447309693">
      <w:bodyDiv w:val="1"/>
      <w:marLeft w:val="0"/>
      <w:marRight w:val="0"/>
      <w:marTop w:val="0"/>
      <w:marBottom w:val="0"/>
      <w:divBdr>
        <w:top w:val="none" w:sz="0" w:space="0" w:color="auto"/>
        <w:left w:val="none" w:sz="0" w:space="0" w:color="auto"/>
        <w:bottom w:val="none" w:sz="0" w:space="0" w:color="auto"/>
        <w:right w:val="none" w:sz="0" w:space="0" w:color="auto"/>
      </w:divBdr>
    </w:div>
    <w:div w:id="1499806893">
      <w:bodyDiv w:val="1"/>
      <w:marLeft w:val="0"/>
      <w:marRight w:val="0"/>
      <w:marTop w:val="0"/>
      <w:marBottom w:val="0"/>
      <w:divBdr>
        <w:top w:val="none" w:sz="0" w:space="0" w:color="auto"/>
        <w:left w:val="none" w:sz="0" w:space="0" w:color="auto"/>
        <w:bottom w:val="none" w:sz="0" w:space="0" w:color="auto"/>
        <w:right w:val="none" w:sz="0" w:space="0" w:color="auto"/>
      </w:divBdr>
    </w:div>
    <w:div w:id="1520972379">
      <w:bodyDiv w:val="1"/>
      <w:marLeft w:val="0"/>
      <w:marRight w:val="0"/>
      <w:marTop w:val="0"/>
      <w:marBottom w:val="0"/>
      <w:divBdr>
        <w:top w:val="none" w:sz="0" w:space="0" w:color="auto"/>
        <w:left w:val="none" w:sz="0" w:space="0" w:color="auto"/>
        <w:bottom w:val="none" w:sz="0" w:space="0" w:color="auto"/>
        <w:right w:val="none" w:sz="0" w:space="0" w:color="auto"/>
      </w:divBdr>
    </w:div>
    <w:div w:id="1541897701">
      <w:bodyDiv w:val="1"/>
      <w:marLeft w:val="0"/>
      <w:marRight w:val="0"/>
      <w:marTop w:val="0"/>
      <w:marBottom w:val="0"/>
      <w:divBdr>
        <w:top w:val="none" w:sz="0" w:space="0" w:color="auto"/>
        <w:left w:val="none" w:sz="0" w:space="0" w:color="auto"/>
        <w:bottom w:val="none" w:sz="0" w:space="0" w:color="auto"/>
        <w:right w:val="none" w:sz="0" w:space="0" w:color="auto"/>
      </w:divBdr>
    </w:div>
    <w:div w:id="1554343101">
      <w:bodyDiv w:val="1"/>
      <w:marLeft w:val="0"/>
      <w:marRight w:val="0"/>
      <w:marTop w:val="0"/>
      <w:marBottom w:val="0"/>
      <w:divBdr>
        <w:top w:val="none" w:sz="0" w:space="0" w:color="auto"/>
        <w:left w:val="none" w:sz="0" w:space="0" w:color="auto"/>
        <w:bottom w:val="none" w:sz="0" w:space="0" w:color="auto"/>
        <w:right w:val="none" w:sz="0" w:space="0" w:color="auto"/>
      </w:divBdr>
    </w:div>
    <w:div w:id="1557428718">
      <w:bodyDiv w:val="1"/>
      <w:marLeft w:val="0"/>
      <w:marRight w:val="0"/>
      <w:marTop w:val="0"/>
      <w:marBottom w:val="0"/>
      <w:divBdr>
        <w:top w:val="none" w:sz="0" w:space="0" w:color="auto"/>
        <w:left w:val="none" w:sz="0" w:space="0" w:color="auto"/>
        <w:bottom w:val="none" w:sz="0" w:space="0" w:color="auto"/>
        <w:right w:val="none" w:sz="0" w:space="0" w:color="auto"/>
      </w:divBdr>
    </w:div>
    <w:div w:id="1647977682">
      <w:bodyDiv w:val="1"/>
      <w:marLeft w:val="0"/>
      <w:marRight w:val="0"/>
      <w:marTop w:val="0"/>
      <w:marBottom w:val="0"/>
      <w:divBdr>
        <w:top w:val="none" w:sz="0" w:space="0" w:color="auto"/>
        <w:left w:val="none" w:sz="0" w:space="0" w:color="auto"/>
        <w:bottom w:val="none" w:sz="0" w:space="0" w:color="auto"/>
        <w:right w:val="none" w:sz="0" w:space="0" w:color="auto"/>
      </w:divBdr>
    </w:div>
    <w:div w:id="1655183939">
      <w:bodyDiv w:val="1"/>
      <w:marLeft w:val="0"/>
      <w:marRight w:val="0"/>
      <w:marTop w:val="0"/>
      <w:marBottom w:val="0"/>
      <w:divBdr>
        <w:top w:val="none" w:sz="0" w:space="0" w:color="auto"/>
        <w:left w:val="none" w:sz="0" w:space="0" w:color="auto"/>
        <w:bottom w:val="none" w:sz="0" w:space="0" w:color="auto"/>
        <w:right w:val="none" w:sz="0" w:space="0" w:color="auto"/>
      </w:divBdr>
    </w:div>
    <w:div w:id="1729188388">
      <w:bodyDiv w:val="1"/>
      <w:marLeft w:val="0"/>
      <w:marRight w:val="0"/>
      <w:marTop w:val="0"/>
      <w:marBottom w:val="0"/>
      <w:divBdr>
        <w:top w:val="none" w:sz="0" w:space="0" w:color="auto"/>
        <w:left w:val="none" w:sz="0" w:space="0" w:color="auto"/>
        <w:bottom w:val="none" w:sz="0" w:space="0" w:color="auto"/>
        <w:right w:val="none" w:sz="0" w:space="0" w:color="auto"/>
      </w:divBdr>
      <w:divsChild>
        <w:div w:id="1958025093">
          <w:marLeft w:val="0"/>
          <w:marRight w:val="0"/>
          <w:marTop w:val="0"/>
          <w:marBottom w:val="0"/>
          <w:divBdr>
            <w:top w:val="none" w:sz="0" w:space="0" w:color="auto"/>
            <w:left w:val="none" w:sz="0" w:space="0" w:color="auto"/>
            <w:bottom w:val="none" w:sz="0" w:space="0" w:color="auto"/>
            <w:right w:val="none" w:sz="0" w:space="0" w:color="auto"/>
          </w:divBdr>
        </w:div>
        <w:div w:id="1491553996">
          <w:marLeft w:val="0"/>
          <w:marRight w:val="0"/>
          <w:marTop w:val="0"/>
          <w:marBottom w:val="0"/>
          <w:divBdr>
            <w:top w:val="none" w:sz="0" w:space="0" w:color="auto"/>
            <w:left w:val="none" w:sz="0" w:space="0" w:color="auto"/>
            <w:bottom w:val="none" w:sz="0" w:space="0" w:color="auto"/>
            <w:right w:val="none" w:sz="0" w:space="0" w:color="auto"/>
          </w:divBdr>
        </w:div>
        <w:div w:id="4179492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Relationships xmlns="http://schemas.openxmlformats.org/package/2006/relationships">
  <Relationship Id="rId1" Type="http://schemas.openxmlformats.org/officeDocument/2006/relationships/customXml" Target="../customXml/item1.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header" Target="header2.xml"/>
  <Relationship Id="rId13" Type="http://schemas.openxmlformats.org/officeDocument/2006/relationships/fontTable" Target="fontTable.xml"/>
  <Relationship Id="rId14" Type="http://schemas.openxmlformats.org/officeDocument/2006/relationships/theme" Target="theme/theme1.xml"/>
  <Relationship Id="rId2" Type="http://schemas.openxmlformats.org/officeDocument/2006/relationships/numbering" Target="numbering.xml"/>
  <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yperlink" TargetMode="External" Target="mailto:bzn-retosubvenciones@miteco.es"/>
  <Relationship Id="rId9" Type="http://schemas.openxmlformats.org/officeDocument/2006/relationships/hyperlink" TargetMode="External" Target="https://www.tesoro.es/pagos-del-tesoro/como-dar-de-alta-o-de-baja-cuentas-bancarias-en-el-fichero-central-de-terceros"/>
</Relationships>

</file>

<file path=word/_rels/header1.xml.rels><?xml version="1.0" encoding="UTF-8"?>

<Relationships xmlns="http://schemas.openxmlformats.org/package/2006/relationships">
  <Relationship Id="rId1" Type="http://schemas.openxmlformats.org/officeDocument/2006/relationships/image" Target="media/image1.png"/>
</Relationships>

</file>

<file path=word/_rels/header2.xml.rels><?xml version="1.0" encoding="UTF-8"?>

<Relationships xmlns="http://schemas.openxmlformats.org/package/2006/relationships">
  <Relationship Id="rId1" Type="http://schemas.openxmlformats.org/officeDocument/2006/relationships/image" Target="media/image1.pn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8AC6DD-618C-4460-9FA1-D2589F236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15</Pages>
  <Words>5554</Words>
  <Characters>30553</Characters>
  <Application>Microsoft Office Word</Application>
  <DocSecurity>0</DocSecurity>
  <Lines>254</Lines>
  <Paragraphs>72</Paragraphs>
  <ScaleCrop>false</ScaleCrop>
  <HeadingPairs>
    <vt:vector size="2" baseType="variant">
      <vt:variant>
        <vt:lpstr>Título</vt:lpstr>
      </vt:variant>
      <vt:variant>
        <vt:i4>1</vt:i4>
      </vt:variant>
    </vt:vector>
  </HeadingPairs>
  <TitlesOfParts>
    <vt:vector size="1" baseType="lpstr">
      <vt:lpstr/>
    </vt:vector>
  </TitlesOfParts>
  <Company>M.A.P.</Company>
  <LinksUpToDate>false</LinksUpToDate>
  <CharactersWithSpaces>36035</CharactersWithSpaces>
  <SharedDoc>false</SharedDoc>
  <HyperlinksChanged>false</HyperlinksChanged>
  <AppVersion>15.0000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lastModifiedBy>Jose Maria Perez Medina</lastModifiedBy>
  <revision>6</revision>
</coreProperties>
</file>