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DCF7" w14:textId="77777777" w:rsidR="005002AB" w:rsidRDefault="00590902">
      <w:pPr>
        <w:tabs>
          <w:tab w:val="left" w:pos="7795"/>
        </w:tabs>
        <w:ind w:left="221"/>
        <w:rPr>
          <w:rFonts w:ascii="Times New Roman"/>
          <w:sz w:val="20"/>
        </w:rPr>
      </w:pPr>
      <w:r>
        <w:rPr>
          <w:rFonts w:ascii="Times New Roman"/>
          <w:noProof/>
          <w:position w:val="17"/>
          <w:sz w:val="20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590902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1591B453" w:rsidR="005002AB" w:rsidRDefault="00590902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72424E">
        <w:rPr>
          <w:rFonts w:ascii="Arial" w:hAnsi="Arial"/>
          <w:b/>
        </w:rPr>
        <w:t>27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72424E">
        <w:rPr>
          <w:rFonts w:ascii="Arial" w:hAnsi="Arial"/>
          <w:b/>
        </w:rPr>
        <w:t>FEBRERO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</w:t>
      </w:r>
      <w:r w:rsidR="0072424E">
        <w:rPr>
          <w:rFonts w:ascii="Arial" w:hAnsi="Arial"/>
          <w:b/>
        </w:rPr>
        <w:t>4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691"/>
        <w:gridCol w:w="4602"/>
        <w:gridCol w:w="25"/>
        <w:gridCol w:w="65"/>
      </w:tblGrid>
      <w:tr w:rsidR="005002AB" w14:paraId="5D6B16E2" w14:textId="77777777" w:rsidTr="00BA7039">
        <w:trPr>
          <w:gridAfter w:val="1"/>
          <w:wAfter w:w="65" w:type="dxa"/>
          <w:trHeight w:val="342"/>
        </w:trPr>
        <w:tc>
          <w:tcPr>
            <w:tcW w:w="9318" w:type="dxa"/>
            <w:gridSpan w:val="3"/>
            <w:tcBorders>
              <w:bottom w:val="single" w:sz="8" w:space="0" w:color="000000"/>
            </w:tcBorders>
          </w:tcPr>
          <w:p w14:paraId="52CD53C8" w14:textId="4EE4BC9E" w:rsidR="00810FEF" w:rsidRPr="00810FEF" w:rsidRDefault="00810FEF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</w:rPr>
            </w:pPr>
            <w:r w:rsidRPr="00810FEF">
              <w:rPr>
                <w:rFonts w:ascii="Arial MT" w:hAnsi="Arial MT"/>
                <w:sz w:val="24"/>
                <w:szCs w:val="24"/>
              </w:rPr>
              <w:t xml:space="preserve">FA HARROGATE </w:t>
            </w:r>
            <w:r w:rsidR="0072424E">
              <w:rPr>
                <w:rFonts w:ascii="Arial MT" w:hAnsi="Arial MT"/>
                <w:sz w:val="24"/>
                <w:szCs w:val="24"/>
              </w:rPr>
              <w:t xml:space="preserve">BRIDAL </w:t>
            </w:r>
            <w:r w:rsidRPr="00810FEF">
              <w:rPr>
                <w:rFonts w:ascii="Arial MT" w:hAnsi="Arial MT"/>
                <w:sz w:val="24"/>
                <w:szCs w:val="24"/>
              </w:rPr>
              <w:t xml:space="preserve">I </w:t>
            </w:r>
            <w:r w:rsidR="0072424E">
              <w:rPr>
                <w:rFonts w:ascii="Arial MT" w:hAnsi="Arial MT"/>
                <w:sz w:val="24"/>
                <w:szCs w:val="24"/>
              </w:rPr>
              <w:t>MARZO</w:t>
            </w:r>
            <w:r w:rsidRPr="00810FEF">
              <w:rPr>
                <w:rFonts w:ascii="Arial MT" w:hAnsi="Arial MT"/>
                <w:sz w:val="24"/>
                <w:szCs w:val="24"/>
              </w:rPr>
              <w:t xml:space="preserve"> 2024, </w:t>
            </w:r>
            <w:r w:rsidR="00BA7039">
              <w:rPr>
                <w:rFonts w:ascii="Arial MT" w:hAnsi="Arial MT"/>
                <w:sz w:val="24"/>
                <w:szCs w:val="24"/>
              </w:rPr>
              <w:t>REINO UNIDO</w:t>
            </w:r>
          </w:p>
        </w:tc>
        <w:tc>
          <w:tcPr>
            <w:tcW w:w="24" w:type="dxa"/>
            <w:tcBorders>
              <w:top w:val="nil"/>
              <w:right w:val="nil"/>
            </w:tcBorders>
          </w:tcPr>
          <w:p w14:paraId="2A14075C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2AB" w14:paraId="224E6D25" w14:textId="77777777" w:rsidTr="00BA7039">
        <w:trPr>
          <w:trHeight w:val="861"/>
        </w:trPr>
        <w:tc>
          <w:tcPr>
            <w:tcW w:w="25" w:type="dxa"/>
            <w:tcBorders>
              <w:left w:val="nil"/>
              <w:bottom w:val="nil"/>
            </w:tcBorders>
          </w:tcPr>
          <w:p w14:paraId="7059BA5C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  <w:tcBorders>
              <w:top w:val="single" w:sz="8" w:space="0" w:color="000000"/>
            </w:tcBorders>
          </w:tcPr>
          <w:p w14:paraId="3D4F4898" w14:textId="77777777" w:rsidR="005002AB" w:rsidRDefault="00590902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1" w:type="dxa"/>
            <w:gridSpan w:val="3"/>
            <w:tcBorders>
              <w:top w:val="single" w:sz="8" w:space="0" w:color="000000"/>
            </w:tcBorders>
          </w:tcPr>
          <w:p w14:paraId="25A0BBB9" w14:textId="77777777" w:rsidR="005002AB" w:rsidRDefault="00590902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BA7039">
        <w:trPr>
          <w:trHeight w:val="1804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590902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BA7039">
        <w:trPr>
          <w:trHeight w:val="96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1" w:type="dxa"/>
            <w:gridSpan w:val="3"/>
          </w:tcPr>
          <w:p w14:paraId="42A31BE5" w14:textId="77777777" w:rsidR="005002AB" w:rsidRDefault="00590902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BA7039">
        <w:trPr>
          <w:trHeight w:val="520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1" w:type="dxa"/>
            <w:gridSpan w:val="3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590902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BA7039">
        <w:trPr>
          <w:trHeight w:val="522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1" w:type="dxa"/>
            <w:gridSpan w:val="3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590902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BA7039">
        <w:trPr>
          <w:trHeight w:val="1483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BA7039">
        <w:trPr>
          <w:trHeight w:val="180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59090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BA7039">
        <w:trPr>
          <w:trHeight w:val="1867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Ttul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AB"/>
    <w:rsid w:val="005002AB"/>
    <w:rsid w:val="00590902"/>
    <w:rsid w:val="0072424E"/>
    <w:rsid w:val="00810FEF"/>
    <w:rsid w:val="00BA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365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Sonia García | Asecom</cp:lastModifiedBy>
  <cp:revision>5</cp:revision>
  <dcterms:created xsi:type="dcterms:W3CDTF">2023-10-31T14:14:00Z</dcterms:created>
  <dcterms:modified xsi:type="dcterms:W3CDTF">2024-01-26T13:41:00Z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