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A96D3" w14:textId="2AEC54FF" w:rsidR="00EE10CE" w:rsidRPr="00136828" w:rsidRDefault="00F31DB6" w:rsidP="00EE10CE">
      <w:pPr>
        <w:pStyle w:val="Ttulo1"/>
      </w:pPr>
      <w:bookmarkStart w:id="0" w:name="_Toc129596350"/>
      <w:r w:rsidRPr="00136828">
        <w:t>PROJECT TECHNICAL ANNEX</w:t>
      </w:r>
      <w:bookmarkEnd w:id="0"/>
    </w:p>
    <w:p w14:paraId="7ADF69B2" w14:textId="77777777" w:rsidR="00F31DB6" w:rsidRPr="00136828" w:rsidRDefault="00F31DB6" w:rsidP="00F31DB6"/>
    <w:p w14:paraId="67291C8E" w14:textId="43E13936" w:rsidR="00EE10CE" w:rsidRPr="00136828" w:rsidRDefault="00EE10CE" w:rsidP="00EE10CE">
      <w:pPr>
        <w:tabs>
          <w:tab w:val="left" w:pos="1594"/>
        </w:tabs>
        <w:spacing w:after="160"/>
        <w:rPr>
          <w:rFonts w:ascii="Arial" w:eastAsiaTheme="majorEastAsia" w:hAnsi="Arial" w:cs="Arial"/>
          <w:color w:val="3476B1" w:themeColor="accent2" w:themeShade="BF"/>
          <w:szCs w:val="22"/>
        </w:rPr>
      </w:pPr>
      <w:r w:rsidRPr="00136828">
        <w:rPr>
          <w:rFonts w:ascii="Arial" w:eastAsiaTheme="majorEastAsia" w:hAnsi="Arial" w:cs="Arial"/>
          <w:b/>
          <w:bCs/>
          <w:color w:val="3476B1" w:themeColor="accent2" w:themeShade="BF"/>
          <w:szCs w:val="22"/>
        </w:rPr>
        <w:t>Instructions:</w:t>
      </w:r>
      <w:r w:rsidR="00C157C7" w:rsidRPr="00136828">
        <w:t xml:space="preserve"> </w:t>
      </w:r>
      <w:r w:rsidR="00C157C7" w:rsidRPr="00136828">
        <w:rPr>
          <w:rFonts w:ascii="Arial" w:eastAsiaTheme="majorEastAsia" w:hAnsi="Arial" w:cs="Arial"/>
          <w:color w:val="3476B1" w:themeColor="accent2" w:themeShade="BF"/>
          <w:szCs w:val="22"/>
        </w:rPr>
        <w:t>A strong Internationalization proposal should demonstrate excellence in its approach, consistency with the objectives of the funding call, a clear understanding of its potential impact, and a feasible plan for project implementation</w:t>
      </w:r>
    </w:p>
    <w:p w14:paraId="2F394FD3" w14:textId="77777777" w:rsidR="00EE10CE" w:rsidRPr="00136828" w:rsidRDefault="00EE10CE" w:rsidP="00EE10CE">
      <w:pPr>
        <w:tabs>
          <w:tab w:val="left" w:pos="1594"/>
        </w:tabs>
        <w:spacing w:after="160"/>
        <w:rPr>
          <w:rFonts w:ascii="Arial" w:eastAsiaTheme="majorEastAsia" w:hAnsi="Arial" w:cs="Arial"/>
          <w:b/>
          <w:bCs/>
          <w:color w:val="3476B1" w:themeColor="accent2" w:themeShade="BF"/>
          <w:szCs w:val="22"/>
        </w:rPr>
      </w:pPr>
      <w:r w:rsidRPr="00136828">
        <w:rPr>
          <w:rFonts w:ascii="Arial" w:eastAsiaTheme="majorEastAsia" w:hAnsi="Arial" w:cs="Arial"/>
          <w:b/>
          <w:bCs/>
          <w:color w:val="3476B1" w:themeColor="accent2" w:themeShade="BF"/>
          <w:szCs w:val="22"/>
        </w:rPr>
        <w:t>Maximum 5 pages</w:t>
      </w:r>
    </w:p>
    <w:p w14:paraId="44B81C22" w14:textId="77777777" w:rsidR="00EE10CE" w:rsidRPr="00136828" w:rsidRDefault="00EE10CE" w:rsidP="00EE10CE">
      <w:pPr>
        <w:tabs>
          <w:tab w:val="left" w:pos="1594"/>
        </w:tabs>
        <w:spacing w:after="160"/>
        <w:rPr>
          <w:rFonts w:ascii="Arial" w:eastAsiaTheme="majorEastAsia" w:hAnsi="Arial" w:cs="Arial"/>
          <w:b/>
          <w:bCs/>
          <w:color w:val="3476B1" w:themeColor="accent2" w:themeShade="BF"/>
          <w:szCs w:val="22"/>
        </w:rPr>
      </w:pPr>
      <w:r w:rsidRPr="00136828">
        <w:rPr>
          <w:rFonts w:ascii="Arial" w:eastAsiaTheme="majorEastAsia" w:hAnsi="Arial" w:cs="Arial"/>
          <w:b/>
          <w:bCs/>
          <w:color w:val="3476B1" w:themeColor="accent2" w:themeShade="BF"/>
          <w:szCs w:val="22"/>
        </w:rPr>
        <w:t>Minimum font size: Arial 11, margins of at least 1 inch top/bottom/sides, single space.</w:t>
      </w:r>
    </w:p>
    <w:p w14:paraId="04230BED" w14:textId="44B4E958" w:rsidR="00EE10CE" w:rsidRPr="00136828" w:rsidRDefault="00F31DB6" w:rsidP="00F31DB6">
      <w:pPr>
        <w:pStyle w:val="Ttulo2"/>
        <w:rPr>
          <w:rFonts w:eastAsia="Cambria"/>
          <w:caps/>
        </w:rPr>
      </w:pPr>
      <w:bookmarkStart w:id="1" w:name="_Toc129596351"/>
      <w:r w:rsidRPr="00136828">
        <w:rPr>
          <w:rFonts w:eastAsia="Cambria"/>
        </w:rPr>
        <w:t xml:space="preserve">Section </w:t>
      </w:r>
      <w:r w:rsidR="00FE0334" w:rsidRPr="00136828">
        <w:rPr>
          <w:rFonts w:eastAsia="Cambria"/>
        </w:rPr>
        <w:t>A</w:t>
      </w:r>
      <w:r w:rsidRPr="00136828">
        <w:rPr>
          <w:rFonts w:eastAsia="Cambria"/>
        </w:rPr>
        <w:t xml:space="preserve"> – Excellence</w:t>
      </w:r>
      <w:bookmarkEnd w:id="1"/>
    </w:p>
    <w:p w14:paraId="4F8D2CD5" w14:textId="50A9B0BB" w:rsidR="00EE10CE" w:rsidRPr="00136828" w:rsidRDefault="00EE10CE" w:rsidP="003279DC">
      <w:pPr>
        <w:pStyle w:val="Prrafodelista"/>
        <w:numPr>
          <w:ilvl w:val="1"/>
          <w:numId w:val="4"/>
        </w:num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>Objectives</w:t>
      </w:r>
    </w:p>
    <w:p w14:paraId="44F6F1DE" w14:textId="64D749F1" w:rsidR="003279DC" w:rsidRPr="00136828" w:rsidRDefault="003279DC" w:rsidP="003279DC">
      <w:pPr>
        <w:pStyle w:val="Prrafodelista"/>
        <w:tabs>
          <w:tab w:val="left" w:pos="1594"/>
        </w:tabs>
        <w:spacing w:after="160"/>
        <w:ind w:left="0"/>
        <w:jc w:val="left"/>
        <w:rPr>
          <w:rFonts w:eastAsiaTheme="majorEastAsia" w:cstheme="minorHAnsi"/>
          <w:color w:val="1E5E9F" w:themeColor="accent3" w:themeShade="BF"/>
          <w:szCs w:val="22"/>
        </w:rPr>
      </w:pPr>
      <w:r w:rsidRPr="00136828">
        <w:rPr>
          <w:rFonts w:eastAsiaTheme="majorEastAsia" w:cstheme="minorHAnsi"/>
          <w:color w:val="1E5E9F" w:themeColor="accent3" w:themeShade="BF"/>
          <w:szCs w:val="22"/>
        </w:rPr>
        <w:t>Who you are? what are your product/service for going international?</w:t>
      </w:r>
    </w:p>
    <w:p w14:paraId="23EA2782" w14:textId="77777777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Project objectives</w:t>
      </w:r>
    </w:p>
    <w:p w14:paraId="25812CCE" w14:textId="317BAB70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>1.</w:t>
      </w:r>
      <w:r w:rsidR="003279DC" w:rsidRPr="00136828">
        <w:rPr>
          <w:rFonts w:eastAsiaTheme="majorEastAsia" w:cstheme="minorHAnsi"/>
          <w:b/>
          <w:bCs/>
          <w:szCs w:val="22"/>
        </w:rPr>
        <w:t>2</w:t>
      </w:r>
      <w:r w:rsidRPr="00136828">
        <w:rPr>
          <w:rFonts w:eastAsiaTheme="majorEastAsia" w:cstheme="minorHAnsi"/>
          <w:b/>
          <w:bCs/>
          <w:szCs w:val="22"/>
        </w:rPr>
        <w:t xml:space="preserve"> Feasibility of the project</w:t>
      </w:r>
    </w:p>
    <w:p w14:paraId="67A0B041" w14:textId="62D55ECF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Feasibility of the project</w:t>
      </w:r>
      <w:r w:rsidR="0008163C" w:rsidRPr="00136828">
        <w:rPr>
          <w:rFonts w:eastAsiaTheme="majorEastAsia" w:cstheme="minorHAnsi"/>
          <w:color w:val="3476B1" w:themeColor="accent2" w:themeShade="BF"/>
          <w:szCs w:val="22"/>
        </w:rPr>
        <w:t xml:space="preserve"> and the proposed activities</w:t>
      </w:r>
    </w:p>
    <w:p w14:paraId="1B389323" w14:textId="350A2D93" w:rsidR="00EE10CE" w:rsidRPr="00136828" w:rsidRDefault="00EE10CE" w:rsidP="00F31DB6">
      <w:pPr>
        <w:pStyle w:val="Ttulo2"/>
        <w:rPr>
          <w:rFonts w:asciiTheme="minorHAnsi" w:hAnsiTheme="minorHAnsi" w:cstheme="minorHAnsi"/>
        </w:rPr>
      </w:pPr>
      <w:bookmarkStart w:id="2" w:name="_Toc129596353"/>
      <w:r w:rsidRPr="00136828">
        <w:rPr>
          <w:rFonts w:asciiTheme="minorHAnsi" w:hAnsiTheme="minorHAnsi" w:cstheme="minorHAnsi"/>
        </w:rPr>
        <w:t xml:space="preserve">Section </w:t>
      </w:r>
      <w:r w:rsidR="00FE0334" w:rsidRPr="00136828">
        <w:rPr>
          <w:rFonts w:asciiTheme="minorHAnsi" w:hAnsiTheme="minorHAnsi" w:cstheme="minorHAnsi"/>
        </w:rPr>
        <w:t>B</w:t>
      </w:r>
      <w:r w:rsidRPr="00136828">
        <w:rPr>
          <w:rFonts w:asciiTheme="minorHAnsi" w:hAnsiTheme="minorHAnsi" w:cstheme="minorHAnsi"/>
        </w:rPr>
        <w:t xml:space="preserve"> – Quality and efficiency of implementation</w:t>
      </w:r>
      <w:bookmarkEnd w:id="2"/>
    </w:p>
    <w:p w14:paraId="647169D3" w14:textId="5C72CFD2" w:rsidR="00EE10CE" w:rsidRPr="00136828" w:rsidRDefault="00FE0334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>2</w:t>
      </w:r>
      <w:r w:rsidR="00EE10CE" w:rsidRPr="00136828">
        <w:rPr>
          <w:rFonts w:eastAsiaTheme="majorEastAsia" w:cstheme="minorHAnsi"/>
          <w:b/>
          <w:bCs/>
          <w:szCs w:val="22"/>
        </w:rPr>
        <w:t>.1 Workplan, methodology and risk mitigation</w:t>
      </w:r>
    </w:p>
    <w:p w14:paraId="6DF5A1C3" w14:textId="77777777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Consistency between objectives, impact, </w:t>
      </w:r>
      <w:proofErr w:type="gramStart"/>
      <w:r w:rsidRPr="00136828">
        <w:rPr>
          <w:rFonts w:eastAsiaTheme="majorEastAsia" w:cstheme="minorHAnsi"/>
          <w:color w:val="3476B1" w:themeColor="accent2" w:themeShade="BF"/>
          <w:szCs w:val="22"/>
        </w:rPr>
        <w:t>approach</w:t>
      </w:r>
      <w:proofErr w:type="gramEnd"/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 and proposed activities</w:t>
      </w:r>
    </w:p>
    <w:p w14:paraId="319C6B5F" w14:textId="77777777" w:rsidR="003279DC" w:rsidRPr="00136828" w:rsidRDefault="003279DC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Action plan for going international, timeframe and description of implementation of the      internationalization strategy.</w:t>
      </w:r>
    </w:p>
    <w:p w14:paraId="51DE7A7E" w14:textId="1EE42642" w:rsidR="00EE10CE" w:rsidRPr="00136828" w:rsidRDefault="00FE0334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>2</w:t>
      </w:r>
      <w:r w:rsidR="00EE10CE" w:rsidRPr="00136828">
        <w:rPr>
          <w:rFonts w:eastAsiaTheme="majorEastAsia" w:cstheme="minorHAnsi"/>
          <w:b/>
          <w:bCs/>
          <w:szCs w:val="22"/>
        </w:rPr>
        <w:t>.2 Team</w:t>
      </w:r>
    </w:p>
    <w:p w14:paraId="5F0E097B" w14:textId="77777777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Experience of the team </w:t>
      </w:r>
    </w:p>
    <w:p w14:paraId="388E9CCF" w14:textId="77777777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Subcontractor(s) experience (if any)</w:t>
      </w:r>
    </w:p>
    <w:p w14:paraId="522284F8" w14:textId="77777777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Availability of resources</w:t>
      </w:r>
    </w:p>
    <w:p w14:paraId="5DC89895" w14:textId="77777777" w:rsidR="00EE10CE" w:rsidRPr="00136828" w:rsidRDefault="00EE10CE" w:rsidP="00EE10CE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 xml:space="preserve">Detailed workplan </w:t>
      </w:r>
    </w:p>
    <w:tbl>
      <w:tblPr>
        <w:tblStyle w:val="Tablaconcuadrcula1"/>
        <w:tblW w:w="8495" w:type="dxa"/>
        <w:tblBorders>
          <w:top w:val="single" w:sz="4" w:space="0" w:color="FFA285"/>
          <w:left w:val="single" w:sz="4" w:space="0" w:color="FFA285"/>
          <w:bottom w:val="single" w:sz="4" w:space="0" w:color="FFA285"/>
          <w:right w:val="single" w:sz="4" w:space="0" w:color="FFA285"/>
          <w:insideH w:val="single" w:sz="4" w:space="0" w:color="FFA285"/>
          <w:insideV w:val="single" w:sz="4" w:space="0" w:color="FFA285"/>
        </w:tblBorders>
        <w:tblLook w:val="04A0" w:firstRow="1" w:lastRow="0" w:firstColumn="1" w:lastColumn="0" w:noHBand="0" w:noVBand="1"/>
      </w:tblPr>
      <w:tblGrid>
        <w:gridCol w:w="1271"/>
        <w:gridCol w:w="709"/>
        <w:gridCol w:w="567"/>
        <w:gridCol w:w="1134"/>
        <w:gridCol w:w="1276"/>
        <w:gridCol w:w="1933"/>
        <w:gridCol w:w="1605"/>
      </w:tblGrid>
      <w:tr w:rsidR="00EE10CE" w:rsidRPr="00136828" w14:paraId="51D4B2F9" w14:textId="77777777" w:rsidTr="00EB447B">
        <w:trPr>
          <w:trHeight w:val="284"/>
        </w:trPr>
        <w:tc>
          <w:tcPr>
            <w:tcW w:w="8495" w:type="dxa"/>
            <w:gridSpan w:val="7"/>
            <w:tcBorders>
              <w:top w:val="single" w:sz="4" w:space="0" w:color="374C80"/>
              <w:left w:val="single" w:sz="4" w:space="0" w:color="374C80"/>
              <w:right w:val="single" w:sz="4" w:space="0" w:color="374C80"/>
            </w:tcBorders>
            <w:shd w:val="clear" w:color="auto" w:fill="374C80" w:themeFill="accent1" w:themeFillShade="BF"/>
            <w:vAlign w:val="center"/>
          </w:tcPr>
          <w:p w14:paraId="7392625E" w14:textId="1D122B18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 xml:space="preserve">Task 1 – </w:t>
            </w:r>
            <w:r w:rsidR="00136828"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>I</w:t>
            </w:r>
            <w:r w:rsidR="00136828"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 xml:space="preserve">nternationalisation </w:t>
            </w:r>
            <w:r w:rsidR="00136828"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 xml:space="preserve">strategy </w:t>
            </w:r>
            <w:r w:rsid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 xml:space="preserve">plan </w:t>
            </w:r>
            <w:r w:rsidR="00136828"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>(</w:t>
            </w:r>
            <w:r w:rsidR="003279DC"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>mandatory)</w:t>
            </w:r>
          </w:p>
        </w:tc>
      </w:tr>
      <w:tr w:rsidR="00EE10CE" w:rsidRPr="00136828" w14:paraId="7B44C83C" w14:textId="77777777" w:rsidTr="00EB447B">
        <w:tc>
          <w:tcPr>
            <w:tcW w:w="1980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67E2D9FD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Description of task</w:t>
            </w:r>
          </w:p>
        </w:tc>
        <w:tc>
          <w:tcPr>
            <w:tcW w:w="6515" w:type="dxa"/>
            <w:gridSpan w:val="5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04D1AF75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  <w:tr w:rsidR="00EE10CE" w:rsidRPr="00136828" w14:paraId="34462C41" w14:textId="77777777" w:rsidTr="00EB447B">
        <w:tc>
          <w:tcPr>
            <w:tcW w:w="1980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18C2907F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Outcome &amp; deliverables</w:t>
            </w:r>
          </w:p>
        </w:tc>
        <w:tc>
          <w:tcPr>
            <w:tcW w:w="6515" w:type="dxa"/>
            <w:gridSpan w:val="5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7B2E24C9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  <w:tr w:rsidR="00EB447B" w:rsidRPr="00136828" w14:paraId="30FCD4CB" w14:textId="77777777" w:rsidTr="00EB447B">
        <w:trPr>
          <w:trHeight w:val="416"/>
        </w:trPr>
        <w:tc>
          <w:tcPr>
            <w:tcW w:w="1271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031C8F8F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Start date</w:t>
            </w:r>
          </w:p>
        </w:tc>
        <w:tc>
          <w:tcPr>
            <w:tcW w:w="1276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79BC2189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415F74A4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End Date</w:t>
            </w:r>
          </w:p>
        </w:tc>
        <w:tc>
          <w:tcPr>
            <w:tcW w:w="1276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060A8954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5D431582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Total costs for task</w:t>
            </w:r>
          </w:p>
        </w:tc>
        <w:tc>
          <w:tcPr>
            <w:tcW w:w="1605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719D0CB1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</w:tbl>
    <w:p w14:paraId="6E7C3833" w14:textId="77777777" w:rsidR="00EE10CE" w:rsidRPr="00136828" w:rsidRDefault="00EE10CE" w:rsidP="00EE10CE">
      <w:pPr>
        <w:spacing w:after="160"/>
        <w:jc w:val="left"/>
        <w:rPr>
          <w:rFonts w:eastAsiaTheme="majorEastAsia" w:cstheme="minorHAnsi"/>
          <w:szCs w:val="22"/>
        </w:rPr>
      </w:pPr>
    </w:p>
    <w:tbl>
      <w:tblPr>
        <w:tblStyle w:val="Tablaconcuadrcula1"/>
        <w:tblW w:w="8495" w:type="dxa"/>
        <w:tblBorders>
          <w:top w:val="single" w:sz="4" w:space="0" w:color="FFA285"/>
          <w:left w:val="single" w:sz="4" w:space="0" w:color="FFA285"/>
          <w:bottom w:val="single" w:sz="4" w:space="0" w:color="FFA285"/>
          <w:right w:val="single" w:sz="4" w:space="0" w:color="FFA285"/>
          <w:insideH w:val="single" w:sz="4" w:space="0" w:color="FFA285"/>
          <w:insideV w:val="single" w:sz="4" w:space="0" w:color="FFA285"/>
        </w:tblBorders>
        <w:tblLook w:val="04A0" w:firstRow="1" w:lastRow="0" w:firstColumn="1" w:lastColumn="0" w:noHBand="0" w:noVBand="1"/>
      </w:tblPr>
      <w:tblGrid>
        <w:gridCol w:w="1271"/>
        <w:gridCol w:w="709"/>
        <w:gridCol w:w="567"/>
        <w:gridCol w:w="1134"/>
        <w:gridCol w:w="1276"/>
        <w:gridCol w:w="1933"/>
        <w:gridCol w:w="1605"/>
      </w:tblGrid>
      <w:tr w:rsidR="00EE10CE" w:rsidRPr="00136828" w14:paraId="3CD81B2A" w14:textId="77777777" w:rsidTr="00EB447B">
        <w:trPr>
          <w:trHeight w:val="284"/>
        </w:trPr>
        <w:tc>
          <w:tcPr>
            <w:tcW w:w="8495" w:type="dxa"/>
            <w:gridSpan w:val="7"/>
            <w:tcBorders>
              <w:top w:val="single" w:sz="4" w:space="0" w:color="374C80"/>
              <w:left w:val="single" w:sz="4" w:space="0" w:color="374C80"/>
              <w:right w:val="single" w:sz="4" w:space="0" w:color="374C80"/>
            </w:tcBorders>
            <w:shd w:val="clear" w:color="auto" w:fill="374C80" w:themeFill="accent1" w:themeFillShade="BF"/>
            <w:vAlign w:val="center"/>
          </w:tcPr>
          <w:p w14:paraId="2E84EF2B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b/>
                <w:bCs/>
                <w:sz w:val="22"/>
                <w:szCs w:val="22"/>
              </w:rPr>
            </w:pPr>
            <w:r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t xml:space="preserve">Task 2 – Title </w:t>
            </w:r>
          </w:p>
        </w:tc>
      </w:tr>
      <w:tr w:rsidR="00EE10CE" w:rsidRPr="00136828" w14:paraId="70563AFB" w14:textId="77777777" w:rsidTr="00EB447B">
        <w:tc>
          <w:tcPr>
            <w:tcW w:w="1980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4996EC3B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Description of task</w:t>
            </w:r>
          </w:p>
        </w:tc>
        <w:tc>
          <w:tcPr>
            <w:tcW w:w="6515" w:type="dxa"/>
            <w:gridSpan w:val="5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3DF16255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  <w:tr w:rsidR="00EE10CE" w:rsidRPr="00136828" w14:paraId="696DBAD7" w14:textId="77777777" w:rsidTr="00EB447B">
        <w:tc>
          <w:tcPr>
            <w:tcW w:w="1980" w:type="dxa"/>
            <w:gridSpan w:val="2"/>
            <w:tcBorders>
              <w:top w:val="single" w:sz="4" w:space="0" w:color="374C80"/>
              <w:left w:val="single" w:sz="4" w:space="0" w:color="374C80"/>
              <w:right w:val="single" w:sz="4" w:space="0" w:color="374C80"/>
            </w:tcBorders>
            <w:vAlign w:val="center"/>
          </w:tcPr>
          <w:p w14:paraId="3721A2CC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Outcome &amp; deliverables</w:t>
            </w:r>
          </w:p>
        </w:tc>
        <w:tc>
          <w:tcPr>
            <w:tcW w:w="6515" w:type="dxa"/>
            <w:gridSpan w:val="5"/>
            <w:tcBorders>
              <w:top w:val="single" w:sz="4" w:space="0" w:color="374C80"/>
              <w:left w:val="single" w:sz="4" w:space="0" w:color="374C80"/>
              <w:right w:val="single" w:sz="4" w:space="0" w:color="374C80"/>
            </w:tcBorders>
            <w:vAlign w:val="center"/>
          </w:tcPr>
          <w:p w14:paraId="206F5071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  <w:tr w:rsidR="00EB447B" w:rsidRPr="00136828" w14:paraId="4A7E3CFC" w14:textId="77777777" w:rsidTr="00EB447B">
        <w:trPr>
          <w:trHeight w:val="416"/>
        </w:trPr>
        <w:tc>
          <w:tcPr>
            <w:tcW w:w="1271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31A5C85C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Start date</w:t>
            </w:r>
          </w:p>
        </w:tc>
        <w:tc>
          <w:tcPr>
            <w:tcW w:w="1276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40044DBC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0026F6C0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End Date</w:t>
            </w:r>
          </w:p>
        </w:tc>
        <w:tc>
          <w:tcPr>
            <w:tcW w:w="1276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71D4C1DE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0A1E629B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Total costs for task</w:t>
            </w:r>
          </w:p>
        </w:tc>
        <w:tc>
          <w:tcPr>
            <w:tcW w:w="1605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4AB98709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</w:tbl>
    <w:p w14:paraId="67F66BC8" w14:textId="77777777" w:rsidR="00EE10CE" w:rsidRPr="00136828" w:rsidRDefault="00EE10CE" w:rsidP="00EE10CE">
      <w:pPr>
        <w:spacing w:after="160"/>
        <w:jc w:val="left"/>
        <w:rPr>
          <w:rFonts w:eastAsiaTheme="majorEastAsia" w:cstheme="minorHAnsi"/>
          <w:szCs w:val="22"/>
        </w:rPr>
      </w:pPr>
    </w:p>
    <w:tbl>
      <w:tblPr>
        <w:tblStyle w:val="Tablaconcuadrcula1"/>
        <w:tblW w:w="8495" w:type="dxa"/>
        <w:tblBorders>
          <w:top w:val="single" w:sz="4" w:space="0" w:color="FFA285"/>
          <w:left w:val="single" w:sz="4" w:space="0" w:color="FFA285"/>
          <w:bottom w:val="single" w:sz="4" w:space="0" w:color="FFA285"/>
          <w:right w:val="single" w:sz="4" w:space="0" w:color="FFA285"/>
          <w:insideH w:val="single" w:sz="4" w:space="0" w:color="FFA285"/>
          <w:insideV w:val="single" w:sz="4" w:space="0" w:color="FFA285"/>
        </w:tblBorders>
        <w:tblLook w:val="04A0" w:firstRow="1" w:lastRow="0" w:firstColumn="1" w:lastColumn="0" w:noHBand="0" w:noVBand="1"/>
      </w:tblPr>
      <w:tblGrid>
        <w:gridCol w:w="1271"/>
        <w:gridCol w:w="709"/>
        <w:gridCol w:w="567"/>
        <w:gridCol w:w="1134"/>
        <w:gridCol w:w="1276"/>
        <w:gridCol w:w="1933"/>
        <w:gridCol w:w="1605"/>
      </w:tblGrid>
      <w:tr w:rsidR="00EE10CE" w:rsidRPr="00136828" w14:paraId="3AC59F1B" w14:textId="77777777" w:rsidTr="00EB447B">
        <w:trPr>
          <w:trHeight w:val="284"/>
        </w:trPr>
        <w:tc>
          <w:tcPr>
            <w:tcW w:w="8495" w:type="dxa"/>
            <w:gridSpan w:val="7"/>
            <w:tcBorders>
              <w:top w:val="single" w:sz="4" w:space="0" w:color="374C80"/>
              <w:left w:val="single" w:sz="4" w:space="0" w:color="374C80"/>
              <w:right w:val="single" w:sz="4" w:space="0" w:color="374C80"/>
            </w:tcBorders>
            <w:shd w:val="clear" w:color="auto" w:fill="374C80" w:themeFill="accent1" w:themeFillShade="BF"/>
            <w:vAlign w:val="center"/>
          </w:tcPr>
          <w:p w14:paraId="7391C87F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b/>
                <w:bCs/>
                <w:color w:val="FFFFFF" w:themeColor="background1"/>
                <w:sz w:val="22"/>
                <w:szCs w:val="22"/>
              </w:rPr>
              <w:lastRenderedPageBreak/>
              <w:t xml:space="preserve">Task 3 – Title </w:t>
            </w:r>
          </w:p>
        </w:tc>
      </w:tr>
      <w:tr w:rsidR="00EE10CE" w:rsidRPr="00136828" w14:paraId="5139008E" w14:textId="77777777" w:rsidTr="00EB447B">
        <w:tc>
          <w:tcPr>
            <w:tcW w:w="1980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4A75A919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Description of task</w:t>
            </w:r>
          </w:p>
        </w:tc>
        <w:tc>
          <w:tcPr>
            <w:tcW w:w="6515" w:type="dxa"/>
            <w:gridSpan w:val="5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1EE4F934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  <w:tr w:rsidR="00EE10CE" w:rsidRPr="00136828" w14:paraId="2D5C9020" w14:textId="77777777" w:rsidTr="00EB447B">
        <w:tc>
          <w:tcPr>
            <w:tcW w:w="1980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12D71810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Outcome &amp; deliverables</w:t>
            </w:r>
          </w:p>
        </w:tc>
        <w:tc>
          <w:tcPr>
            <w:tcW w:w="6515" w:type="dxa"/>
            <w:gridSpan w:val="5"/>
            <w:tcBorders>
              <w:top w:val="single" w:sz="4" w:space="0" w:color="374C80"/>
              <w:left w:val="single" w:sz="4" w:space="0" w:color="374C80"/>
              <w:right w:val="single" w:sz="4" w:space="0" w:color="374C80"/>
            </w:tcBorders>
            <w:vAlign w:val="center"/>
          </w:tcPr>
          <w:p w14:paraId="60C2D46F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  <w:tr w:rsidR="00EB447B" w:rsidRPr="00136828" w14:paraId="646AD7AC" w14:textId="77777777" w:rsidTr="00EB447B">
        <w:trPr>
          <w:trHeight w:val="416"/>
        </w:trPr>
        <w:tc>
          <w:tcPr>
            <w:tcW w:w="1271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5311E162" w14:textId="77777777" w:rsidR="00EE10CE" w:rsidRPr="00136828" w:rsidRDefault="00EE10CE" w:rsidP="00505B53">
            <w:pPr>
              <w:spacing w:beforeAutospacing="1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Start date</w:t>
            </w:r>
          </w:p>
        </w:tc>
        <w:tc>
          <w:tcPr>
            <w:tcW w:w="1276" w:type="dxa"/>
            <w:gridSpan w:val="2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70004A8F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5639479C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End Date</w:t>
            </w:r>
          </w:p>
        </w:tc>
        <w:tc>
          <w:tcPr>
            <w:tcW w:w="1276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6E7D08A8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  <w:tc>
          <w:tcPr>
            <w:tcW w:w="1933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4DC1FED4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  <w:r w:rsidRPr="00136828">
              <w:rPr>
                <w:rFonts w:eastAsia="Times New Roman" w:cstheme="minorHAnsi"/>
                <w:sz w:val="22"/>
                <w:szCs w:val="22"/>
              </w:rPr>
              <w:t>Total costs for task</w:t>
            </w:r>
          </w:p>
        </w:tc>
        <w:tc>
          <w:tcPr>
            <w:tcW w:w="1605" w:type="dxa"/>
            <w:tcBorders>
              <w:top w:val="single" w:sz="4" w:space="0" w:color="374C80"/>
              <w:left w:val="single" w:sz="4" w:space="0" w:color="374C80"/>
              <w:bottom w:val="single" w:sz="4" w:space="0" w:color="374C80"/>
              <w:right w:val="single" w:sz="4" w:space="0" w:color="374C80"/>
            </w:tcBorders>
            <w:vAlign w:val="center"/>
          </w:tcPr>
          <w:p w14:paraId="2659F724" w14:textId="77777777" w:rsidR="00EE10CE" w:rsidRPr="00136828" w:rsidRDefault="00EE10CE" w:rsidP="00505B53">
            <w:pPr>
              <w:spacing w:before="40" w:after="40"/>
              <w:jc w:val="left"/>
              <w:rPr>
                <w:rFonts w:eastAsia="Times New Roman" w:cstheme="minorHAnsi"/>
                <w:sz w:val="22"/>
                <w:szCs w:val="22"/>
              </w:rPr>
            </w:pPr>
          </w:p>
        </w:tc>
      </w:tr>
    </w:tbl>
    <w:p w14:paraId="71E0D924" w14:textId="77777777" w:rsidR="00EE10CE" w:rsidRPr="00136828" w:rsidRDefault="00EE10CE" w:rsidP="00EE10CE">
      <w:pPr>
        <w:spacing w:after="160"/>
        <w:jc w:val="left"/>
        <w:rPr>
          <w:rFonts w:ascii="Arial" w:eastAsiaTheme="majorEastAsia" w:hAnsi="Arial" w:cs="Arial"/>
          <w:szCs w:val="22"/>
        </w:rPr>
      </w:pPr>
    </w:p>
    <w:p w14:paraId="59F73D5A" w14:textId="77777777" w:rsidR="00EE10CE" w:rsidRPr="00136828" w:rsidRDefault="00EE10CE" w:rsidP="00EE10CE">
      <w:pPr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(add as needed)</w:t>
      </w:r>
    </w:p>
    <w:p w14:paraId="7CF98886" w14:textId="77777777" w:rsidR="00EE10CE" w:rsidRPr="00136828" w:rsidRDefault="00EE10CE" w:rsidP="00EE10CE">
      <w:pPr>
        <w:spacing w:after="160"/>
        <w:jc w:val="left"/>
        <w:rPr>
          <w:rFonts w:eastAsiaTheme="majorEastAsia" w:cstheme="minorHAnsi"/>
          <w:sz w:val="24"/>
          <w:szCs w:val="24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Add a GANTT chart with calendar of activities for implementation.</w:t>
      </w:r>
    </w:p>
    <w:p w14:paraId="66D6F31B" w14:textId="77777777" w:rsidR="00FE0334" w:rsidRPr="00136828" w:rsidRDefault="00FE0334" w:rsidP="00FE0334">
      <w:pPr>
        <w:pStyle w:val="Ttulo2"/>
      </w:pPr>
      <w:bookmarkStart w:id="3" w:name="_Toc129596352"/>
    </w:p>
    <w:p w14:paraId="0D53F9C1" w14:textId="4E9FE311" w:rsidR="00FE0334" w:rsidRPr="00136828" w:rsidRDefault="00FE0334" w:rsidP="00FE0334">
      <w:pPr>
        <w:pStyle w:val="Ttulo2"/>
      </w:pPr>
      <w:r w:rsidRPr="00136828">
        <w:t>Section C – Impact</w:t>
      </w:r>
      <w:bookmarkEnd w:id="3"/>
    </w:p>
    <w:p w14:paraId="69A1273E" w14:textId="3BE674BB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 xml:space="preserve">3.1 Value proposition and impact  </w:t>
      </w:r>
    </w:p>
    <w:p w14:paraId="666B7653" w14:textId="77777777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Current value proposition</w:t>
      </w:r>
    </w:p>
    <w:p w14:paraId="43A73135" w14:textId="77777777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Market generation potential and total market size and growth-rate envisaged.</w:t>
      </w:r>
    </w:p>
    <w:p w14:paraId="00179D0B" w14:textId="77777777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>Alignment of the proposal with the overall strategy of the applicant SME.</w:t>
      </w:r>
    </w:p>
    <w:p w14:paraId="24F059DB" w14:textId="3EC1767C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 xml:space="preserve">3.2 Route to market and scale-up of adoption </w:t>
      </w:r>
    </w:p>
    <w:p w14:paraId="33B3FC81" w14:textId="50DB5E45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Strategy for market </w:t>
      </w:r>
      <w:r w:rsidR="000741EA" w:rsidRPr="00136828">
        <w:rPr>
          <w:rFonts w:eastAsiaTheme="majorEastAsia" w:cstheme="minorHAnsi"/>
          <w:color w:val="3476B1" w:themeColor="accent2" w:themeShade="BF"/>
          <w:szCs w:val="22"/>
        </w:rPr>
        <w:t>entry</w:t>
      </w:r>
    </w:p>
    <w:p w14:paraId="1355573E" w14:textId="1598C0CA" w:rsidR="003279DC" w:rsidRPr="00136828" w:rsidRDefault="003279DC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b/>
          <w:bCs/>
          <w:szCs w:val="22"/>
        </w:rPr>
      </w:pPr>
      <w:r w:rsidRPr="00136828">
        <w:rPr>
          <w:rFonts w:eastAsiaTheme="majorEastAsia" w:cstheme="minorHAnsi"/>
          <w:b/>
          <w:bCs/>
          <w:szCs w:val="22"/>
        </w:rPr>
        <w:t>3.3 Internationalization impact</w:t>
      </w:r>
    </w:p>
    <w:p w14:paraId="1AEAAF17" w14:textId="41EE4E4E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Estimated added value of the proposed product, </w:t>
      </w:r>
      <w:proofErr w:type="gramStart"/>
      <w:r w:rsidRPr="00136828">
        <w:rPr>
          <w:rFonts w:eastAsiaTheme="majorEastAsia" w:cstheme="minorHAnsi"/>
          <w:color w:val="3476B1" w:themeColor="accent2" w:themeShade="BF"/>
          <w:szCs w:val="22"/>
        </w:rPr>
        <w:t>service</w:t>
      </w:r>
      <w:proofErr w:type="gramEnd"/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 or business model</w:t>
      </w:r>
      <w:r w:rsidR="000741EA" w:rsidRPr="00136828">
        <w:rPr>
          <w:rFonts w:eastAsiaTheme="majorEastAsia" w:cstheme="minorHAnsi"/>
          <w:color w:val="3476B1" w:themeColor="accent2" w:themeShade="BF"/>
          <w:szCs w:val="22"/>
        </w:rPr>
        <w:t xml:space="preserve"> in the target country</w:t>
      </w:r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. </w:t>
      </w:r>
    </w:p>
    <w:p w14:paraId="384BD11C" w14:textId="45F29F46" w:rsidR="00FE0334" w:rsidRPr="00136828" w:rsidRDefault="00FE0334" w:rsidP="00FE0334">
      <w:pPr>
        <w:tabs>
          <w:tab w:val="left" w:pos="1594"/>
        </w:tabs>
        <w:spacing w:after="160"/>
        <w:jc w:val="left"/>
        <w:rPr>
          <w:rFonts w:eastAsiaTheme="majorEastAsia" w:cstheme="minorHAnsi"/>
          <w:color w:val="3476B1" w:themeColor="accent2" w:themeShade="BF"/>
          <w:szCs w:val="22"/>
        </w:rPr>
      </w:pPr>
      <w:r w:rsidRPr="00136828">
        <w:rPr>
          <w:rFonts w:eastAsiaTheme="majorEastAsia" w:cstheme="minorHAnsi"/>
          <w:color w:val="3476B1" w:themeColor="accent2" w:themeShade="BF"/>
          <w:szCs w:val="22"/>
        </w:rPr>
        <w:t xml:space="preserve">Relevance of societal, gender and </w:t>
      </w:r>
      <w:r w:rsidR="0008163C" w:rsidRPr="00136828">
        <w:rPr>
          <w:rFonts w:eastAsiaTheme="majorEastAsia" w:cstheme="minorHAnsi"/>
          <w:color w:val="3476B1" w:themeColor="accent2" w:themeShade="BF"/>
          <w:szCs w:val="22"/>
        </w:rPr>
        <w:t>job creation</w:t>
      </w:r>
      <w:r w:rsidRPr="00136828">
        <w:rPr>
          <w:rFonts w:eastAsiaTheme="majorEastAsia" w:cstheme="minorHAnsi"/>
          <w:color w:val="3476B1" w:themeColor="accent2" w:themeShade="BF"/>
          <w:szCs w:val="22"/>
        </w:rPr>
        <w:t>.</w:t>
      </w:r>
    </w:p>
    <w:p w14:paraId="4FA1EB26" w14:textId="77777777" w:rsidR="00FE0334" w:rsidRPr="00136828" w:rsidRDefault="00FE0334" w:rsidP="00FE0334">
      <w:pPr>
        <w:pStyle w:val="Ttulo2"/>
        <w:rPr>
          <w:rFonts w:asciiTheme="minorHAnsi" w:hAnsiTheme="minorHAnsi" w:cstheme="minorHAnsi"/>
        </w:rPr>
      </w:pPr>
    </w:p>
    <w:p w14:paraId="11C6F1B1" w14:textId="77777777" w:rsidR="00FE0334" w:rsidRPr="00136828" w:rsidRDefault="00FE0334" w:rsidP="00FE0334"/>
    <w:p w14:paraId="1832C176" w14:textId="77777777" w:rsidR="00FE0334" w:rsidRPr="00136828" w:rsidRDefault="00FE0334" w:rsidP="00FE0334"/>
    <w:p w14:paraId="4B67B8C2" w14:textId="0BF76CED" w:rsidR="00940E12" w:rsidRDefault="00940E12"/>
    <w:sectPr w:rsidR="00940E12" w:rsidSect="000F6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70" w:right="1701" w:bottom="1417" w:left="1701" w:header="850" w:footer="56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0DCD40" w14:textId="77777777" w:rsidR="00CF6A58" w:rsidRPr="00136828" w:rsidRDefault="00CF6A58" w:rsidP="00CF6A58">
      <w:r w:rsidRPr="00136828">
        <w:separator/>
      </w:r>
    </w:p>
  </w:endnote>
  <w:endnote w:type="continuationSeparator" w:id="0">
    <w:p w14:paraId="620C8868" w14:textId="77777777" w:rsidR="00CF6A58" w:rsidRPr="00136828" w:rsidRDefault="00CF6A58" w:rsidP="00CF6A58">
      <w:r w:rsidRPr="0013682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F5191" w14:textId="77777777" w:rsidR="000741EA" w:rsidRPr="00136828" w:rsidRDefault="000741E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D650F" w14:textId="187D8A4C" w:rsidR="005F0CB3" w:rsidRPr="00136828" w:rsidRDefault="005F0CB3" w:rsidP="005F0CB3">
    <w:pPr>
      <w:pStyle w:val="Piedepgina"/>
      <w:rPr>
        <w:color w:val="FFFFFF" w:themeColor="background1"/>
      </w:rPr>
    </w:pPr>
    <w:r w:rsidRPr="00136828">
      <w:rPr>
        <w:color w:val="FFFFFF" w:themeColor="background1"/>
      </w:rPr>
      <w:t>EuroBoosTEX</w:t>
    </w:r>
    <w:r w:rsidR="000741EA" w:rsidRPr="00136828">
      <w:rPr>
        <w:color w:val="FFFFFF" w:themeColor="background1"/>
      </w:rPr>
      <w:t xml:space="preserve"> -Internationalization Boost Grant</w:t>
    </w:r>
    <w:r w:rsidRPr="00136828">
      <w:rPr>
        <w:color w:val="FFFFFF" w:themeColor="background1"/>
      </w:rPr>
      <w:tab/>
    </w:r>
    <w:r w:rsidRPr="00136828">
      <w:rPr>
        <w:color w:val="FFFFFF" w:themeColor="background1"/>
      </w:rPr>
      <w:tab/>
    </w:r>
    <w:r w:rsidRPr="00136828">
      <w:rPr>
        <w:b/>
        <w:bCs/>
        <w:color w:val="FFFFFF" w:themeColor="background1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28E71678" wp14:editId="2DA25B89">
              <wp:simplePos x="0" y="0"/>
              <wp:positionH relativeFrom="page">
                <wp:align>right</wp:align>
              </wp:positionH>
              <wp:positionV relativeFrom="paragraph">
                <wp:posOffset>-172110</wp:posOffset>
              </wp:positionV>
              <wp:extent cx="7558405" cy="895985"/>
              <wp:effectExtent l="38100" t="38100" r="42545" b="37465"/>
              <wp:wrapNone/>
              <wp:docPr id="13" name="Rectángul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8405" cy="895985"/>
                      </a:xfrm>
                      <a:prstGeom prst="rect">
                        <a:avLst/>
                      </a:prstGeom>
                      <a:solidFill>
                        <a:srgbClr val="4A66AC"/>
                      </a:solidFill>
                      <a:ln w="76200">
                        <a:solidFill>
                          <a:srgbClr val="4A66AC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E39F0BB" id="Rectángulo 13" o:spid="_x0000_s1026" style="position:absolute;margin-left:543.95pt;margin-top:-13.55pt;width:595.15pt;height:70.55pt;z-index:-25164595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" fillcolor="#4a66ac" strokecolor="#4a66ac" strokeweight="6pt">
              <w10:wrap anchorx="page"/>
            </v:rect>
          </w:pict>
        </mc:Fallback>
      </mc:AlternateContent>
    </w:r>
    <w:r w:rsidRPr="00136828">
      <w:rPr>
        <w:color w:val="FFFFFF" w:themeColor="background1"/>
      </w:rPr>
      <w:t xml:space="preserve">Page </w:t>
    </w:r>
    <w:sdt>
      <w:sdtPr>
        <w:rPr>
          <w:color w:val="FFFFFF" w:themeColor="background1"/>
        </w:rPr>
        <w:id w:val="812681821"/>
        <w:docPartObj>
          <w:docPartGallery w:val="Page Numbers (Bottom of Page)"/>
          <w:docPartUnique/>
        </w:docPartObj>
      </w:sdtPr>
      <w:sdtEndPr/>
      <w:sdtContent>
        <w:r w:rsidRPr="00136828">
          <w:rPr>
            <w:color w:val="FFFFFF" w:themeColor="background1"/>
          </w:rPr>
          <w:t>2</w:t>
        </w:r>
      </w:sdtContent>
    </w:sdt>
  </w:p>
  <w:p w14:paraId="3D3E1CF3" w14:textId="4DC9D17E" w:rsidR="003C365D" w:rsidRPr="00136828" w:rsidRDefault="003C365D" w:rsidP="003C365D">
    <w:pPr>
      <w:pStyle w:val="Piedep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FFFFFF" w:themeColor="background1"/>
      </w:rPr>
      <w:id w:val="2104063410"/>
      <w:docPartObj>
        <w:docPartGallery w:val="Page Numbers (Bottom of Page)"/>
        <w:docPartUnique/>
      </w:docPartObj>
    </w:sdtPr>
    <w:sdtEndPr>
      <w:rPr>
        <w:color w:val="auto"/>
      </w:rPr>
    </w:sdtEndPr>
    <w:sdtContent>
      <w:p w14:paraId="2C7A2F39" w14:textId="47835BB0" w:rsidR="005F0CB3" w:rsidRPr="00136828" w:rsidRDefault="005F0CB3" w:rsidP="005F0CB3">
        <w:pPr>
          <w:pStyle w:val="Piedepgina"/>
          <w:rPr>
            <w:color w:val="FFFFFF" w:themeColor="background1"/>
          </w:rPr>
        </w:pPr>
        <w:r w:rsidRPr="00136828">
          <w:rPr>
            <w:b/>
            <w:bCs/>
            <w:color w:val="FFFFFF" w:themeColor="background1"/>
          </w:rPr>
          <mc:AlternateContent>
            <mc:Choice Requires="wps">
              <w:drawing>
                <wp:anchor distT="0" distB="0" distL="114300" distR="114300" simplePos="0" relativeHeight="251668480" behindDoc="1" locked="0" layoutInCell="1" allowOverlap="1" wp14:anchorId="5E679A94" wp14:editId="0DEB7FF5">
                  <wp:simplePos x="0" y="0"/>
                  <wp:positionH relativeFrom="page">
                    <wp:align>left</wp:align>
                  </wp:positionH>
                  <wp:positionV relativeFrom="paragraph">
                    <wp:posOffset>-174676</wp:posOffset>
                  </wp:positionV>
                  <wp:extent cx="7558405" cy="895985"/>
                  <wp:effectExtent l="38100" t="38100" r="42545" b="37465"/>
                  <wp:wrapNone/>
                  <wp:docPr id="12" name="Rectángulo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558405" cy="895985"/>
                          </a:xfrm>
                          <a:prstGeom prst="rect">
                            <a:avLst/>
                          </a:prstGeom>
                          <a:solidFill>
                            <a:srgbClr val="4A66AC"/>
                          </a:solidFill>
                          <a:ln w="76200">
                            <a:solidFill>
                              <a:srgbClr val="4A66A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60D173BD" id="Rectángulo 12" o:spid="_x0000_s1026" style="position:absolute;margin-left:0;margin-top:-13.75pt;width:595.15pt;height:70.55pt;z-index:-2516480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" fillcolor="#4a66ac" strokecolor="#4a66ac" strokeweight="6pt">
                  <w10:wrap anchorx="page"/>
                </v:rect>
              </w:pict>
            </mc:Fallback>
          </mc:AlternateContent>
        </w:r>
        <w:r w:rsidRPr="00136828">
          <w:rPr>
            <w:color w:val="FFFFFF" w:themeColor="background1"/>
          </w:rPr>
          <w:t xml:space="preserve"> EuroBoosTEX</w:t>
        </w:r>
        <w:r w:rsidR="000741EA" w:rsidRPr="00136828">
          <w:rPr>
            <w:color w:val="FFFFFF" w:themeColor="background1"/>
          </w:rPr>
          <w:t xml:space="preserve"> -Internationalization Boost Grant</w:t>
        </w:r>
        <w:r w:rsidRPr="00136828">
          <w:rPr>
            <w:color w:val="FFFFFF" w:themeColor="background1"/>
          </w:rPr>
          <w:tab/>
        </w:r>
        <w:r w:rsidRPr="00136828">
          <w:rPr>
            <w:color w:val="FFFFFF" w:themeColor="background1"/>
          </w:rPr>
          <w:tab/>
        </w:r>
        <w:r w:rsidRPr="00136828">
          <w:rPr>
            <w:b/>
            <w:bCs/>
            <w:color w:val="FFFFFF" w:themeColor="background1"/>
          </w:rPr>
          <mc:AlternateContent>
            <mc:Choice Requires="wps">
              <w:drawing>
                <wp:anchor distT="0" distB="0" distL="114300" distR="114300" simplePos="0" relativeHeight="251672576" behindDoc="1" locked="0" layoutInCell="1" allowOverlap="1" wp14:anchorId="574E04B7" wp14:editId="6717D7B0">
                  <wp:simplePos x="0" y="0"/>
                  <wp:positionH relativeFrom="page">
                    <wp:align>right</wp:align>
                  </wp:positionH>
                  <wp:positionV relativeFrom="paragraph">
                    <wp:posOffset>-172110</wp:posOffset>
                  </wp:positionV>
                  <wp:extent cx="7558405" cy="895985"/>
                  <wp:effectExtent l="38100" t="38100" r="42545" b="37465"/>
                  <wp:wrapNone/>
                  <wp:docPr id="14" name="Rectángulo 1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7558405" cy="895985"/>
                          </a:xfrm>
                          <a:prstGeom prst="rect">
                            <a:avLst/>
                          </a:prstGeom>
                          <a:solidFill>
                            <a:srgbClr val="4A66AC"/>
                          </a:solidFill>
                          <a:ln w="76200">
                            <a:solidFill>
                              <a:srgbClr val="4A66AC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28A0FCBE" id="Rectángulo 14" o:spid="_x0000_s1026" style="position:absolute;margin-left:543.95pt;margin-top:-13.55pt;width:595.15pt;height:70.55pt;z-index:-25164390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" fillcolor="#4a66ac" strokecolor="#4a66ac" strokeweight="6pt">
                  <w10:wrap anchorx="page"/>
                </v:rect>
              </w:pict>
            </mc:Fallback>
          </mc:AlternateContent>
        </w:r>
        <w:r w:rsidRPr="00136828">
          <w:rPr>
            <w:color w:val="FFFFFF" w:themeColor="background1"/>
          </w:rPr>
          <w:t xml:space="preserve">Page </w:t>
        </w:r>
        <w:sdt>
          <w:sdtPr>
            <w:rPr>
              <w:color w:val="FFFFFF" w:themeColor="background1"/>
            </w:rPr>
            <w:id w:val="2015795764"/>
            <w:docPartObj>
              <w:docPartGallery w:val="Page Numbers (Bottom of Page)"/>
              <w:docPartUnique/>
            </w:docPartObj>
          </w:sdtPr>
          <w:sdtEndPr/>
          <w:sdtContent>
            <w:r w:rsidRPr="00136828">
              <w:rPr>
                <w:color w:val="FFFFFF" w:themeColor="background1"/>
              </w:rPr>
              <w:t>1</w:t>
            </w:r>
          </w:sdtContent>
        </w:sdt>
      </w:p>
    </w:sdtContent>
  </w:sdt>
  <w:p w14:paraId="4D171518" w14:textId="4B216C84" w:rsidR="004F4B7F" w:rsidRPr="00136828" w:rsidRDefault="004F4B7F" w:rsidP="006266A7">
    <w:pPr>
      <w:pStyle w:val="Piedepgina"/>
      <w:ind w:firstLine="70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21D1C7" w14:textId="77777777" w:rsidR="00CF6A58" w:rsidRPr="00136828" w:rsidRDefault="00CF6A58" w:rsidP="00CF6A58">
      <w:r w:rsidRPr="00136828">
        <w:separator/>
      </w:r>
    </w:p>
  </w:footnote>
  <w:footnote w:type="continuationSeparator" w:id="0">
    <w:p w14:paraId="1607EE14" w14:textId="77777777" w:rsidR="00CF6A58" w:rsidRPr="00136828" w:rsidRDefault="00CF6A58" w:rsidP="00CF6A58">
      <w:r w:rsidRPr="0013682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A9134E" w14:textId="77777777" w:rsidR="000741EA" w:rsidRPr="00136828" w:rsidRDefault="000741E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0836E" w14:textId="1443EC8A" w:rsidR="003C365D" w:rsidRPr="00136828" w:rsidRDefault="00693C80" w:rsidP="00693C80">
    <w:pPr>
      <w:pStyle w:val="Encabezado"/>
      <w:jc w:val="center"/>
    </w:pPr>
    <w:r w:rsidRPr="00136828">
      <w:drawing>
        <wp:inline distT="0" distB="0" distL="0" distR="0" wp14:anchorId="0CD62DCC" wp14:editId="0FA79F6A">
          <wp:extent cx="2526090" cy="685201"/>
          <wp:effectExtent l="0" t="0" r="0" b="0"/>
          <wp:docPr id="2" name="Imagen 2" descr="Cofinanciado por la Unión Europea - El Proyecto 25 por ciento">
            <a:extLst xmlns:a="http://schemas.openxmlformats.org/drawingml/2006/main">
              <a:ext uri="{FF2B5EF4-FFF2-40B4-BE49-F238E27FC236}">
                <a16:creationId xmlns:a16="http://schemas.microsoft.com/office/drawing/2014/main" id="{3E44F23A-7F5C-AD60-3245-5BC85CC903F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ofinanciado por la Unión Europea - El Proyecto 25 por ciento">
                    <a:extLst>
                      <a:ext uri="{FF2B5EF4-FFF2-40B4-BE49-F238E27FC236}">
                        <a16:creationId xmlns:a16="http://schemas.microsoft.com/office/drawing/2014/main" id="{3E44F23A-7F5C-AD60-3245-5BC85CC903F3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90" cy="685201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  <w:r w:rsidR="000F6F70" w:rsidRPr="00136828">
      <w:drawing>
        <wp:anchor distT="0" distB="0" distL="114300" distR="114300" simplePos="0" relativeHeight="251663360" behindDoc="0" locked="0" layoutInCell="1" allowOverlap="1" wp14:anchorId="0DD4026C" wp14:editId="55AC5EA7">
          <wp:simplePos x="0" y="0"/>
          <wp:positionH relativeFrom="column">
            <wp:posOffset>-1905</wp:posOffset>
          </wp:positionH>
          <wp:positionV relativeFrom="paragraph">
            <wp:posOffset>-187216</wp:posOffset>
          </wp:positionV>
          <wp:extent cx="1008380" cy="792480"/>
          <wp:effectExtent l="0" t="0" r="0" b="7620"/>
          <wp:wrapNone/>
          <wp:docPr id="16" name="Imagen 16" descr="Logotipo, Icon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Logotipo, Icono, nombre de la empresa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15" t="24161" r="16595" b="22617"/>
                  <a:stretch/>
                </pic:blipFill>
                <pic:spPr bwMode="auto">
                  <a:xfrm>
                    <a:off x="0" y="0"/>
                    <a:ext cx="1008380" cy="792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6F70" w:rsidRPr="00136828">
      <w:drawing>
        <wp:anchor distT="0" distB="0" distL="114300" distR="114300" simplePos="0" relativeHeight="251662336" behindDoc="0" locked="0" layoutInCell="1" allowOverlap="1" wp14:anchorId="6DE50CF8" wp14:editId="3CB57CB6">
          <wp:simplePos x="0" y="0"/>
          <wp:positionH relativeFrom="column">
            <wp:posOffset>4578350</wp:posOffset>
          </wp:positionH>
          <wp:positionV relativeFrom="paragraph">
            <wp:posOffset>-251986</wp:posOffset>
          </wp:positionV>
          <wp:extent cx="793115" cy="844550"/>
          <wp:effectExtent l="0" t="0" r="0" b="0"/>
          <wp:wrapNone/>
          <wp:docPr id="17" name="Imagen 17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Logotip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809" t="7403" r="15341" b="14546"/>
                  <a:stretch/>
                </pic:blipFill>
                <pic:spPr bwMode="auto">
                  <a:xfrm>
                    <a:off x="0" y="0"/>
                    <a:ext cx="793115" cy="844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7B5106" w14:textId="77777777" w:rsidR="006266A7" w:rsidRPr="00136828" w:rsidRDefault="006266A7" w:rsidP="006266A7">
    <w:pPr>
      <w:pStyle w:val="Encabezado"/>
      <w:jc w:val="center"/>
    </w:pPr>
    <w:r w:rsidRPr="00136828">
      <w:drawing>
        <wp:inline distT="0" distB="0" distL="0" distR="0" wp14:anchorId="15DFFC78" wp14:editId="4CE53E4B">
          <wp:extent cx="2526090" cy="685201"/>
          <wp:effectExtent l="0" t="0" r="0" b="0"/>
          <wp:docPr id="5" name="Imagen 5" descr="Cofinanciado por la Unión Europea - El Proyecto 25 por ciento">
            <a:extLst xmlns:a="http://schemas.openxmlformats.org/drawingml/2006/main">
              <a:ext uri="{FF2B5EF4-FFF2-40B4-BE49-F238E27FC236}">
                <a16:creationId xmlns:a16="http://schemas.microsoft.com/office/drawing/2014/main" id="{3E44F23A-7F5C-AD60-3245-5BC85CC903F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ofinanciado por la Unión Europea - El Proyecto 25 por ciento">
                    <a:extLst>
                      <a:ext uri="{FF2B5EF4-FFF2-40B4-BE49-F238E27FC236}">
                        <a16:creationId xmlns:a16="http://schemas.microsoft.com/office/drawing/2014/main" id="{3E44F23A-7F5C-AD60-3245-5BC85CC903F3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90" cy="685201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inline>
      </w:drawing>
    </w:r>
    <w:r w:rsidRPr="00136828">
      <w:drawing>
        <wp:anchor distT="0" distB="0" distL="114300" distR="114300" simplePos="0" relativeHeight="251666432" behindDoc="0" locked="0" layoutInCell="1" allowOverlap="1" wp14:anchorId="11939928" wp14:editId="66673D7D">
          <wp:simplePos x="0" y="0"/>
          <wp:positionH relativeFrom="column">
            <wp:posOffset>-1905</wp:posOffset>
          </wp:positionH>
          <wp:positionV relativeFrom="paragraph">
            <wp:posOffset>-187216</wp:posOffset>
          </wp:positionV>
          <wp:extent cx="1008380" cy="792480"/>
          <wp:effectExtent l="0" t="0" r="0" b="7620"/>
          <wp:wrapNone/>
          <wp:docPr id="7" name="Imagen 7" descr="Logotipo, Icon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Logotipo, Icono, nombre de la empresa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15" t="24161" r="16595" b="22617"/>
                  <a:stretch/>
                </pic:blipFill>
                <pic:spPr bwMode="auto">
                  <a:xfrm>
                    <a:off x="0" y="0"/>
                    <a:ext cx="1008380" cy="792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36828">
      <w:drawing>
        <wp:anchor distT="0" distB="0" distL="114300" distR="114300" simplePos="0" relativeHeight="251665408" behindDoc="0" locked="0" layoutInCell="1" allowOverlap="1" wp14:anchorId="21AED9D3" wp14:editId="4BE73F54">
          <wp:simplePos x="0" y="0"/>
          <wp:positionH relativeFrom="column">
            <wp:posOffset>4578350</wp:posOffset>
          </wp:positionH>
          <wp:positionV relativeFrom="paragraph">
            <wp:posOffset>-251986</wp:posOffset>
          </wp:positionV>
          <wp:extent cx="793115" cy="844550"/>
          <wp:effectExtent l="0" t="0" r="0" b="0"/>
          <wp:wrapNone/>
          <wp:docPr id="9" name="Imagen 9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 descr="Logotipo&#10;&#10;Descripción generada automáticament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809" t="7403" r="15341" b="14546"/>
                  <a:stretch/>
                </pic:blipFill>
                <pic:spPr bwMode="auto">
                  <a:xfrm>
                    <a:off x="0" y="0"/>
                    <a:ext cx="793115" cy="844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2E261B"/>
    <w:multiLevelType w:val="multilevel"/>
    <w:tmpl w:val="0ACED1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6D5443F"/>
    <w:multiLevelType w:val="hybridMultilevel"/>
    <w:tmpl w:val="D5EA2096"/>
    <w:lvl w:ilvl="0" w:tplc="90EE965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 w:tplc="CDEA136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</w:rPr>
    </w:lvl>
    <w:lvl w:ilvl="2" w:tplc="C2F0033A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1DEA1412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523C2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627CC630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91F8583A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2ED86FE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196ED0A4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53A3CCA"/>
    <w:multiLevelType w:val="hybridMultilevel"/>
    <w:tmpl w:val="EE608A82"/>
    <w:lvl w:ilvl="0" w:tplc="310E4EA8">
      <w:start w:val="1"/>
      <w:numFmt w:val="lowerLetter"/>
      <w:lvlText w:val="(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721D9E"/>
    <w:multiLevelType w:val="multilevel"/>
    <w:tmpl w:val="3FC006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167745611">
    <w:abstractNumId w:val="3"/>
  </w:num>
  <w:num w:numId="2" w16cid:durableId="199705567">
    <w:abstractNumId w:val="1"/>
  </w:num>
  <w:num w:numId="3" w16cid:durableId="2056805529">
    <w:abstractNumId w:val="2"/>
  </w:num>
  <w:num w:numId="4" w16cid:durableId="997072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A58"/>
    <w:rsid w:val="00022AC4"/>
    <w:rsid w:val="00025D9B"/>
    <w:rsid w:val="000442DA"/>
    <w:rsid w:val="000741EA"/>
    <w:rsid w:val="0008163C"/>
    <w:rsid w:val="000F6F70"/>
    <w:rsid w:val="00136828"/>
    <w:rsid w:val="00187866"/>
    <w:rsid w:val="001A5D7C"/>
    <w:rsid w:val="0029719D"/>
    <w:rsid w:val="003279DC"/>
    <w:rsid w:val="00333AEF"/>
    <w:rsid w:val="00340A21"/>
    <w:rsid w:val="00387CA1"/>
    <w:rsid w:val="003C365D"/>
    <w:rsid w:val="004F4B7F"/>
    <w:rsid w:val="00533E23"/>
    <w:rsid w:val="005F0CB3"/>
    <w:rsid w:val="00605085"/>
    <w:rsid w:val="006058DE"/>
    <w:rsid w:val="006266A7"/>
    <w:rsid w:val="00691976"/>
    <w:rsid w:val="00693C80"/>
    <w:rsid w:val="007445A0"/>
    <w:rsid w:val="00821412"/>
    <w:rsid w:val="00825DC0"/>
    <w:rsid w:val="008312EE"/>
    <w:rsid w:val="008A192B"/>
    <w:rsid w:val="00940E12"/>
    <w:rsid w:val="009D65AB"/>
    <w:rsid w:val="009E46BB"/>
    <w:rsid w:val="009F474A"/>
    <w:rsid w:val="00A1234B"/>
    <w:rsid w:val="00AA6AA9"/>
    <w:rsid w:val="00AC2589"/>
    <w:rsid w:val="00AE1560"/>
    <w:rsid w:val="00B16C80"/>
    <w:rsid w:val="00B4251B"/>
    <w:rsid w:val="00BC384D"/>
    <w:rsid w:val="00BE68C0"/>
    <w:rsid w:val="00C157C7"/>
    <w:rsid w:val="00CF6A58"/>
    <w:rsid w:val="00E25BDF"/>
    <w:rsid w:val="00EA4909"/>
    <w:rsid w:val="00EB447B"/>
    <w:rsid w:val="00EE10CE"/>
    <w:rsid w:val="00F31DB6"/>
    <w:rsid w:val="00FB6F78"/>
    <w:rsid w:val="00FC68C1"/>
    <w:rsid w:val="00FE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3BC40"/>
  <w15:chartTrackingRefBased/>
  <w15:docId w15:val="{DEA69262-1D16-440F-B766-E90039821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0CE"/>
    <w:pPr>
      <w:spacing w:after="0" w:line="240" w:lineRule="auto"/>
      <w:jc w:val="both"/>
    </w:pPr>
    <w:rPr>
      <w:rFonts w:eastAsiaTheme="minorEastAsia"/>
      <w:szCs w:val="20"/>
      <w:lang w:val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AA6A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E10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74C80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F6A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F6A58"/>
  </w:style>
  <w:style w:type="paragraph" w:styleId="Piedepgina">
    <w:name w:val="footer"/>
    <w:basedOn w:val="Normal"/>
    <w:link w:val="PiedepginaCar"/>
    <w:uiPriority w:val="99"/>
    <w:unhideWhenUsed/>
    <w:rsid w:val="00CF6A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F6A58"/>
  </w:style>
  <w:style w:type="paragraph" w:styleId="Sinespaciado">
    <w:name w:val="No Spacing"/>
    <w:link w:val="SinespaciadoCar"/>
    <w:uiPriority w:val="1"/>
    <w:qFormat/>
    <w:rsid w:val="00CF6A58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F6A58"/>
    <w:rPr>
      <w:rFonts w:eastAsiaTheme="minorEastAsia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A6AA9"/>
    <w:rPr>
      <w:rFonts w:asciiTheme="majorHAnsi" w:eastAsiaTheme="majorEastAsia" w:hAnsiTheme="majorHAnsi" w:cstheme="majorBidi"/>
      <w:color w:val="374C80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AA6AA9"/>
    <w:pPr>
      <w:outlineLvl w:val="9"/>
    </w:pPr>
    <w:rPr>
      <w:lang w:eastAsia="es-ES"/>
    </w:rPr>
  </w:style>
  <w:style w:type="table" w:styleId="Tablaconcuadrcula">
    <w:name w:val="Table Grid"/>
    <w:basedOn w:val="Tablanormal"/>
    <w:uiPriority w:val="39"/>
    <w:rsid w:val="00EA4909"/>
    <w:pPr>
      <w:spacing w:before="100" w:after="0" w:line="240" w:lineRule="auto"/>
    </w:pPr>
    <w:rPr>
      <w:rFonts w:eastAsia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EA4909"/>
    <w:pPr>
      <w:spacing w:before="100" w:after="0" w:line="240" w:lineRule="auto"/>
    </w:pPr>
    <w:rPr>
      <w:rFonts w:eastAsia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1">
    <w:name w:val="toc 1"/>
    <w:basedOn w:val="Normal"/>
    <w:next w:val="Normal"/>
    <w:autoRedefine/>
    <w:uiPriority w:val="39"/>
    <w:unhideWhenUsed/>
    <w:rsid w:val="00E25BD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87866"/>
    <w:pPr>
      <w:tabs>
        <w:tab w:val="right" w:leader="dot" w:pos="8494"/>
      </w:tabs>
      <w:spacing w:after="100"/>
      <w:ind w:left="220"/>
    </w:pPr>
  </w:style>
  <w:style w:type="character" w:styleId="Textoennegrita">
    <w:name w:val="Strong"/>
    <w:basedOn w:val="Fuentedeprrafopredeter"/>
    <w:uiPriority w:val="22"/>
    <w:qFormat/>
    <w:rsid w:val="00E25BDF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E25BD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5B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unhideWhenUsed/>
    <w:rsid w:val="00940E12"/>
    <w:rPr>
      <w:color w:val="9454C3" w:themeColor="hyperlink"/>
      <w:u w:val="single"/>
    </w:rPr>
  </w:style>
  <w:style w:type="paragraph" w:styleId="Prrafodelista">
    <w:name w:val="List Paragraph"/>
    <w:aliases w:val="Normal bullet 2,Bullet list,Numbered List,1st level - Bullet List Paragraph,Lettre d'introduction,Paragrafo elenco,List Paragraph11,Normal bullet 21,List Paragraph111,Bullet list1,Paragraph,Bullet EY,Bullet point 1,DE_HEADING3"/>
    <w:basedOn w:val="Normal"/>
    <w:link w:val="PrrafodelistaCar"/>
    <w:uiPriority w:val="34"/>
    <w:qFormat/>
    <w:rsid w:val="00940E12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EE10CE"/>
    <w:rPr>
      <w:rFonts w:asciiTheme="majorHAnsi" w:eastAsiaTheme="majorEastAsia" w:hAnsiTheme="majorHAnsi" w:cstheme="majorBidi"/>
      <w:color w:val="374C80" w:themeColor="accent1" w:themeShade="BF"/>
      <w:sz w:val="26"/>
      <w:szCs w:val="26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EE10CE"/>
    <w:pPr>
      <w:widowControl w:val="0"/>
      <w:ind w:left="40"/>
      <w:jc w:val="left"/>
    </w:pPr>
    <w:rPr>
      <w:rFonts w:ascii="Arial" w:eastAsia="Arial" w:hAnsi="Arial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E10CE"/>
    <w:rPr>
      <w:rFonts w:ascii="Arial" w:eastAsia="Arial" w:hAnsi="Arial"/>
      <w:sz w:val="20"/>
      <w:szCs w:val="20"/>
      <w:lang w:val="en-US"/>
    </w:rPr>
  </w:style>
  <w:style w:type="character" w:customStyle="1" w:styleId="PrrafodelistaCar">
    <w:name w:val="Párrafo de lista Car"/>
    <w:aliases w:val="Normal bullet 2 Car,Bullet list Car,Numbered List Car,1st level - Bullet List Paragraph Car,Lettre d'introduction Car,Paragrafo elenco Car,List Paragraph11 Car,Normal bullet 21 Car,List Paragraph111 Car,Bullet list1 Car"/>
    <w:basedOn w:val="Fuentedeprrafopredeter"/>
    <w:link w:val="Prrafodelista"/>
    <w:uiPriority w:val="34"/>
    <w:qFormat/>
    <w:rsid w:val="00EE10CE"/>
  </w:style>
  <w:style w:type="character" w:styleId="Mencinsinresolver">
    <w:name w:val="Unresolved Mention"/>
    <w:basedOn w:val="Fuentedeprrafopredeter"/>
    <w:uiPriority w:val="99"/>
    <w:semiHidden/>
    <w:unhideWhenUsed/>
    <w:rsid w:val="008312EE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9D65AB"/>
    <w:pPr>
      <w:spacing w:after="0" w:line="240" w:lineRule="auto"/>
    </w:pPr>
    <w:rPr>
      <w:rFonts w:eastAsiaTheme="minorEastAsia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zul cálido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7547D-1FD5-4A70-906B-8B7F73923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Application form template- Individual Innovate Boost Grant</vt:lpstr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template- Individual Innovate Boost Grant</dc:title>
  <dc:subject>Grant Agreement number 101074671</dc:subject>
  <dc:creator>Pedro Ateval</dc:creator>
  <cp:keywords/>
  <dc:description/>
  <cp:lastModifiedBy>Julia Vercher Alemany</cp:lastModifiedBy>
  <cp:revision>3</cp:revision>
  <cp:lastPrinted>2024-04-29T06:41:00Z</cp:lastPrinted>
  <dcterms:created xsi:type="dcterms:W3CDTF">2024-04-29T07:22:00Z</dcterms:created>
  <dcterms:modified xsi:type="dcterms:W3CDTF">2024-04-29T07:51:00Z</dcterms:modified>
</cp:coreProperties>
</file>