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70AA" w:rsidRDefault="00D170AA" w:rsidP="006426A1">
      <w:pPr>
        <w:tabs>
          <w:tab w:val="left" w:pos="2055"/>
          <w:tab w:val="left" w:pos="3180"/>
          <w:tab w:val="left" w:pos="3255"/>
        </w:tabs>
        <w:jc w:val="right"/>
        <w:rPr>
          <w:rFonts w:ascii="Tahoma" w:hAnsi="Tahoma" w:cs="Tahoma"/>
          <w:bCs/>
          <w:szCs w:val="24"/>
        </w:rPr>
      </w:pPr>
    </w:p>
    <w:p w:rsidR="004E77ED" w:rsidRDefault="004938E6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 xml:space="preserve">Albacete, </w:t>
      </w:r>
      <w:r w:rsidR="00DD5AE4">
        <w:rPr>
          <w:rFonts w:ascii="Tahoma" w:hAnsi="Tahoma" w:cs="Tahoma"/>
          <w:color w:val="000000"/>
          <w:szCs w:val="24"/>
          <w:lang w:eastAsia="es-ES_tradnl"/>
        </w:rPr>
        <w:t>24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 de febrero</w:t>
      </w:r>
      <w:r w:rsidR="004E77ED">
        <w:rPr>
          <w:rFonts w:ascii="Tahoma" w:hAnsi="Tahoma" w:cs="Tahoma"/>
          <w:color w:val="000000"/>
          <w:szCs w:val="24"/>
          <w:lang w:eastAsia="es-ES_tradnl"/>
        </w:rPr>
        <w:t xml:space="preserve"> </w:t>
      </w:r>
      <w:r w:rsidR="00B21AC9">
        <w:rPr>
          <w:rFonts w:ascii="Tahoma" w:hAnsi="Tahoma" w:cs="Tahoma"/>
          <w:color w:val="000000"/>
          <w:szCs w:val="24"/>
          <w:lang w:eastAsia="es-ES_tradnl"/>
        </w:rPr>
        <w:t xml:space="preserve">de </w:t>
      </w:r>
      <w:r w:rsidR="004E77ED">
        <w:rPr>
          <w:rFonts w:ascii="Tahoma" w:hAnsi="Tahoma" w:cs="Tahoma"/>
          <w:color w:val="000000"/>
          <w:szCs w:val="24"/>
          <w:lang w:eastAsia="es-ES_tradnl"/>
        </w:rPr>
        <w:t>2021</w:t>
      </w:r>
    </w:p>
    <w:p w:rsidR="00B21AC9" w:rsidRDefault="00B21AC9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82321F" w:rsidRDefault="0082321F" w:rsidP="004E77ED">
      <w:pPr>
        <w:jc w:val="right"/>
        <w:rPr>
          <w:rFonts w:ascii="Tahoma" w:hAnsi="Tahoma" w:cs="Tahoma"/>
          <w:color w:val="000000"/>
          <w:szCs w:val="24"/>
          <w:lang w:eastAsia="es-ES_tradnl"/>
        </w:rPr>
      </w:pPr>
    </w:p>
    <w:p w:rsidR="0082321F" w:rsidRDefault="00DD5AE4" w:rsidP="00DD5AE4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  <w:r w:rsidRPr="00DD5AE4">
        <w:rPr>
          <w:rFonts w:ascii="Tahoma" w:hAnsi="Tahoma" w:cs="Tahoma"/>
          <w:b/>
          <w:color w:val="000000"/>
          <w:sz w:val="32"/>
          <w:szCs w:val="32"/>
          <w:lang w:eastAsia="es-ES_tradnl"/>
        </w:rPr>
        <w:t>La Delegación de FEDA en Hellín gestionará el espacio habilitado por Correos para los buzones del polígono</w:t>
      </w:r>
    </w:p>
    <w:p w:rsidR="00DD5AE4" w:rsidRDefault="00DD5AE4" w:rsidP="00DD5AE4">
      <w:pPr>
        <w:jc w:val="center"/>
        <w:rPr>
          <w:rFonts w:ascii="Tahoma" w:hAnsi="Tahoma" w:cs="Tahoma"/>
          <w:b/>
          <w:color w:val="000000"/>
          <w:sz w:val="32"/>
          <w:szCs w:val="32"/>
          <w:lang w:eastAsia="es-ES_tradnl"/>
        </w:rPr>
      </w:pPr>
    </w:p>
    <w:p w:rsidR="00DD5AE4" w:rsidRPr="00DD5AE4" w:rsidRDefault="00DD5AE4" w:rsidP="00DD5AE4">
      <w:pPr>
        <w:pStyle w:val="Prrafodelista"/>
        <w:numPr>
          <w:ilvl w:val="0"/>
          <w:numId w:val="9"/>
        </w:numPr>
        <w:jc w:val="center"/>
        <w:rPr>
          <w:rFonts w:ascii="Tahoma" w:hAnsi="Tahoma" w:cs="Tahoma"/>
          <w:b/>
          <w:color w:val="000000"/>
          <w:szCs w:val="24"/>
          <w:lang w:eastAsia="es-ES_tradnl"/>
        </w:rPr>
      </w:pPr>
      <w:r>
        <w:rPr>
          <w:rFonts w:ascii="Tahoma" w:hAnsi="Tahoma" w:cs="Tahoma"/>
          <w:b/>
          <w:color w:val="000000"/>
          <w:szCs w:val="24"/>
          <w:lang w:eastAsia="es-ES_tradnl"/>
        </w:rPr>
        <w:t>Con la firma de un convenio de cesión del Ayuntamiento con la Asociación representativa de esta zona industrial, ADESAR</w:t>
      </w: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0D7000" w:rsidRDefault="00136CDB" w:rsidP="000D7000">
      <w:pPr>
        <w:rPr>
          <w:rFonts w:ascii="Tahoma" w:hAnsi="Tahoma" w:cs="Tahoma"/>
          <w:color w:val="000000"/>
          <w:szCs w:val="24"/>
          <w:lang w:eastAsia="es-ES_tradnl"/>
        </w:rPr>
      </w:pPr>
      <w:hyperlink r:id="rId8" w:history="1">
        <w:r w:rsidR="000D7000" w:rsidRPr="000D7000">
          <w:rPr>
            <w:rStyle w:val="Hipervnculo"/>
            <w:rFonts w:ascii="Tahoma" w:hAnsi="Tahoma" w:cs="Tahoma"/>
            <w:szCs w:val="24"/>
            <w:lang w:eastAsia="es-ES_tradnl"/>
          </w:rPr>
          <w:t>ADESAR, la Asociación de Empresarios del Polígono San Rafael de Hellín</w:t>
        </w:r>
      </w:hyperlink>
      <w:r w:rsidR="000D7000">
        <w:rPr>
          <w:rFonts w:ascii="Tahoma" w:hAnsi="Tahoma" w:cs="Tahoma"/>
          <w:color w:val="000000"/>
          <w:szCs w:val="24"/>
          <w:lang w:eastAsia="es-ES_tradnl"/>
        </w:rPr>
        <w:t xml:space="preserve">, integrada en </w:t>
      </w:r>
      <w:hyperlink r:id="rId9" w:history="1">
        <w:r w:rsidR="000D7000" w:rsidRPr="000D7000">
          <w:rPr>
            <w:rStyle w:val="Hipervnculo"/>
            <w:rFonts w:ascii="Tahoma" w:hAnsi="Tahoma" w:cs="Tahoma"/>
            <w:szCs w:val="24"/>
            <w:lang w:eastAsia="es-ES_tradnl"/>
          </w:rPr>
          <w:t>FEDA</w:t>
        </w:r>
      </w:hyperlink>
      <w:r w:rsidR="000D7000">
        <w:rPr>
          <w:rFonts w:ascii="Tahoma" w:hAnsi="Tahoma" w:cs="Tahoma"/>
          <w:color w:val="000000"/>
          <w:szCs w:val="24"/>
          <w:lang w:eastAsia="es-ES_tradnl"/>
        </w:rPr>
        <w:t xml:space="preserve"> y con sede en la </w:t>
      </w:r>
      <w:hyperlink r:id="rId10" w:history="1">
        <w:r w:rsidR="000D7000" w:rsidRPr="000D7000">
          <w:rPr>
            <w:rStyle w:val="Hipervnculo"/>
            <w:rFonts w:ascii="Tahoma" w:hAnsi="Tahoma" w:cs="Tahoma"/>
            <w:szCs w:val="24"/>
            <w:lang w:eastAsia="es-ES_tradnl"/>
          </w:rPr>
          <w:t>Delegación de Hellín</w:t>
        </w:r>
      </w:hyperlink>
      <w:r>
        <w:rPr>
          <w:rStyle w:val="Hipervnculo"/>
          <w:rFonts w:ascii="Tahoma" w:hAnsi="Tahoma" w:cs="Tahoma"/>
          <w:szCs w:val="24"/>
          <w:lang w:eastAsia="es-ES_tradnl"/>
        </w:rPr>
        <w:t>,</w:t>
      </w:r>
      <w:r w:rsidR="000D7000">
        <w:rPr>
          <w:rFonts w:ascii="Tahoma" w:hAnsi="Tahoma" w:cs="Tahoma"/>
          <w:color w:val="000000"/>
          <w:szCs w:val="24"/>
          <w:lang w:eastAsia="es-ES_tradnl"/>
        </w:rPr>
        <w:t xml:space="preserve"> ha firmado </w:t>
      </w:r>
      <w:bookmarkStart w:id="0" w:name="_GoBack"/>
      <w:bookmarkEnd w:id="0"/>
      <w:r w:rsidR="000D7000">
        <w:rPr>
          <w:rFonts w:ascii="Tahoma" w:hAnsi="Tahoma" w:cs="Tahoma"/>
          <w:color w:val="000000"/>
          <w:szCs w:val="24"/>
          <w:lang w:eastAsia="es-ES_tradnl"/>
        </w:rPr>
        <w:t>un convenio con el Ayuntamiento Hellín, para ampliar los servicios a las empresas de la zona industrial, en este caso la gestión del espacio habilitado por Correos como son los buzones.</w:t>
      </w: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 xml:space="preserve">Era una vieja aspiración y demanda que la Delegación de Hellín ha tenido con el Ayuntamiento y que finalmente se ha conseguido con la firma de este convenio, entre el alcalde </w:t>
      </w:r>
      <w:proofErr w:type="spellStart"/>
      <w:r>
        <w:rPr>
          <w:rFonts w:ascii="Tahoma" w:hAnsi="Tahoma" w:cs="Tahoma"/>
          <w:color w:val="000000"/>
          <w:szCs w:val="24"/>
          <w:lang w:eastAsia="es-ES_tradnl"/>
        </w:rPr>
        <w:t>hellinero</w:t>
      </w:r>
      <w:proofErr w:type="spellEnd"/>
      <w:r>
        <w:rPr>
          <w:rFonts w:ascii="Tahoma" w:hAnsi="Tahoma" w:cs="Tahoma"/>
          <w:color w:val="000000"/>
          <w:szCs w:val="24"/>
          <w:lang w:eastAsia="es-ES_tradnl"/>
        </w:rPr>
        <w:t>, Ramón García Rodríguez, y el presidente de ADESAR, José Carlos Ibáñez González, acompañados del presidente local de FEDA en Hellín, Conrado Díaz.</w:t>
      </w: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0D7000" w:rsidRDefault="000D7000" w:rsidP="000D7000">
      <w:pPr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Con este convenio, el Ayuntamiento de Hellín se compromete a ceder a ADESAR el uso y gestión del espacio habilitado por Correos con buzones en el interior de una nave del Centro de Formación Municipal ubicado en el Pol</w:t>
      </w:r>
      <w:r w:rsidR="00DD5AE4">
        <w:rPr>
          <w:rFonts w:ascii="Tahoma" w:hAnsi="Tahoma" w:cs="Tahoma"/>
          <w:color w:val="000000"/>
          <w:szCs w:val="24"/>
          <w:lang w:eastAsia="es-ES_tradnl"/>
        </w:rPr>
        <w:t>ígono Industrial San Rafael.</w:t>
      </w: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En el mismo convenio, se especifica la cesión a la Asociación del uso de una de las aulas de dicho Centro de Formación para reuniones y encuentros de las distintas empresas ubicadas en el polígono.</w:t>
      </w: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Con estas prestaciones del Ayuntamiento, ADESAR y la Delegación de FEDA, soporte técnico y de gestión de la Asociación pretenden dar servicio a las empresas del polígono San Rafael, repercutiendo en su comodidad y agrupando intereses en defensa y desarrollo de esta zona industrial.</w:t>
      </w: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El Ayuntamiento reconoce a ADESAR se la Asociación de ámbito local, representativa de los intereses de las empresas y profesionales con actividades en el Polígono Industrial San Rafael y zonas industriales, “pudiendo ser miembros todos las empresas que estando asociadas a título individual a la Confederación de Empresarios de Albacete, FEDA, ejerzan actividades económicas o profesionales relacionadas con la industria en general y ejecuten su actividad dentro de la localidad de Hellín”.</w:t>
      </w:r>
    </w:p>
    <w:p w:rsidR="00DD5AE4" w:rsidRDefault="00DD5AE4" w:rsidP="000D7000">
      <w:pPr>
        <w:rPr>
          <w:rFonts w:ascii="Tahoma" w:hAnsi="Tahoma" w:cs="Tahoma"/>
          <w:color w:val="000000"/>
          <w:szCs w:val="24"/>
          <w:lang w:eastAsia="es-ES_tradnl"/>
        </w:rPr>
      </w:pPr>
    </w:p>
    <w:p w:rsidR="00DD5AE4" w:rsidRPr="00DD5AE4" w:rsidRDefault="00DD5AE4" w:rsidP="00DD5AE4">
      <w:pPr>
        <w:rPr>
          <w:rFonts w:ascii="Tahoma" w:hAnsi="Tahoma" w:cs="Tahoma"/>
          <w:color w:val="000000"/>
          <w:sz w:val="32"/>
          <w:szCs w:val="32"/>
          <w:lang w:eastAsia="es-ES_tradnl"/>
        </w:rPr>
      </w:pPr>
      <w:r>
        <w:rPr>
          <w:rFonts w:ascii="Tahoma" w:hAnsi="Tahoma" w:cs="Tahoma"/>
          <w:color w:val="000000"/>
          <w:szCs w:val="24"/>
          <w:lang w:eastAsia="es-ES_tradnl"/>
        </w:rPr>
        <w:t>Finalmente, el Ayuntamiento con la firma de esta convenio ha reconocido que los fines y objetivos de ADESAR y, por tanto, de FEDA, son de interés para el desarrollo del polígono y zonas industriales de Hellín.</w:t>
      </w:r>
    </w:p>
    <w:sectPr w:rsidR="00DD5AE4" w:rsidRPr="00DD5AE4" w:rsidSect="000D4D85">
      <w:headerReference w:type="default" r:id="rId11"/>
      <w:footerReference w:type="even" r:id="rId12"/>
      <w:footerReference w:type="default" r:id="rId13"/>
      <w:pgSz w:w="11906" w:h="16838"/>
      <w:pgMar w:top="1418" w:right="1133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altName w:val="Arial"/>
    <w:charset w:val="00"/>
    <w:family w:val="swiss"/>
    <w:pitch w:val="variable"/>
    <w:sig w:usb0="20007A87" w:usb1="80000000" w:usb2="00000008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altName w:val="Times New Roman"/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136CDB">
      <w:rPr>
        <w:rStyle w:val="Nmerodepgina"/>
        <w:noProof/>
        <w:sz w:val="11"/>
        <w:szCs w:val="11"/>
      </w:rPr>
      <w:t>1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29" name="Imagen 29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25" name="Imagen 2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136CDB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4938E6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6" name="Imagen 2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24" name="Imagen 24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36CD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4938E6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136CDB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4938E6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28" name="Imagen 28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EC37FD1"/>
    <w:multiLevelType w:val="hybridMultilevel"/>
    <w:tmpl w:val="A0B012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EA6D58"/>
    <w:multiLevelType w:val="hybridMultilevel"/>
    <w:tmpl w:val="A7CA7BC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4032C5"/>
    <w:multiLevelType w:val="hybridMultilevel"/>
    <w:tmpl w:val="E92E41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1">
    <w:nsid w:val="509B01DE"/>
    <w:multiLevelType w:val="hybridMultilevel"/>
    <w:tmpl w:val="BAD4D3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10"/>
  </w:num>
  <w:num w:numId="8">
    <w:abstractNumId w:val="8"/>
  </w:num>
  <w:num w:numId="9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6335"/>
    <w:rsid w:val="000064B1"/>
    <w:rsid w:val="000074B4"/>
    <w:rsid w:val="00007D0B"/>
    <w:rsid w:val="00007D32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4205"/>
    <w:rsid w:val="00014B88"/>
    <w:rsid w:val="00014FF4"/>
    <w:rsid w:val="0001525E"/>
    <w:rsid w:val="00016093"/>
    <w:rsid w:val="0001649D"/>
    <w:rsid w:val="0001711D"/>
    <w:rsid w:val="00017F09"/>
    <w:rsid w:val="0002112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EBD"/>
    <w:rsid w:val="00044F01"/>
    <w:rsid w:val="000453F5"/>
    <w:rsid w:val="00047230"/>
    <w:rsid w:val="000475D9"/>
    <w:rsid w:val="000479AD"/>
    <w:rsid w:val="00050FFC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D4"/>
    <w:rsid w:val="000576BC"/>
    <w:rsid w:val="00060358"/>
    <w:rsid w:val="00060366"/>
    <w:rsid w:val="000612D3"/>
    <w:rsid w:val="00061409"/>
    <w:rsid w:val="0006172F"/>
    <w:rsid w:val="0006255B"/>
    <w:rsid w:val="000648DF"/>
    <w:rsid w:val="00064BA9"/>
    <w:rsid w:val="000654C0"/>
    <w:rsid w:val="000674FC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64B5"/>
    <w:rsid w:val="0008682D"/>
    <w:rsid w:val="000871B2"/>
    <w:rsid w:val="00092BC3"/>
    <w:rsid w:val="00093080"/>
    <w:rsid w:val="00093E3A"/>
    <w:rsid w:val="000946EF"/>
    <w:rsid w:val="0009485C"/>
    <w:rsid w:val="000949FC"/>
    <w:rsid w:val="00095B38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8BA"/>
    <w:rsid w:val="000A4CED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64AF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B93"/>
    <w:rsid w:val="00102964"/>
    <w:rsid w:val="00103683"/>
    <w:rsid w:val="00104DC4"/>
    <w:rsid w:val="001052A6"/>
    <w:rsid w:val="001054A8"/>
    <w:rsid w:val="0010580A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485"/>
    <w:rsid w:val="001234F7"/>
    <w:rsid w:val="001239FC"/>
    <w:rsid w:val="00124355"/>
    <w:rsid w:val="00124625"/>
    <w:rsid w:val="0012481C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40C3"/>
    <w:rsid w:val="00134405"/>
    <w:rsid w:val="00134A86"/>
    <w:rsid w:val="00135940"/>
    <w:rsid w:val="00135BA4"/>
    <w:rsid w:val="00135C68"/>
    <w:rsid w:val="00136CDB"/>
    <w:rsid w:val="00137B2D"/>
    <w:rsid w:val="001400FC"/>
    <w:rsid w:val="00140CCF"/>
    <w:rsid w:val="00144FD9"/>
    <w:rsid w:val="0014586D"/>
    <w:rsid w:val="00145C92"/>
    <w:rsid w:val="001479D7"/>
    <w:rsid w:val="00147F93"/>
    <w:rsid w:val="001501D2"/>
    <w:rsid w:val="0015059A"/>
    <w:rsid w:val="0015089B"/>
    <w:rsid w:val="00150E5C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4699"/>
    <w:rsid w:val="00195E80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E95"/>
    <w:rsid w:val="001B2E25"/>
    <w:rsid w:val="001B3231"/>
    <w:rsid w:val="001B4316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E01A6"/>
    <w:rsid w:val="001E046E"/>
    <w:rsid w:val="001E055C"/>
    <w:rsid w:val="001E05DD"/>
    <w:rsid w:val="001E17E5"/>
    <w:rsid w:val="001E1BA9"/>
    <w:rsid w:val="001E1CC2"/>
    <w:rsid w:val="001E516E"/>
    <w:rsid w:val="001E5D6E"/>
    <w:rsid w:val="001E7A0E"/>
    <w:rsid w:val="001F0836"/>
    <w:rsid w:val="001F0A96"/>
    <w:rsid w:val="001F0CF3"/>
    <w:rsid w:val="001F0F9F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5C83"/>
    <w:rsid w:val="00206139"/>
    <w:rsid w:val="0020618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40569"/>
    <w:rsid w:val="00240985"/>
    <w:rsid w:val="0024417D"/>
    <w:rsid w:val="00244974"/>
    <w:rsid w:val="00244F7B"/>
    <w:rsid w:val="0024502D"/>
    <w:rsid w:val="002452DA"/>
    <w:rsid w:val="00245F7B"/>
    <w:rsid w:val="002463FE"/>
    <w:rsid w:val="00246405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2C27"/>
    <w:rsid w:val="00253CAF"/>
    <w:rsid w:val="0025417F"/>
    <w:rsid w:val="00254F82"/>
    <w:rsid w:val="00255B1C"/>
    <w:rsid w:val="00256D84"/>
    <w:rsid w:val="00257020"/>
    <w:rsid w:val="0025709C"/>
    <w:rsid w:val="0025715D"/>
    <w:rsid w:val="00257590"/>
    <w:rsid w:val="00260ED7"/>
    <w:rsid w:val="00260F72"/>
    <w:rsid w:val="00261293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207D"/>
    <w:rsid w:val="00274868"/>
    <w:rsid w:val="00274955"/>
    <w:rsid w:val="002750F0"/>
    <w:rsid w:val="00276406"/>
    <w:rsid w:val="00280080"/>
    <w:rsid w:val="00280F8A"/>
    <w:rsid w:val="00283498"/>
    <w:rsid w:val="00283D82"/>
    <w:rsid w:val="00284DB8"/>
    <w:rsid w:val="00284E35"/>
    <w:rsid w:val="00284E70"/>
    <w:rsid w:val="00284FDC"/>
    <w:rsid w:val="002864BE"/>
    <w:rsid w:val="00286E77"/>
    <w:rsid w:val="002876CD"/>
    <w:rsid w:val="0028793D"/>
    <w:rsid w:val="00287D7D"/>
    <w:rsid w:val="00290286"/>
    <w:rsid w:val="0029042C"/>
    <w:rsid w:val="00290781"/>
    <w:rsid w:val="0029092E"/>
    <w:rsid w:val="002911C0"/>
    <w:rsid w:val="00293217"/>
    <w:rsid w:val="00294D41"/>
    <w:rsid w:val="00295294"/>
    <w:rsid w:val="002955E9"/>
    <w:rsid w:val="002958CA"/>
    <w:rsid w:val="00295BE8"/>
    <w:rsid w:val="002A303A"/>
    <w:rsid w:val="002A4350"/>
    <w:rsid w:val="002A5B65"/>
    <w:rsid w:val="002A5D1D"/>
    <w:rsid w:val="002A5D28"/>
    <w:rsid w:val="002A6918"/>
    <w:rsid w:val="002A6A2E"/>
    <w:rsid w:val="002A722F"/>
    <w:rsid w:val="002A758F"/>
    <w:rsid w:val="002B01A6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ADC"/>
    <w:rsid w:val="002C1BE0"/>
    <w:rsid w:val="002C1E96"/>
    <w:rsid w:val="002C56C0"/>
    <w:rsid w:val="002C577B"/>
    <w:rsid w:val="002C5804"/>
    <w:rsid w:val="002C5A9E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A32"/>
    <w:rsid w:val="002E0047"/>
    <w:rsid w:val="002E06C8"/>
    <w:rsid w:val="002E07DA"/>
    <w:rsid w:val="002E12C6"/>
    <w:rsid w:val="002E4910"/>
    <w:rsid w:val="002E4CAD"/>
    <w:rsid w:val="002E5481"/>
    <w:rsid w:val="002E61DF"/>
    <w:rsid w:val="002E73D3"/>
    <w:rsid w:val="002E73D7"/>
    <w:rsid w:val="002E7930"/>
    <w:rsid w:val="002F00B6"/>
    <w:rsid w:val="002F045D"/>
    <w:rsid w:val="002F0774"/>
    <w:rsid w:val="002F1237"/>
    <w:rsid w:val="002F1B14"/>
    <w:rsid w:val="002F2843"/>
    <w:rsid w:val="002F46E7"/>
    <w:rsid w:val="002F4D99"/>
    <w:rsid w:val="002F51CA"/>
    <w:rsid w:val="002F5903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33F5"/>
    <w:rsid w:val="00303846"/>
    <w:rsid w:val="00304FEF"/>
    <w:rsid w:val="00305483"/>
    <w:rsid w:val="00305627"/>
    <w:rsid w:val="003063B5"/>
    <w:rsid w:val="00307F1C"/>
    <w:rsid w:val="00310799"/>
    <w:rsid w:val="00311852"/>
    <w:rsid w:val="00311B50"/>
    <w:rsid w:val="003130EA"/>
    <w:rsid w:val="003143FE"/>
    <w:rsid w:val="003155F2"/>
    <w:rsid w:val="00315620"/>
    <w:rsid w:val="00315E7F"/>
    <w:rsid w:val="0031603A"/>
    <w:rsid w:val="00316A34"/>
    <w:rsid w:val="00316FB2"/>
    <w:rsid w:val="00317084"/>
    <w:rsid w:val="00320F61"/>
    <w:rsid w:val="00321210"/>
    <w:rsid w:val="003215D4"/>
    <w:rsid w:val="00321939"/>
    <w:rsid w:val="00321FCF"/>
    <w:rsid w:val="003228BE"/>
    <w:rsid w:val="00322ED4"/>
    <w:rsid w:val="0032351E"/>
    <w:rsid w:val="00323861"/>
    <w:rsid w:val="00323CD8"/>
    <w:rsid w:val="00325263"/>
    <w:rsid w:val="003257E1"/>
    <w:rsid w:val="00326A14"/>
    <w:rsid w:val="00327410"/>
    <w:rsid w:val="003278ED"/>
    <w:rsid w:val="0033010B"/>
    <w:rsid w:val="003308B6"/>
    <w:rsid w:val="00330C8E"/>
    <w:rsid w:val="00331E0D"/>
    <w:rsid w:val="003330E8"/>
    <w:rsid w:val="00333B47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FCC"/>
    <w:rsid w:val="00375481"/>
    <w:rsid w:val="00375933"/>
    <w:rsid w:val="003764BD"/>
    <w:rsid w:val="003769B5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4A68"/>
    <w:rsid w:val="00394C3B"/>
    <w:rsid w:val="00394D3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12B7"/>
    <w:rsid w:val="003C13B0"/>
    <w:rsid w:val="003C2E5D"/>
    <w:rsid w:val="003C397F"/>
    <w:rsid w:val="003C3A57"/>
    <w:rsid w:val="003C4A8F"/>
    <w:rsid w:val="003C4AC1"/>
    <w:rsid w:val="003C5168"/>
    <w:rsid w:val="003C5357"/>
    <w:rsid w:val="003C5CC1"/>
    <w:rsid w:val="003C5CD8"/>
    <w:rsid w:val="003C61B3"/>
    <w:rsid w:val="003C751F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D2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19D0"/>
    <w:rsid w:val="003F1EC5"/>
    <w:rsid w:val="003F271D"/>
    <w:rsid w:val="003F3C12"/>
    <w:rsid w:val="003F448D"/>
    <w:rsid w:val="003F629C"/>
    <w:rsid w:val="003F6347"/>
    <w:rsid w:val="003F6B2D"/>
    <w:rsid w:val="003F7174"/>
    <w:rsid w:val="003F72E4"/>
    <w:rsid w:val="00402290"/>
    <w:rsid w:val="00402B46"/>
    <w:rsid w:val="00403284"/>
    <w:rsid w:val="004038B2"/>
    <w:rsid w:val="00404591"/>
    <w:rsid w:val="004047BB"/>
    <w:rsid w:val="00404A57"/>
    <w:rsid w:val="00405994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4203"/>
    <w:rsid w:val="00414AA1"/>
    <w:rsid w:val="00414B21"/>
    <w:rsid w:val="00414FA3"/>
    <w:rsid w:val="00415D76"/>
    <w:rsid w:val="00416CD5"/>
    <w:rsid w:val="00417FD0"/>
    <w:rsid w:val="00420EB1"/>
    <w:rsid w:val="004211DC"/>
    <w:rsid w:val="00421865"/>
    <w:rsid w:val="004219A9"/>
    <w:rsid w:val="004219FD"/>
    <w:rsid w:val="00421F3E"/>
    <w:rsid w:val="00423AB9"/>
    <w:rsid w:val="00424794"/>
    <w:rsid w:val="00424880"/>
    <w:rsid w:val="00425743"/>
    <w:rsid w:val="0042786C"/>
    <w:rsid w:val="00427E1B"/>
    <w:rsid w:val="004300D4"/>
    <w:rsid w:val="00431A24"/>
    <w:rsid w:val="00431DFE"/>
    <w:rsid w:val="0043509D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501ED"/>
    <w:rsid w:val="004512ED"/>
    <w:rsid w:val="00451691"/>
    <w:rsid w:val="00451AC2"/>
    <w:rsid w:val="004524B5"/>
    <w:rsid w:val="004533F5"/>
    <w:rsid w:val="00453514"/>
    <w:rsid w:val="004554F5"/>
    <w:rsid w:val="00455523"/>
    <w:rsid w:val="0045581C"/>
    <w:rsid w:val="004560F5"/>
    <w:rsid w:val="00457706"/>
    <w:rsid w:val="004579DB"/>
    <w:rsid w:val="00457ADE"/>
    <w:rsid w:val="00457D54"/>
    <w:rsid w:val="00461B5C"/>
    <w:rsid w:val="00462790"/>
    <w:rsid w:val="004633AD"/>
    <w:rsid w:val="004636B7"/>
    <w:rsid w:val="00464D79"/>
    <w:rsid w:val="0046561B"/>
    <w:rsid w:val="004656BB"/>
    <w:rsid w:val="00465D51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B8"/>
    <w:rsid w:val="00497DAD"/>
    <w:rsid w:val="004A0234"/>
    <w:rsid w:val="004A02CA"/>
    <w:rsid w:val="004A1BE5"/>
    <w:rsid w:val="004A2A9D"/>
    <w:rsid w:val="004A49B5"/>
    <w:rsid w:val="004A4D9E"/>
    <w:rsid w:val="004B0E91"/>
    <w:rsid w:val="004B2E13"/>
    <w:rsid w:val="004B2FC2"/>
    <w:rsid w:val="004B3D57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F5D"/>
    <w:rsid w:val="004C234D"/>
    <w:rsid w:val="004C316E"/>
    <w:rsid w:val="004C3480"/>
    <w:rsid w:val="004C3ABF"/>
    <w:rsid w:val="004C4D69"/>
    <w:rsid w:val="004C5047"/>
    <w:rsid w:val="004C534B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DC1"/>
    <w:rsid w:val="004F46E4"/>
    <w:rsid w:val="004F4F72"/>
    <w:rsid w:val="004F5412"/>
    <w:rsid w:val="004F5B9B"/>
    <w:rsid w:val="004F763E"/>
    <w:rsid w:val="004F7B85"/>
    <w:rsid w:val="005008FD"/>
    <w:rsid w:val="00502B7B"/>
    <w:rsid w:val="00503516"/>
    <w:rsid w:val="005060ED"/>
    <w:rsid w:val="00507D91"/>
    <w:rsid w:val="00510A17"/>
    <w:rsid w:val="00510A63"/>
    <w:rsid w:val="00512BF3"/>
    <w:rsid w:val="00512E4E"/>
    <w:rsid w:val="00514482"/>
    <w:rsid w:val="005149D5"/>
    <w:rsid w:val="00515B87"/>
    <w:rsid w:val="005163A9"/>
    <w:rsid w:val="00516510"/>
    <w:rsid w:val="0051720D"/>
    <w:rsid w:val="00517A55"/>
    <w:rsid w:val="005206E5"/>
    <w:rsid w:val="005214FC"/>
    <w:rsid w:val="0052309E"/>
    <w:rsid w:val="00524477"/>
    <w:rsid w:val="00524C4E"/>
    <w:rsid w:val="00524D5F"/>
    <w:rsid w:val="00524E37"/>
    <w:rsid w:val="0052551B"/>
    <w:rsid w:val="00527D5B"/>
    <w:rsid w:val="00530656"/>
    <w:rsid w:val="005324DE"/>
    <w:rsid w:val="00532B3E"/>
    <w:rsid w:val="00533648"/>
    <w:rsid w:val="005339C0"/>
    <w:rsid w:val="005355B5"/>
    <w:rsid w:val="005360E4"/>
    <w:rsid w:val="0053774A"/>
    <w:rsid w:val="005400F6"/>
    <w:rsid w:val="00540DE0"/>
    <w:rsid w:val="00541FD7"/>
    <w:rsid w:val="00542108"/>
    <w:rsid w:val="00542E67"/>
    <w:rsid w:val="00542F4A"/>
    <w:rsid w:val="0054327A"/>
    <w:rsid w:val="00543FB2"/>
    <w:rsid w:val="00545305"/>
    <w:rsid w:val="0054639D"/>
    <w:rsid w:val="00546A45"/>
    <w:rsid w:val="00546B61"/>
    <w:rsid w:val="00546C1B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60D74"/>
    <w:rsid w:val="00561495"/>
    <w:rsid w:val="00562409"/>
    <w:rsid w:val="00563CDC"/>
    <w:rsid w:val="00565002"/>
    <w:rsid w:val="005650A0"/>
    <w:rsid w:val="0056777A"/>
    <w:rsid w:val="00567E5E"/>
    <w:rsid w:val="0057038E"/>
    <w:rsid w:val="00571880"/>
    <w:rsid w:val="00571F43"/>
    <w:rsid w:val="00572CBE"/>
    <w:rsid w:val="0057544E"/>
    <w:rsid w:val="00575677"/>
    <w:rsid w:val="0057688F"/>
    <w:rsid w:val="00580AE1"/>
    <w:rsid w:val="00580E4A"/>
    <w:rsid w:val="005811B9"/>
    <w:rsid w:val="0058128D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90B40"/>
    <w:rsid w:val="00591201"/>
    <w:rsid w:val="00594F5A"/>
    <w:rsid w:val="005955E1"/>
    <w:rsid w:val="005959CE"/>
    <w:rsid w:val="0059633F"/>
    <w:rsid w:val="005974A8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5DE5"/>
    <w:rsid w:val="005D6C1E"/>
    <w:rsid w:val="005D726B"/>
    <w:rsid w:val="005D7E58"/>
    <w:rsid w:val="005D7FDF"/>
    <w:rsid w:val="005E0691"/>
    <w:rsid w:val="005E0856"/>
    <w:rsid w:val="005E19CC"/>
    <w:rsid w:val="005E2E8C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10900"/>
    <w:rsid w:val="00610B31"/>
    <w:rsid w:val="00610F77"/>
    <w:rsid w:val="00611287"/>
    <w:rsid w:val="0061171F"/>
    <w:rsid w:val="00611F0B"/>
    <w:rsid w:val="006124ED"/>
    <w:rsid w:val="00613750"/>
    <w:rsid w:val="00613FD0"/>
    <w:rsid w:val="0061474F"/>
    <w:rsid w:val="006152EE"/>
    <w:rsid w:val="00615DC8"/>
    <w:rsid w:val="00616466"/>
    <w:rsid w:val="00617350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7DE4"/>
    <w:rsid w:val="00627F2D"/>
    <w:rsid w:val="0063114A"/>
    <w:rsid w:val="006328EC"/>
    <w:rsid w:val="006329D8"/>
    <w:rsid w:val="006339A2"/>
    <w:rsid w:val="00634157"/>
    <w:rsid w:val="006354CD"/>
    <w:rsid w:val="00635D53"/>
    <w:rsid w:val="00636394"/>
    <w:rsid w:val="00636470"/>
    <w:rsid w:val="00636931"/>
    <w:rsid w:val="00636996"/>
    <w:rsid w:val="00636B74"/>
    <w:rsid w:val="00636BAD"/>
    <w:rsid w:val="00636DC0"/>
    <w:rsid w:val="006426A1"/>
    <w:rsid w:val="00646021"/>
    <w:rsid w:val="00646780"/>
    <w:rsid w:val="00646FAD"/>
    <w:rsid w:val="00647304"/>
    <w:rsid w:val="006529A4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334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6307"/>
    <w:rsid w:val="00686D19"/>
    <w:rsid w:val="00686F84"/>
    <w:rsid w:val="00686F99"/>
    <w:rsid w:val="00687061"/>
    <w:rsid w:val="00687E20"/>
    <w:rsid w:val="00690548"/>
    <w:rsid w:val="0069081C"/>
    <w:rsid w:val="00690FE3"/>
    <w:rsid w:val="00691E2D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B0AED"/>
    <w:rsid w:val="006B235D"/>
    <w:rsid w:val="006B2646"/>
    <w:rsid w:val="006B2663"/>
    <w:rsid w:val="006B2B6D"/>
    <w:rsid w:val="006B3984"/>
    <w:rsid w:val="006B3DCC"/>
    <w:rsid w:val="006B46B2"/>
    <w:rsid w:val="006B5804"/>
    <w:rsid w:val="006B689E"/>
    <w:rsid w:val="006B7158"/>
    <w:rsid w:val="006C0167"/>
    <w:rsid w:val="006C087E"/>
    <w:rsid w:val="006C174D"/>
    <w:rsid w:val="006C2435"/>
    <w:rsid w:val="006C52FC"/>
    <w:rsid w:val="006C539F"/>
    <w:rsid w:val="006C5BF2"/>
    <w:rsid w:val="006C60ED"/>
    <w:rsid w:val="006C6193"/>
    <w:rsid w:val="006C69C4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FE6"/>
    <w:rsid w:val="006E6FE1"/>
    <w:rsid w:val="006E70E8"/>
    <w:rsid w:val="006E79A7"/>
    <w:rsid w:val="006F05EF"/>
    <w:rsid w:val="006F121C"/>
    <w:rsid w:val="006F12D1"/>
    <w:rsid w:val="006F1807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C23"/>
    <w:rsid w:val="00700797"/>
    <w:rsid w:val="00700952"/>
    <w:rsid w:val="00700B9F"/>
    <w:rsid w:val="00700F5F"/>
    <w:rsid w:val="007016FC"/>
    <w:rsid w:val="00702057"/>
    <w:rsid w:val="007025FA"/>
    <w:rsid w:val="00702E62"/>
    <w:rsid w:val="00702EA2"/>
    <w:rsid w:val="00703721"/>
    <w:rsid w:val="007039FB"/>
    <w:rsid w:val="0070412E"/>
    <w:rsid w:val="007042A2"/>
    <w:rsid w:val="007054C4"/>
    <w:rsid w:val="00705DEB"/>
    <w:rsid w:val="00706D4B"/>
    <w:rsid w:val="00707858"/>
    <w:rsid w:val="00707F4C"/>
    <w:rsid w:val="007100DC"/>
    <w:rsid w:val="00710410"/>
    <w:rsid w:val="00710890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443E"/>
    <w:rsid w:val="0073461E"/>
    <w:rsid w:val="00734C76"/>
    <w:rsid w:val="00737023"/>
    <w:rsid w:val="007375CC"/>
    <w:rsid w:val="007405C6"/>
    <w:rsid w:val="00740F9F"/>
    <w:rsid w:val="00742A17"/>
    <w:rsid w:val="00742CF7"/>
    <w:rsid w:val="00744C87"/>
    <w:rsid w:val="00745131"/>
    <w:rsid w:val="0074530C"/>
    <w:rsid w:val="00745CD6"/>
    <w:rsid w:val="00747177"/>
    <w:rsid w:val="007474C4"/>
    <w:rsid w:val="00747E6A"/>
    <w:rsid w:val="00751358"/>
    <w:rsid w:val="00751E3B"/>
    <w:rsid w:val="00752328"/>
    <w:rsid w:val="00752432"/>
    <w:rsid w:val="00752646"/>
    <w:rsid w:val="00752B45"/>
    <w:rsid w:val="007530B1"/>
    <w:rsid w:val="0075428E"/>
    <w:rsid w:val="00754D6D"/>
    <w:rsid w:val="00755A14"/>
    <w:rsid w:val="00755F9A"/>
    <w:rsid w:val="0075651C"/>
    <w:rsid w:val="007565E7"/>
    <w:rsid w:val="007570CB"/>
    <w:rsid w:val="007571A3"/>
    <w:rsid w:val="00757734"/>
    <w:rsid w:val="007611CE"/>
    <w:rsid w:val="007624D0"/>
    <w:rsid w:val="0076323D"/>
    <w:rsid w:val="0076541F"/>
    <w:rsid w:val="00765B46"/>
    <w:rsid w:val="00767A6C"/>
    <w:rsid w:val="007711B5"/>
    <w:rsid w:val="007714F4"/>
    <w:rsid w:val="00772063"/>
    <w:rsid w:val="007727D6"/>
    <w:rsid w:val="007737C0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7815"/>
    <w:rsid w:val="007A0362"/>
    <w:rsid w:val="007A04A5"/>
    <w:rsid w:val="007A268D"/>
    <w:rsid w:val="007A2B6B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32"/>
    <w:rsid w:val="007C7357"/>
    <w:rsid w:val="007C73D7"/>
    <w:rsid w:val="007D0557"/>
    <w:rsid w:val="007D1127"/>
    <w:rsid w:val="007D1453"/>
    <w:rsid w:val="007D2CB1"/>
    <w:rsid w:val="007D3DF1"/>
    <w:rsid w:val="007D4410"/>
    <w:rsid w:val="007D4428"/>
    <w:rsid w:val="007D4448"/>
    <w:rsid w:val="007D4689"/>
    <w:rsid w:val="007D53D6"/>
    <w:rsid w:val="007D5F28"/>
    <w:rsid w:val="007D7650"/>
    <w:rsid w:val="007D7CB8"/>
    <w:rsid w:val="007E05E7"/>
    <w:rsid w:val="007E09D6"/>
    <w:rsid w:val="007E1CE5"/>
    <w:rsid w:val="007E1DF7"/>
    <w:rsid w:val="007E34B3"/>
    <w:rsid w:val="007E3679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3D19"/>
    <w:rsid w:val="008042E9"/>
    <w:rsid w:val="00804509"/>
    <w:rsid w:val="008050E7"/>
    <w:rsid w:val="00805D63"/>
    <w:rsid w:val="00806969"/>
    <w:rsid w:val="0081061A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7FE"/>
    <w:rsid w:val="00821F2F"/>
    <w:rsid w:val="00822051"/>
    <w:rsid w:val="0082321F"/>
    <w:rsid w:val="00823286"/>
    <w:rsid w:val="0082353F"/>
    <w:rsid w:val="008240E0"/>
    <w:rsid w:val="0082413E"/>
    <w:rsid w:val="00824384"/>
    <w:rsid w:val="008246E3"/>
    <w:rsid w:val="0082471C"/>
    <w:rsid w:val="0082527D"/>
    <w:rsid w:val="00825B14"/>
    <w:rsid w:val="00825E54"/>
    <w:rsid w:val="00830472"/>
    <w:rsid w:val="00830A48"/>
    <w:rsid w:val="00830E45"/>
    <w:rsid w:val="0083114F"/>
    <w:rsid w:val="008324D7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24E6"/>
    <w:rsid w:val="00844021"/>
    <w:rsid w:val="0084409F"/>
    <w:rsid w:val="008440E7"/>
    <w:rsid w:val="0084451F"/>
    <w:rsid w:val="0084489C"/>
    <w:rsid w:val="00844DFA"/>
    <w:rsid w:val="00845A50"/>
    <w:rsid w:val="00845B4B"/>
    <w:rsid w:val="00846455"/>
    <w:rsid w:val="008473CB"/>
    <w:rsid w:val="00847FA1"/>
    <w:rsid w:val="0085178D"/>
    <w:rsid w:val="00852141"/>
    <w:rsid w:val="0085246E"/>
    <w:rsid w:val="00852A13"/>
    <w:rsid w:val="00852B80"/>
    <w:rsid w:val="00852FED"/>
    <w:rsid w:val="00853C94"/>
    <w:rsid w:val="0085516D"/>
    <w:rsid w:val="00857F35"/>
    <w:rsid w:val="00861AF4"/>
    <w:rsid w:val="00862AB3"/>
    <w:rsid w:val="0086321E"/>
    <w:rsid w:val="00863F82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634B"/>
    <w:rsid w:val="00886B94"/>
    <w:rsid w:val="0088737B"/>
    <w:rsid w:val="0088768C"/>
    <w:rsid w:val="00890EA2"/>
    <w:rsid w:val="00892748"/>
    <w:rsid w:val="00892B95"/>
    <w:rsid w:val="00893CBC"/>
    <w:rsid w:val="008953DE"/>
    <w:rsid w:val="008954A6"/>
    <w:rsid w:val="00896579"/>
    <w:rsid w:val="008966D5"/>
    <w:rsid w:val="00897A5D"/>
    <w:rsid w:val="00897E47"/>
    <w:rsid w:val="008A4E19"/>
    <w:rsid w:val="008A5324"/>
    <w:rsid w:val="008A550C"/>
    <w:rsid w:val="008A55B6"/>
    <w:rsid w:val="008A5755"/>
    <w:rsid w:val="008A66BF"/>
    <w:rsid w:val="008A6792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63CC"/>
    <w:rsid w:val="0092794D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D99"/>
    <w:rsid w:val="00940E0B"/>
    <w:rsid w:val="00943CB9"/>
    <w:rsid w:val="00943FB6"/>
    <w:rsid w:val="00944548"/>
    <w:rsid w:val="0094495B"/>
    <w:rsid w:val="00945876"/>
    <w:rsid w:val="009467CC"/>
    <w:rsid w:val="00946D99"/>
    <w:rsid w:val="009473F7"/>
    <w:rsid w:val="009501B2"/>
    <w:rsid w:val="00950567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1E3C"/>
    <w:rsid w:val="00962ADB"/>
    <w:rsid w:val="00963104"/>
    <w:rsid w:val="00963AB9"/>
    <w:rsid w:val="009654B5"/>
    <w:rsid w:val="009654D2"/>
    <w:rsid w:val="009656FE"/>
    <w:rsid w:val="009669C8"/>
    <w:rsid w:val="00967410"/>
    <w:rsid w:val="0096753B"/>
    <w:rsid w:val="00967C6E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286C"/>
    <w:rsid w:val="00992CE2"/>
    <w:rsid w:val="009934AB"/>
    <w:rsid w:val="00993F7D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4966"/>
    <w:rsid w:val="009A4ECC"/>
    <w:rsid w:val="009A5A50"/>
    <w:rsid w:val="009A5AD8"/>
    <w:rsid w:val="009A6FA6"/>
    <w:rsid w:val="009A7B22"/>
    <w:rsid w:val="009A7BD2"/>
    <w:rsid w:val="009B1C44"/>
    <w:rsid w:val="009B1E9D"/>
    <w:rsid w:val="009B267A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943"/>
    <w:rsid w:val="009D5B37"/>
    <w:rsid w:val="009D667A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7299"/>
    <w:rsid w:val="00A072B7"/>
    <w:rsid w:val="00A07850"/>
    <w:rsid w:val="00A10766"/>
    <w:rsid w:val="00A10DF8"/>
    <w:rsid w:val="00A116E4"/>
    <w:rsid w:val="00A11A87"/>
    <w:rsid w:val="00A12590"/>
    <w:rsid w:val="00A12C12"/>
    <w:rsid w:val="00A152A9"/>
    <w:rsid w:val="00A156B1"/>
    <w:rsid w:val="00A16FCC"/>
    <w:rsid w:val="00A17247"/>
    <w:rsid w:val="00A178CC"/>
    <w:rsid w:val="00A2269D"/>
    <w:rsid w:val="00A22C3C"/>
    <w:rsid w:val="00A23CA0"/>
    <w:rsid w:val="00A243DE"/>
    <w:rsid w:val="00A24D73"/>
    <w:rsid w:val="00A25EA2"/>
    <w:rsid w:val="00A271E0"/>
    <w:rsid w:val="00A27B40"/>
    <w:rsid w:val="00A27F41"/>
    <w:rsid w:val="00A310DC"/>
    <w:rsid w:val="00A310DF"/>
    <w:rsid w:val="00A3142D"/>
    <w:rsid w:val="00A318DD"/>
    <w:rsid w:val="00A321D9"/>
    <w:rsid w:val="00A32F6E"/>
    <w:rsid w:val="00A33759"/>
    <w:rsid w:val="00A34186"/>
    <w:rsid w:val="00A35508"/>
    <w:rsid w:val="00A35A50"/>
    <w:rsid w:val="00A362BA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5679"/>
    <w:rsid w:val="00A556ED"/>
    <w:rsid w:val="00A55901"/>
    <w:rsid w:val="00A561BB"/>
    <w:rsid w:val="00A57516"/>
    <w:rsid w:val="00A577A5"/>
    <w:rsid w:val="00A57896"/>
    <w:rsid w:val="00A61543"/>
    <w:rsid w:val="00A6171E"/>
    <w:rsid w:val="00A630B0"/>
    <w:rsid w:val="00A63843"/>
    <w:rsid w:val="00A6537A"/>
    <w:rsid w:val="00A6629F"/>
    <w:rsid w:val="00A6737B"/>
    <w:rsid w:val="00A700DF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73C"/>
    <w:rsid w:val="00A75811"/>
    <w:rsid w:val="00A76608"/>
    <w:rsid w:val="00A76A9E"/>
    <w:rsid w:val="00A77781"/>
    <w:rsid w:val="00A82765"/>
    <w:rsid w:val="00A84EF6"/>
    <w:rsid w:val="00A854DC"/>
    <w:rsid w:val="00A86067"/>
    <w:rsid w:val="00A86844"/>
    <w:rsid w:val="00A86E64"/>
    <w:rsid w:val="00A90926"/>
    <w:rsid w:val="00A90970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2A7"/>
    <w:rsid w:val="00AA2EE3"/>
    <w:rsid w:val="00AA3786"/>
    <w:rsid w:val="00AA3939"/>
    <w:rsid w:val="00AA4B48"/>
    <w:rsid w:val="00AA597D"/>
    <w:rsid w:val="00AA5D5F"/>
    <w:rsid w:val="00AA6068"/>
    <w:rsid w:val="00AA60AE"/>
    <w:rsid w:val="00AB06AE"/>
    <w:rsid w:val="00AB1693"/>
    <w:rsid w:val="00AB1B78"/>
    <w:rsid w:val="00AB1FBD"/>
    <w:rsid w:val="00AB25EF"/>
    <w:rsid w:val="00AB3B61"/>
    <w:rsid w:val="00AB4D30"/>
    <w:rsid w:val="00AB5480"/>
    <w:rsid w:val="00AB56C6"/>
    <w:rsid w:val="00AB5818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FF6"/>
    <w:rsid w:val="00AD1DE4"/>
    <w:rsid w:val="00AD22EE"/>
    <w:rsid w:val="00AD2DE9"/>
    <w:rsid w:val="00AD34A4"/>
    <w:rsid w:val="00AD5295"/>
    <w:rsid w:val="00AD5917"/>
    <w:rsid w:val="00AD6E3F"/>
    <w:rsid w:val="00AD768A"/>
    <w:rsid w:val="00AE0205"/>
    <w:rsid w:val="00AE0D06"/>
    <w:rsid w:val="00AE0EDE"/>
    <w:rsid w:val="00AE12F7"/>
    <w:rsid w:val="00AE1687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977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2249"/>
    <w:rsid w:val="00B4224D"/>
    <w:rsid w:val="00B433C6"/>
    <w:rsid w:val="00B43B28"/>
    <w:rsid w:val="00B44810"/>
    <w:rsid w:val="00B44E51"/>
    <w:rsid w:val="00B4542E"/>
    <w:rsid w:val="00B455AB"/>
    <w:rsid w:val="00B456A2"/>
    <w:rsid w:val="00B45B03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2196"/>
    <w:rsid w:val="00B5237D"/>
    <w:rsid w:val="00B5386D"/>
    <w:rsid w:val="00B5410E"/>
    <w:rsid w:val="00B54426"/>
    <w:rsid w:val="00B54939"/>
    <w:rsid w:val="00B54C20"/>
    <w:rsid w:val="00B54C4E"/>
    <w:rsid w:val="00B56D13"/>
    <w:rsid w:val="00B57499"/>
    <w:rsid w:val="00B60B63"/>
    <w:rsid w:val="00B619A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76F"/>
    <w:rsid w:val="00B718BD"/>
    <w:rsid w:val="00B71CCA"/>
    <w:rsid w:val="00B731DD"/>
    <w:rsid w:val="00B73CC2"/>
    <w:rsid w:val="00B752B3"/>
    <w:rsid w:val="00B75E08"/>
    <w:rsid w:val="00B7685B"/>
    <w:rsid w:val="00B76C91"/>
    <w:rsid w:val="00B77A62"/>
    <w:rsid w:val="00B8029F"/>
    <w:rsid w:val="00B805F0"/>
    <w:rsid w:val="00B80B6F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F1"/>
    <w:rsid w:val="00B87967"/>
    <w:rsid w:val="00B87F3B"/>
    <w:rsid w:val="00B901C2"/>
    <w:rsid w:val="00B901FD"/>
    <w:rsid w:val="00B9031C"/>
    <w:rsid w:val="00B909B2"/>
    <w:rsid w:val="00B91757"/>
    <w:rsid w:val="00B92160"/>
    <w:rsid w:val="00B922CD"/>
    <w:rsid w:val="00B92439"/>
    <w:rsid w:val="00B93429"/>
    <w:rsid w:val="00B93C76"/>
    <w:rsid w:val="00B942C3"/>
    <w:rsid w:val="00B94367"/>
    <w:rsid w:val="00B954AA"/>
    <w:rsid w:val="00B95C28"/>
    <w:rsid w:val="00B96B82"/>
    <w:rsid w:val="00B973C7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32B1"/>
    <w:rsid w:val="00BB339C"/>
    <w:rsid w:val="00BB3D81"/>
    <w:rsid w:val="00BB45A6"/>
    <w:rsid w:val="00BB4B64"/>
    <w:rsid w:val="00BB6853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D8E"/>
    <w:rsid w:val="00BD05E4"/>
    <w:rsid w:val="00BD0700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63"/>
    <w:rsid w:val="00BE24F9"/>
    <w:rsid w:val="00BE351F"/>
    <w:rsid w:val="00BE3AB1"/>
    <w:rsid w:val="00BE4D25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322B"/>
    <w:rsid w:val="00BF3590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4FBB"/>
    <w:rsid w:val="00C155FC"/>
    <w:rsid w:val="00C15B7B"/>
    <w:rsid w:val="00C162D8"/>
    <w:rsid w:val="00C20576"/>
    <w:rsid w:val="00C20A77"/>
    <w:rsid w:val="00C22AD9"/>
    <w:rsid w:val="00C237CF"/>
    <w:rsid w:val="00C255EE"/>
    <w:rsid w:val="00C262C0"/>
    <w:rsid w:val="00C26B39"/>
    <w:rsid w:val="00C26E8B"/>
    <w:rsid w:val="00C27AA9"/>
    <w:rsid w:val="00C31773"/>
    <w:rsid w:val="00C317F7"/>
    <w:rsid w:val="00C31F9E"/>
    <w:rsid w:val="00C321F9"/>
    <w:rsid w:val="00C32821"/>
    <w:rsid w:val="00C32FDC"/>
    <w:rsid w:val="00C33F9B"/>
    <w:rsid w:val="00C342F5"/>
    <w:rsid w:val="00C35133"/>
    <w:rsid w:val="00C35295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17DD"/>
    <w:rsid w:val="00C52988"/>
    <w:rsid w:val="00C5449C"/>
    <w:rsid w:val="00C5509A"/>
    <w:rsid w:val="00C55FCE"/>
    <w:rsid w:val="00C56734"/>
    <w:rsid w:val="00C56A79"/>
    <w:rsid w:val="00C56B79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D04"/>
    <w:rsid w:val="00C72907"/>
    <w:rsid w:val="00C72A5B"/>
    <w:rsid w:val="00C7300C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820"/>
    <w:rsid w:val="00C8381B"/>
    <w:rsid w:val="00C83B82"/>
    <w:rsid w:val="00C84332"/>
    <w:rsid w:val="00C85294"/>
    <w:rsid w:val="00C86CB4"/>
    <w:rsid w:val="00C8783F"/>
    <w:rsid w:val="00C87978"/>
    <w:rsid w:val="00C9090E"/>
    <w:rsid w:val="00C90BCF"/>
    <w:rsid w:val="00C923ED"/>
    <w:rsid w:val="00C92743"/>
    <w:rsid w:val="00C931D5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76C3"/>
    <w:rsid w:val="00CA7C06"/>
    <w:rsid w:val="00CB1AF1"/>
    <w:rsid w:val="00CB1B4B"/>
    <w:rsid w:val="00CB22C3"/>
    <w:rsid w:val="00CB28E5"/>
    <w:rsid w:val="00CB2C04"/>
    <w:rsid w:val="00CB37AE"/>
    <w:rsid w:val="00CB3F6E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53C6"/>
    <w:rsid w:val="00D356C6"/>
    <w:rsid w:val="00D36069"/>
    <w:rsid w:val="00D3619A"/>
    <w:rsid w:val="00D36808"/>
    <w:rsid w:val="00D37941"/>
    <w:rsid w:val="00D40061"/>
    <w:rsid w:val="00D40200"/>
    <w:rsid w:val="00D4063F"/>
    <w:rsid w:val="00D407F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BBA"/>
    <w:rsid w:val="00D846DD"/>
    <w:rsid w:val="00D84E6E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661"/>
    <w:rsid w:val="00D95A04"/>
    <w:rsid w:val="00D9699F"/>
    <w:rsid w:val="00DA0411"/>
    <w:rsid w:val="00DA0DC8"/>
    <w:rsid w:val="00DA104D"/>
    <w:rsid w:val="00DA13E5"/>
    <w:rsid w:val="00DA193D"/>
    <w:rsid w:val="00DA1AD1"/>
    <w:rsid w:val="00DA21A6"/>
    <w:rsid w:val="00DA2AAC"/>
    <w:rsid w:val="00DA3A67"/>
    <w:rsid w:val="00DA48EB"/>
    <w:rsid w:val="00DA4C96"/>
    <w:rsid w:val="00DA5199"/>
    <w:rsid w:val="00DA5983"/>
    <w:rsid w:val="00DA71DD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E6B"/>
    <w:rsid w:val="00DC012A"/>
    <w:rsid w:val="00DC06B1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6D"/>
    <w:rsid w:val="00DE5836"/>
    <w:rsid w:val="00DE6629"/>
    <w:rsid w:val="00DE664F"/>
    <w:rsid w:val="00DE6CFC"/>
    <w:rsid w:val="00DE6E8F"/>
    <w:rsid w:val="00DE6F28"/>
    <w:rsid w:val="00DE710B"/>
    <w:rsid w:val="00DE7C61"/>
    <w:rsid w:val="00DE7CDE"/>
    <w:rsid w:val="00DF0B58"/>
    <w:rsid w:val="00DF265F"/>
    <w:rsid w:val="00DF2763"/>
    <w:rsid w:val="00DF3754"/>
    <w:rsid w:val="00DF38A3"/>
    <w:rsid w:val="00DF3C68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3CDB"/>
    <w:rsid w:val="00E04375"/>
    <w:rsid w:val="00E045CB"/>
    <w:rsid w:val="00E046A6"/>
    <w:rsid w:val="00E04B58"/>
    <w:rsid w:val="00E0551D"/>
    <w:rsid w:val="00E06A7D"/>
    <w:rsid w:val="00E07D6A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71DA"/>
    <w:rsid w:val="00E47290"/>
    <w:rsid w:val="00E50218"/>
    <w:rsid w:val="00E508FE"/>
    <w:rsid w:val="00E51C89"/>
    <w:rsid w:val="00E52E22"/>
    <w:rsid w:val="00E54F78"/>
    <w:rsid w:val="00E552E1"/>
    <w:rsid w:val="00E57444"/>
    <w:rsid w:val="00E576D0"/>
    <w:rsid w:val="00E6060D"/>
    <w:rsid w:val="00E617F1"/>
    <w:rsid w:val="00E631B9"/>
    <w:rsid w:val="00E631EE"/>
    <w:rsid w:val="00E63C5F"/>
    <w:rsid w:val="00E63F1A"/>
    <w:rsid w:val="00E64245"/>
    <w:rsid w:val="00E64BC7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11E4"/>
    <w:rsid w:val="00E81F78"/>
    <w:rsid w:val="00E821F5"/>
    <w:rsid w:val="00E831CC"/>
    <w:rsid w:val="00E841C5"/>
    <w:rsid w:val="00E84AC0"/>
    <w:rsid w:val="00E86C2A"/>
    <w:rsid w:val="00E87AF3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6053"/>
    <w:rsid w:val="00E9703D"/>
    <w:rsid w:val="00E97C52"/>
    <w:rsid w:val="00EA0025"/>
    <w:rsid w:val="00EA092C"/>
    <w:rsid w:val="00EA1555"/>
    <w:rsid w:val="00EA414F"/>
    <w:rsid w:val="00EA618B"/>
    <w:rsid w:val="00EA7134"/>
    <w:rsid w:val="00EA7774"/>
    <w:rsid w:val="00EB016D"/>
    <w:rsid w:val="00EB09A7"/>
    <w:rsid w:val="00EB0AB8"/>
    <w:rsid w:val="00EB150F"/>
    <w:rsid w:val="00EB153F"/>
    <w:rsid w:val="00EB1551"/>
    <w:rsid w:val="00EB3704"/>
    <w:rsid w:val="00EB43BC"/>
    <w:rsid w:val="00EB66DD"/>
    <w:rsid w:val="00EB6D46"/>
    <w:rsid w:val="00EB7110"/>
    <w:rsid w:val="00EB7126"/>
    <w:rsid w:val="00EB79E0"/>
    <w:rsid w:val="00EC02F4"/>
    <w:rsid w:val="00EC0583"/>
    <w:rsid w:val="00EC0939"/>
    <w:rsid w:val="00EC2373"/>
    <w:rsid w:val="00EC31D8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6D88"/>
    <w:rsid w:val="00EE781D"/>
    <w:rsid w:val="00EF02F8"/>
    <w:rsid w:val="00EF1013"/>
    <w:rsid w:val="00EF1408"/>
    <w:rsid w:val="00EF1AF0"/>
    <w:rsid w:val="00EF1FDC"/>
    <w:rsid w:val="00EF37DE"/>
    <w:rsid w:val="00EF3906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10283"/>
    <w:rsid w:val="00F102C6"/>
    <w:rsid w:val="00F110A0"/>
    <w:rsid w:val="00F11940"/>
    <w:rsid w:val="00F12817"/>
    <w:rsid w:val="00F12AE2"/>
    <w:rsid w:val="00F13AC8"/>
    <w:rsid w:val="00F13BA4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5071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5002D"/>
    <w:rsid w:val="00F5055B"/>
    <w:rsid w:val="00F505A8"/>
    <w:rsid w:val="00F50FA3"/>
    <w:rsid w:val="00F526F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F20"/>
    <w:rsid w:val="00F979D8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CA6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555"/>
    <w:rsid w:val="00FD0290"/>
    <w:rsid w:val="00FD060C"/>
    <w:rsid w:val="00FD0782"/>
    <w:rsid w:val="00FD0F52"/>
    <w:rsid w:val="00FD1066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2787"/>
    <w:rsid w:val="00FE32D0"/>
    <w:rsid w:val="00FE3B7D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34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6822-asociacion-de-empresarios-del-poligono-san-rafael-de-hellin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nuestro-equipo/42-delegacion-hellin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F91E3B-AF77-458F-B96E-9AC3AE0426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380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2607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2019-03-27T09:39:00Z</cp:lastPrinted>
  <dcterms:created xsi:type="dcterms:W3CDTF">2021-02-24T17:47:00Z</dcterms:created>
  <dcterms:modified xsi:type="dcterms:W3CDTF">2021-02-24T17:48:00Z</dcterms:modified>
</cp:coreProperties>
</file>