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7CE5" w14:textId="77777777" w:rsidR="00384EF4" w:rsidRPr="001745DF" w:rsidRDefault="00384EF4" w:rsidP="00384EF4">
      <w:pPr>
        <w:pStyle w:val="Textoindependiente"/>
        <w:spacing w:before="6"/>
        <w:rPr>
          <w:rFonts w:ascii="Arial" w:hAnsi="Arial" w:cs="Arial"/>
          <w:color w:val="0070C0"/>
        </w:rPr>
      </w:pPr>
    </w:p>
    <w:p w14:paraId="3E3E3F45" w14:textId="77777777" w:rsidR="000B1950" w:rsidRPr="001745DF" w:rsidRDefault="000B1950">
      <w:pPr>
        <w:pStyle w:val="Textoindependiente"/>
        <w:spacing w:before="6"/>
        <w:rPr>
          <w:rFonts w:ascii="Arial" w:hAnsi="Arial" w:cs="Arial"/>
          <w:color w:val="0070C0"/>
        </w:rPr>
      </w:pPr>
    </w:p>
    <w:p w14:paraId="51513838" w14:textId="5F60F13E" w:rsidR="00B204D8" w:rsidRDefault="00861D65" w:rsidP="007760BA">
      <w:pPr>
        <w:jc w:val="center"/>
        <w:rPr>
          <w:rFonts w:ascii="Arial" w:hAnsi="Arial" w:cs="Arial"/>
          <w:b/>
          <w:bCs/>
          <w:sz w:val="32"/>
          <w:szCs w:val="32"/>
        </w:rPr>
      </w:pPr>
      <w:r w:rsidRPr="0023691C">
        <w:rPr>
          <w:rFonts w:ascii="Arial" w:hAnsi="Arial" w:cs="Arial"/>
          <w:b/>
          <w:bCs/>
          <w:sz w:val="32"/>
          <w:szCs w:val="32"/>
        </w:rPr>
        <w:t>Fundación CEOE, CE</w:t>
      </w:r>
      <w:r w:rsidR="00F84DF6" w:rsidRPr="0023691C">
        <w:rPr>
          <w:rFonts w:ascii="Arial" w:hAnsi="Arial" w:cs="Arial"/>
          <w:b/>
          <w:bCs/>
          <w:sz w:val="32"/>
          <w:szCs w:val="32"/>
        </w:rPr>
        <w:t>CAM</w:t>
      </w:r>
      <w:r w:rsidRPr="0023691C">
        <w:rPr>
          <w:rFonts w:ascii="Arial" w:hAnsi="Arial" w:cs="Arial"/>
          <w:b/>
          <w:bCs/>
          <w:sz w:val="32"/>
          <w:szCs w:val="32"/>
        </w:rPr>
        <w:t xml:space="preserve"> y </w:t>
      </w:r>
      <w:r w:rsidR="00F84DF6" w:rsidRPr="0023691C">
        <w:rPr>
          <w:rFonts w:ascii="Arial" w:hAnsi="Arial" w:cs="Arial"/>
          <w:b/>
          <w:bCs/>
          <w:sz w:val="32"/>
          <w:szCs w:val="32"/>
        </w:rPr>
        <w:t xml:space="preserve">la Comunidad de </w:t>
      </w:r>
      <w:r w:rsidR="00384EF4" w:rsidRPr="0023691C">
        <w:rPr>
          <w:rFonts w:ascii="Arial" w:hAnsi="Arial" w:cs="Arial"/>
          <w:b/>
          <w:bCs/>
          <w:sz w:val="32"/>
          <w:szCs w:val="32"/>
        </w:rPr>
        <w:t>Castilla-La Mancha</w:t>
      </w:r>
      <w:r w:rsidR="00A911A9" w:rsidRPr="0023691C">
        <w:rPr>
          <w:rFonts w:ascii="Arial" w:hAnsi="Arial" w:cs="Arial"/>
          <w:b/>
          <w:bCs/>
          <w:sz w:val="32"/>
          <w:szCs w:val="32"/>
        </w:rPr>
        <w:t xml:space="preserve"> firman el acuerdo de adhesión al </w:t>
      </w:r>
      <w:r w:rsidR="00F51975" w:rsidRPr="0023691C">
        <w:rPr>
          <w:rFonts w:ascii="Arial" w:hAnsi="Arial" w:cs="Arial"/>
          <w:b/>
          <w:bCs/>
          <w:sz w:val="32"/>
          <w:szCs w:val="32"/>
        </w:rPr>
        <w:t>‘</w:t>
      </w:r>
      <w:r w:rsidR="00A911A9" w:rsidRPr="0023691C">
        <w:rPr>
          <w:rFonts w:ascii="Arial" w:hAnsi="Arial" w:cs="Arial"/>
          <w:b/>
          <w:bCs/>
          <w:sz w:val="32"/>
          <w:szCs w:val="32"/>
        </w:rPr>
        <w:t>Plan Sumamos</w:t>
      </w:r>
      <w:r w:rsidR="00F51975" w:rsidRPr="0023691C">
        <w:rPr>
          <w:rFonts w:ascii="Arial" w:hAnsi="Arial" w:cs="Arial"/>
          <w:b/>
          <w:bCs/>
          <w:sz w:val="32"/>
          <w:szCs w:val="32"/>
        </w:rPr>
        <w:t xml:space="preserve">. </w:t>
      </w:r>
      <w:proofErr w:type="spellStart"/>
      <w:r w:rsidR="00A911A9" w:rsidRPr="0023691C">
        <w:rPr>
          <w:rFonts w:ascii="Arial" w:hAnsi="Arial" w:cs="Arial"/>
          <w:b/>
          <w:bCs/>
          <w:sz w:val="32"/>
          <w:szCs w:val="32"/>
        </w:rPr>
        <w:t>Salud+Economía</w:t>
      </w:r>
      <w:proofErr w:type="spellEnd"/>
      <w:r w:rsidR="00F51975" w:rsidRPr="0023691C">
        <w:rPr>
          <w:rFonts w:ascii="Arial" w:hAnsi="Arial" w:cs="Arial"/>
          <w:b/>
          <w:bCs/>
          <w:sz w:val="32"/>
          <w:szCs w:val="32"/>
        </w:rPr>
        <w:t>’</w:t>
      </w:r>
    </w:p>
    <w:p w14:paraId="4EE1E44E" w14:textId="77777777" w:rsidR="0023691C" w:rsidRDefault="0023691C" w:rsidP="007760BA">
      <w:pPr>
        <w:jc w:val="center"/>
        <w:rPr>
          <w:rFonts w:ascii="Arial" w:hAnsi="Arial" w:cs="Arial"/>
          <w:b/>
          <w:bCs/>
          <w:sz w:val="32"/>
          <w:szCs w:val="32"/>
        </w:rPr>
      </w:pPr>
    </w:p>
    <w:p w14:paraId="5D6989AB" w14:textId="78B8C886" w:rsidR="00861D65" w:rsidRPr="001745DF" w:rsidRDefault="00861D65" w:rsidP="007760BA">
      <w:pPr>
        <w:jc w:val="center"/>
        <w:rPr>
          <w:rFonts w:ascii="Arial" w:hAnsi="Arial" w:cs="Arial"/>
          <w:b/>
          <w:bCs/>
          <w:color w:val="0070C0"/>
          <w:sz w:val="24"/>
          <w:szCs w:val="24"/>
        </w:rPr>
      </w:pPr>
    </w:p>
    <w:p w14:paraId="16ACF41C" w14:textId="142D171F" w:rsidR="00F84DF6" w:rsidRPr="001745DF" w:rsidRDefault="00F84DF6" w:rsidP="009415E7">
      <w:pPr>
        <w:pStyle w:val="NormalWeb"/>
        <w:numPr>
          <w:ilvl w:val="0"/>
          <w:numId w:val="5"/>
        </w:numPr>
        <w:spacing w:before="0" w:beforeAutospacing="0" w:after="240" w:afterAutospacing="0" w:line="323" w:lineRule="atLeast"/>
        <w:jc w:val="both"/>
        <w:rPr>
          <w:rFonts w:ascii="Arial" w:eastAsia="Lucida Sans Unicode" w:hAnsi="Arial" w:cs="Arial"/>
          <w:lang w:eastAsia="en-US"/>
        </w:rPr>
      </w:pPr>
      <w:r w:rsidRPr="001745DF">
        <w:rPr>
          <w:rFonts w:ascii="Arial" w:eastAsia="Lucida Sans Unicode" w:hAnsi="Arial" w:cs="Arial"/>
          <w:lang w:eastAsia="en-US"/>
        </w:rPr>
        <w:t xml:space="preserve">El presidente de la CEOE, Antonio Garamendi, el presidente de la </w:t>
      </w:r>
      <w:r w:rsidR="00864C9F" w:rsidRPr="001745DF">
        <w:rPr>
          <w:rFonts w:ascii="Arial" w:eastAsia="Lucida Sans Unicode" w:hAnsi="Arial" w:cs="Arial"/>
          <w:lang w:eastAsia="en-US"/>
        </w:rPr>
        <w:t>Comunidad de Castilla-La Mancha</w:t>
      </w:r>
      <w:r w:rsidRPr="001745DF">
        <w:rPr>
          <w:rFonts w:ascii="Arial" w:eastAsia="Lucida Sans Unicode" w:hAnsi="Arial" w:cs="Arial"/>
          <w:lang w:eastAsia="en-US"/>
        </w:rPr>
        <w:t xml:space="preserve">, </w:t>
      </w:r>
      <w:r w:rsidR="00864C9F" w:rsidRPr="001745DF">
        <w:rPr>
          <w:rFonts w:ascii="Arial" w:eastAsia="Lucida Sans Unicode" w:hAnsi="Arial" w:cs="Arial"/>
          <w:lang w:eastAsia="en-US"/>
        </w:rPr>
        <w:t>Emiliano García-Page Sánchez</w:t>
      </w:r>
      <w:r w:rsidRPr="001745DF">
        <w:rPr>
          <w:rFonts w:ascii="Arial" w:eastAsia="Lucida Sans Unicode" w:hAnsi="Arial" w:cs="Arial"/>
          <w:lang w:eastAsia="en-US"/>
        </w:rPr>
        <w:t xml:space="preserve">, y el presidente de la Confederación </w:t>
      </w:r>
      <w:r w:rsidR="0039211B" w:rsidRPr="001745DF">
        <w:rPr>
          <w:rFonts w:ascii="Arial" w:eastAsia="Lucida Sans Unicode" w:hAnsi="Arial" w:cs="Arial"/>
          <w:lang w:eastAsia="en-US"/>
        </w:rPr>
        <w:t xml:space="preserve">de </w:t>
      </w:r>
      <w:r w:rsidRPr="001745DF">
        <w:rPr>
          <w:rFonts w:ascii="Arial" w:eastAsia="Lucida Sans Unicode" w:hAnsi="Arial" w:cs="Arial"/>
          <w:lang w:eastAsia="en-US"/>
        </w:rPr>
        <w:t>Empresari</w:t>
      </w:r>
      <w:r w:rsidR="0039211B" w:rsidRPr="001745DF">
        <w:rPr>
          <w:rFonts w:ascii="Arial" w:eastAsia="Lucida Sans Unicode" w:hAnsi="Arial" w:cs="Arial"/>
          <w:lang w:eastAsia="en-US"/>
        </w:rPr>
        <w:t xml:space="preserve">os de </w:t>
      </w:r>
      <w:r w:rsidR="00864C9F" w:rsidRPr="001745DF">
        <w:rPr>
          <w:rFonts w:ascii="Arial" w:eastAsia="Lucida Sans Unicode" w:hAnsi="Arial" w:cs="Arial"/>
          <w:lang w:eastAsia="en-US"/>
        </w:rPr>
        <w:t>Castilla-La Mancha</w:t>
      </w:r>
      <w:r w:rsidR="0039211B" w:rsidRPr="001745DF">
        <w:rPr>
          <w:rFonts w:ascii="Arial" w:eastAsia="Lucida Sans Unicode" w:hAnsi="Arial" w:cs="Arial"/>
          <w:lang w:eastAsia="en-US"/>
        </w:rPr>
        <w:t xml:space="preserve"> (CE</w:t>
      </w:r>
      <w:r w:rsidR="00864C9F" w:rsidRPr="001745DF">
        <w:rPr>
          <w:rFonts w:ascii="Arial" w:eastAsia="Lucida Sans Unicode" w:hAnsi="Arial" w:cs="Arial"/>
          <w:lang w:eastAsia="en-US"/>
        </w:rPr>
        <w:t>C</w:t>
      </w:r>
      <w:r w:rsidR="0039211B" w:rsidRPr="001745DF">
        <w:rPr>
          <w:rFonts w:ascii="Arial" w:eastAsia="Lucida Sans Unicode" w:hAnsi="Arial" w:cs="Arial"/>
          <w:lang w:eastAsia="en-US"/>
        </w:rPr>
        <w:t>A</w:t>
      </w:r>
      <w:r w:rsidR="00864C9F" w:rsidRPr="001745DF">
        <w:rPr>
          <w:rFonts w:ascii="Arial" w:eastAsia="Lucida Sans Unicode" w:hAnsi="Arial" w:cs="Arial"/>
          <w:lang w:eastAsia="en-US"/>
        </w:rPr>
        <w:t>M</w:t>
      </w:r>
      <w:r w:rsidRPr="001745DF">
        <w:rPr>
          <w:rFonts w:ascii="Arial" w:eastAsia="Lucida Sans Unicode" w:hAnsi="Arial" w:cs="Arial"/>
          <w:lang w:eastAsia="en-US"/>
        </w:rPr>
        <w:t xml:space="preserve">), </w:t>
      </w:r>
      <w:r w:rsidR="00864C9F" w:rsidRPr="001745DF">
        <w:rPr>
          <w:rFonts w:ascii="Arial" w:eastAsia="Lucida Sans Unicode" w:hAnsi="Arial" w:cs="Arial"/>
          <w:lang w:eastAsia="en-US"/>
        </w:rPr>
        <w:t>Ángel Nicolás García,</w:t>
      </w:r>
      <w:r w:rsidRPr="001745DF">
        <w:rPr>
          <w:rFonts w:ascii="Arial" w:eastAsia="Lucida Sans Unicode" w:hAnsi="Arial" w:cs="Arial"/>
          <w:lang w:eastAsia="en-US"/>
        </w:rPr>
        <w:t xml:space="preserve"> han firmado un protocolo de colaboración para la puesta en marcha en la Comunidad </w:t>
      </w:r>
      <w:r w:rsidR="0039211B" w:rsidRPr="001745DF">
        <w:rPr>
          <w:rFonts w:ascii="Arial" w:eastAsia="Lucida Sans Unicode" w:hAnsi="Arial" w:cs="Arial"/>
          <w:lang w:eastAsia="en-US"/>
        </w:rPr>
        <w:t xml:space="preserve">de </w:t>
      </w:r>
      <w:r w:rsidR="00864C9F" w:rsidRPr="001745DF">
        <w:rPr>
          <w:rFonts w:ascii="Arial" w:eastAsia="Lucida Sans Unicode" w:hAnsi="Arial" w:cs="Arial"/>
          <w:lang w:eastAsia="en-US"/>
        </w:rPr>
        <w:t xml:space="preserve">Castilla-La Mancha </w:t>
      </w:r>
      <w:r w:rsidRPr="001745DF">
        <w:rPr>
          <w:rFonts w:ascii="Arial" w:eastAsia="Lucida Sans Unicode" w:hAnsi="Arial" w:cs="Arial"/>
          <w:lang w:eastAsia="en-US"/>
        </w:rPr>
        <w:t xml:space="preserve">del Plan Sumamos </w:t>
      </w:r>
      <w:proofErr w:type="spellStart"/>
      <w:r w:rsidRPr="001745DF">
        <w:rPr>
          <w:rFonts w:ascii="Arial" w:eastAsia="Lucida Sans Unicode" w:hAnsi="Arial" w:cs="Arial"/>
          <w:lang w:eastAsia="en-US"/>
        </w:rPr>
        <w:t>Salud+Economía</w:t>
      </w:r>
      <w:proofErr w:type="spellEnd"/>
      <w:r w:rsidRPr="001745DF">
        <w:rPr>
          <w:rFonts w:ascii="Arial" w:eastAsia="Lucida Sans Unicode" w:hAnsi="Arial" w:cs="Arial"/>
          <w:lang w:eastAsia="en-US"/>
        </w:rPr>
        <w:t>, impulsado por la Fundación CEOE.</w:t>
      </w:r>
    </w:p>
    <w:p w14:paraId="0F8554FF" w14:textId="77777777" w:rsidR="00861D65" w:rsidRPr="001745DF" w:rsidRDefault="00861D65" w:rsidP="00861D65">
      <w:pPr>
        <w:pStyle w:val="Prrafodelista"/>
        <w:ind w:left="720" w:firstLine="0"/>
        <w:rPr>
          <w:rFonts w:ascii="Arial" w:hAnsi="Arial" w:cs="Arial"/>
          <w:color w:val="0070C0"/>
          <w:sz w:val="24"/>
          <w:szCs w:val="24"/>
        </w:rPr>
      </w:pPr>
    </w:p>
    <w:p w14:paraId="20C61051" w14:textId="77777777" w:rsidR="007760BA" w:rsidRPr="001745DF" w:rsidRDefault="007760BA" w:rsidP="007760BA">
      <w:pPr>
        <w:jc w:val="both"/>
        <w:rPr>
          <w:rFonts w:ascii="Arial" w:hAnsi="Arial" w:cs="Arial"/>
          <w:color w:val="0070C0"/>
          <w:sz w:val="24"/>
          <w:szCs w:val="24"/>
        </w:rPr>
      </w:pPr>
    </w:p>
    <w:p w14:paraId="696CC4CC" w14:textId="4C69DC88" w:rsidR="007760BA" w:rsidRPr="001745DF" w:rsidRDefault="00864C9F" w:rsidP="007760BA">
      <w:pPr>
        <w:jc w:val="both"/>
        <w:rPr>
          <w:rFonts w:ascii="Arial" w:hAnsi="Arial" w:cs="Arial"/>
          <w:i/>
          <w:iCs/>
          <w:sz w:val="24"/>
          <w:szCs w:val="24"/>
        </w:rPr>
      </w:pPr>
      <w:r w:rsidRPr="001745DF">
        <w:rPr>
          <w:rFonts w:ascii="Arial" w:hAnsi="Arial" w:cs="Arial"/>
          <w:i/>
          <w:iCs/>
          <w:sz w:val="24"/>
          <w:szCs w:val="24"/>
        </w:rPr>
        <w:t>Toledo</w:t>
      </w:r>
      <w:r w:rsidR="007760BA" w:rsidRPr="001745DF">
        <w:rPr>
          <w:rFonts w:ascii="Arial" w:hAnsi="Arial" w:cs="Arial"/>
          <w:i/>
          <w:iCs/>
          <w:sz w:val="24"/>
          <w:szCs w:val="24"/>
        </w:rPr>
        <w:t xml:space="preserve">, </w:t>
      </w:r>
      <w:r w:rsidR="0039211B" w:rsidRPr="001745DF">
        <w:rPr>
          <w:rFonts w:ascii="Arial" w:hAnsi="Arial" w:cs="Arial"/>
          <w:i/>
          <w:iCs/>
          <w:sz w:val="24"/>
          <w:szCs w:val="24"/>
        </w:rPr>
        <w:t>13</w:t>
      </w:r>
      <w:r w:rsidR="007760BA" w:rsidRPr="001745DF">
        <w:rPr>
          <w:rFonts w:ascii="Arial" w:hAnsi="Arial" w:cs="Arial"/>
          <w:i/>
          <w:iCs/>
          <w:sz w:val="24"/>
          <w:szCs w:val="24"/>
        </w:rPr>
        <w:t xml:space="preserve"> de </w:t>
      </w:r>
      <w:r w:rsidR="0039211B" w:rsidRPr="001745DF">
        <w:rPr>
          <w:rFonts w:ascii="Arial" w:hAnsi="Arial" w:cs="Arial"/>
          <w:i/>
          <w:iCs/>
          <w:sz w:val="24"/>
          <w:szCs w:val="24"/>
        </w:rPr>
        <w:t>abril</w:t>
      </w:r>
      <w:r w:rsidR="007760BA" w:rsidRPr="001745DF">
        <w:rPr>
          <w:rFonts w:ascii="Arial" w:hAnsi="Arial" w:cs="Arial"/>
          <w:i/>
          <w:iCs/>
          <w:sz w:val="24"/>
          <w:szCs w:val="24"/>
        </w:rPr>
        <w:t xml:space="preserve"> de 2021</w:t>
      </w:r>
    </w:p>
    <w:p w14:paraId="0CC6A9FE" w14:textId="77777777" w:rsidR="007760BA" w:rsidRPr="001745DF" w:rsidRDefault="007760BA" w:rsidP="00441B97">
      <w:pPr>
        <w:jc w:val="center"/>
        <w:rPr>
          <w:rFonts w:ascii="Arial" w:hAnsi="Arial" w:cs="Arial"/>
          <w:color w:val="0070C0"/>
          <w:sz w:val="24"/>
          <w:szCs w:val="24"/>
        </w:rPr>
      </w:pPr>
    </w:p>
    <w:p w14:paraId="1979F4AF" w14:textId="43B5B7AA" w:rsidR="00861D65" w:rsidRPr="001745DF" w:rsidRDefault="007778C0" w:rsidP="008A4FC0">
      <w:pPr>
        <w:spacing w:before="240" w:after="240"/>
        <w:jc w:val="both"/>
        <w:rPr>
          <w:rFonts w:ascii="Arial" w:hAnsi="Arial" w:cs="Arial"/>
          <w:sz w:val="24"/>
          <w:szCs w:val="24"/>
        </w:rPr>
      </w:pPr>
      <w:r w:rsidRPr="001745DF">
        <w:rPr>
          <w:rFonts w:ascii="Arial" w:hAnsi="Arial" w:cs="Arial"/>
          <w:sz w:val="24"/>
          <w:szCs w:val="24"/>
        </w:rPr>
        <w:t xml:space="preserve">El presidente de la </w:t>
      </w:r>
      <w:hyperlink r:id="rId8" w:history="1">
        <w:r w:rsidRPr="0023691C">
          <w:rPr>
            <w:rStyle w:val="Hipervnculo"/>
            <w:rFonts w:ascii="Arial" w:hAnsi="Arial" w:cs="Arial"/>
            <w:sz w:val="24"/>
            <w:szCs w:val="24"/>
          </w:rPr>
          <w:t>CEOE,</w:t>
        </w:r>
      </w:hyperlink>
      <w:r w:rsidRPr="001745DF">
        <w:rPr>
          <w:rFonts w:ascii="Arial" w:hAnsi="Arial" w:cs="Arial"/>
          <w:sz w:val="24"/>
          <w:szCs w:val="24"/>
        </w:rPr>
        <w:t xml:space="preserve"> Antonio </w:t>
      </w:r>
      <w:proofErr w:type="spellStart"/>
      <w:r w:rsidRPr="001745DF">
        <w:rPr>
          <w:rFonts w:ascii="Arial" w:hAnsi="Arial" w:cs="Arial"/>
          <w:sz w:val="24"/>
          <w:szCs w:val="24"/>
        </w:rPr>
        <w:t>Garamendi</w:t>
      </w:r>
      <w:proofErr w:type="spellEnd"/>
      <w:r w:rsidRPr="001745DF">
        <w:rPr>
          <w:rFonts w:ascii="Arial" w:hAnsi="Arial" w:cs="Arial"/>
          <w:sz w:val="24"/>
          <w:szCs w:val="24"/>
        </w:rPr>
        <w:t>, el presidente de la Comunidad de Castilla-La Mancha, Emiliano García-Page Sánchez, y el presidente de la Confederación de Emp</w:t>
      </w:r>
      <w:r w:rsidR="0023691C">
        <w:rPr>
          <w:rFonts w:ascii="Arial" w:hAnsi="Arial" w:cs="Arial"/>
          <w:sz w:val="24"/>
          <w:szCs w:val="24"/>
        </w:rPr>
        <w:t xml:space="preserve">resarios de Castilla-La Mancha, </w:t>
      </w:r>
      <w:hyperlink r:id="rId9" w:history="1">
        <w:r w:rsidRPr="0023691C">
          <w:rPr>
            <w:rStyle w:val="Hipervnculo"/>
            <w:rFonts w:ascii="Arial" w:hAnsi="Arial" w:cs="Arial"/>
            <w:sz w:val="24"/>
            <w:szCs w:val="24"/>
          </w:rPr>
          <w:t>CECAM</w:t>
        </w:r>
      </w:hyperlink>
      <w:r w:rsidRPr="001745DF">
        <w:rPr>
          <w:rFonts w:ascii="Arial" w:hAnsi="Arial" w:cs="Arial"/>
          <w:sz w:val="24"/>
          <w:szCs w:val="24"/>
        </w:rPr>
        <w:t>, Ángel Nicolás García, han suscrito este martes</w:t>
      </w:r>
      <w:r w:rsidR="00861D65" w:rsidRPr="001745DF">
        <w:rPr>
          <w:rFonts w:ascii="Arial" w:hAnsi="Arial" w:cs="Arial"/>
          <w:sz w:val="24"/>
          <w:szCs w:val="24"/>
        </w:rPr>
        <w:t xml:space="preserve"> un acuerdo para </w:t>
      </w:r>
      <w:r w:rsidR="00F51975" w:rsidRPr="001745DF">
        <w:rPr>
          <w:rFonts w:ascii="Arial" w:hAnsi="Arial" w:cs="Arial"/>
          <w:sz w:val="24"/>
          <w:szCs w:val="24"/>
        </w:rPr>
        <w:t xml:space="preserve">de esta forma </w:t>
      </w:r>
      <w:r w:rsidR="00861D65" w:rsidRPr="001745DF">
        <w:rPr>
          <w:rFonts w:ascii="Arial" w:hAnsi="Arial" w:cs="Arial"/>
          <w:sz w:val="24"/>
          <w:szCs w:val="24"/>
        </w:rPr>
        <w:t>crear un marco de colaboración en el que agilizar el desarrollo de futuros proyectos entre las partes.</w:t>
      </w:r>
      <w:r w:rsidR="0023691C">
        <w:rPr>
          <w:rFonts w:ascii="Arial" w:hAnsi="Arial" w:cs="Arial"/>
          <w:sz w:val="24"/>
          <w:szCs w:val="24"/>
        </w:rPr>
        <w:t xml:space="preserve"> De ambas organizaciones empresariales forma parte </w:t>
      </w:r>
      <w:r w:rsidR="0023691C">
        <w:rPr>
          <w:rFonts w:ascii="Arial" w:hAnsi="Arial" w:cs="Arial"/>
          <w:sz w:val="24"/>
          <w:szCs w:val="24"/>
        </w:rPr>
        <w:fldChar w:fldCharType="begin"/>
      </w:r>
      <w:r w:rsidR="0023691C">
        <w:rPr>
          <w:rFonts w:ascii="Arial" w:hAnsi="Arial" w:cs="Arial"/>
          <w:sz w:val="24"/>
          <w:szCs w:val="24"/>
        </w:rPr>
        <w:instrText xml:space="preserve"> HYPERLINK "https://www.feda.es/" </w:instrText>
      </w:r>
      <w:r w:rsidR="0023691C">
        <w:rPr>
          <w:rFonts w:ascii="Arial" w:hAnsi="Arial" w:cs="Arial"/>
          <w:sz w:val="24"/>
          <w:szCs w:val="24"/>
        </w:rPr>
      </w:r>
      <w:r w:rsidR="0023691C">
        <w:rPr>
          <w:rFonts w:ascii="Arial" w:hAnsi="Arial" w:cs="Arial"/>
          <w:sz w:val="24"/>
          <w:szCs w:val="24"/>
        </w:rPr>
        <w:fldChar w:fldCharType="separate"/>
      </w:r>
      <w:r w:rsidR="0023691C" w:rsidRPr="0023691C">
        <w:rPr>
          <w:rStyle w:val="Hipervnculo"/>
          <w:rFonts w:ascii="Arial" w:hAnsi="Arial" w:cs="Arial"/>
          <w:sz w:val="24"/>
          <w:szCs w:val="24"/>
        </w:rPr>
        <w:t>FEDA</w:t>
      </w:r>
      <w:r w:rsidR="0023691C">
        <w:rPr>
          <w:rFonts w:ascii="Arial" w:hAnsi="Arial" w:cs="Arial"/>
          <w:sz w:val="24"/>
          <w:szCs w:val="24"/>
        </w:rPr>
        <w:fldChar w:fldCharType="end"/>
      </w:r>
      <w:bookmarkStart w:id="0" w:name="_GoBack"/>
      <w:bookmarkEnd w:id="0"/>
      <w:r w:rsidR="0023691C">
        <w:rPr>
          <w:rFonts w:ascii="Arial" w:hAnsi="Arial" w:cs="Arial"/>
          <w:sz w:val="24"/>
          <w:szCs w:val="24"/>
        </w:rPr>
        <w:t>.</w:t>
      </w:r>
    </w:p>
    <w:p w14:paraId="5015AE3C" w14:textId="64F994AA" w:rsidR="00A911A9" w:rsidRPr="001745DF" w:rsidRDefault="00A911A9" w:rsidP="008A4FC0">
      <w:pPr>
        <w:pStyle w:val="NormalWeb"/>
        <w:spacing w:before="0" w:beforeAutospacing="0" w:after="240" w:afterAutospacing="0"/>
        <w:jc w:val="both"/>
        <w:rPr>
          <w:rFonts w:ascii="Arial" w:eastAsia="Lucida Sans Unicode" w:hAnsi="Arial" w:cs="Arial"/>
          <w:lang w:eastAsia="en-US"/>
        </w:rPr>
      </w:pPr>
      <w:r w:rsidRPr="001745DF">
        <w:rPr>
          <w:rFonts w:ascii="Arial" w:eastAsia="Lucida Sans Unicode" w:hAnsi="Arial" w:cs="Arial"/>
          <w:lang w:eastAsia="en-US"/>
        </w:rPr>
        <w:t xml:space="preserve">A partir </w:t>
      </w:r>
      <w:r w:rsidR="00F51975" w:rsidRPr="001745DF">
        <w:rPr>
          <w:rFonts w:ascii="Arial" w:eastAsia="Lucida Sans Unicode" w:hAnsi="Arial" w:cs="Arial"/>
          <w:lang w:eastAsia="en-US"/>
        </w:rPr>
        <w:t xml:space="preserve">de la puesta en marcha </w:t>
      </w:r>
      <w:r w:rsidRPr="001745DF">
        <w:rPr>
          <w:rFonts w:ascii="Arial" w:eastAsia="Lucida Sans Unicode" w:hAnsi="Arial" w:cs="Arial"/>
          <w:lang w:eastAsia="en-US"/>
        </w:rPr>
        <w:t>del Plan Sumamos</w:t>
      </w:r>
      <w:r w:rsidR="00F51975" w:rsidRPr="001745DF">
        <w:rPr>
          <w:rFonts w:ascii="Arial" w:eastAsia="Lucida Sans Unicode" w:hAnsi="Arial" w:cs="Arial"/>
          <w:lang w:eastAsia="en-US"/>
        </w:rPr>
        <w:t xml:space="preserve"> en la comunidad autónoma</w:t>
      </w:r>
      <w:r w:rsidRPr="001745DF">
        <w:rPr>
          <w:rFonts w:ascii="Arial" w:eastAsia="Lucida Sans Unicode" w:hAnsi="Arial" w:cs="Arial"/>
          <w:lang w:eastAsia="en-US"/>
        </w:rPr>
        <w:t xml:space="preserve">, CECAM, con el apoyo de la </w:t>
      </w:r>
      <w:hyperlink r:id="rId10" w:history="1">
        <w:r w:rsidRPr="0023691C">
          <w:rPr>
            <w:rStyle w:val="Hipervnculo"/>
            <w:rFonts w:ascii="Arial" w:eastAsia="Lucida Sans Unicode" w:hAnsi="Arial" w:cs="Arial"/>
            <w:lang w:eastAsia="en-US"/>
          </w:rPr>
          <w:t>Fundación CEOE</w:t>
        </w:r>
      </w:hyperlink>
      <w:r w:rsidRPr="001745DF">
        <w:rPr>
          <w:rFonts w:ascii="Arial" w:eastAsia="Lucida Sans Unicode" w:hAnsi="Arial" w:cs="Arial"/>
          <w:lang w:eastAsia="en-US"/>
        </w:rPr>
        <w:t>, amplificará y reforzará las actuaciones de las autoridades sanitarias de la Comunidad de Castilla-La Mancha, poniendo las herramientas y medios al alcance de las empresas, facilitando la divulgación de información, la vacunación y el testeo en los centros de trabajo.</w:t>
      </w:r>
    </w:p>
    <w:p w14:paraId="21AE456E" w14:textId="77777777" w:rsidR="00F51975" w:rsidRPr="001745DF" w:rsidRDefault="00A911A9" w:rsidP="008A4FC0">
      <w:pPr>
        <w:pStyle w:val="NormalWeb"/>
        <w:spacing w:before="0" w:beforeAutospacing="0" w:after="240" w:afterAutospacing="0"/>
        <w:jc w:val="both"/>
        <w:rPr>
          <w:rFonts w:ascii="Arial" w:eastAsia="Lucida Sans Unicode" w:hAnsi="Arial" w:cs="Arial"/>
          <w:lang w:eastAsia="en-US"/>
        </w:rPr>
      </w:pPr>
      <w:r w:rsidRPr="001745DF">
        <w:rPr>
          <w:rFonts w:ascii="Arial" w:eastAsia="Lucida Sans Unicode" w:hAnsi="Arial" w:cs="Arial"/>
          <w:lang w:eastAsia="en-US"/>
        </w:rPr>
        <w:t xml:space="preserve">La vacunación masiva para alcanzar el 70% de inmunidad en la población es actualmente el principal objetivo para luchar contra la pandemia y recuperar la normalidad social y económica. </w:t>
      </w:r>
    </w:p>
    <w:p w14:paraId="5DB17D0F" w14:textId="27328BFE" w:rsidR="008A4FC0" w:rsidRPr="001745DF" w:rsidRDefault="00A911A9" w:rsidP="008A4FC0">
      <w:pPr>
        <w:pStyle w:val="NormalWeb"/>
        <w:spacing w:before="0" w:beforeAutospacing="0" w:after="240" w:afterAutospacing="0"/>
        <w:jc w:val="both"/>
        <w:rPr>
          <w:rFonts w:ascii="Arial" w:eastAsia="Lucida Sans Unicode" w:hAnsi="Arial" w:cs="Arial"/>
          <w:lang w:eastAsia="en-US"/>
        </w:rPr>
      </w:pPr>
      <w:r w:rsidRPr="001745DF">
        <w:rPr>
          <w:rFonts w:ascii="Arial" w:eastAsia="Lucida Sans Unicode" w:hAnsi="Arial" w:cs="Arial"/>
          <w:lang w:eastAsia="en-US"/>
        </w:rPr>
        <w:t xml:space="preserve">CECAM se compromete activa y directamente para conseguir este objetivo en Castilla-La Mancha, a partir de la firma de este acuerdo, durante la cual el </w:t>
      </w:r>
      <w:r w:rsidRPr="001745DF">
        <w:rPr>
          <w:rFonts w:ascii="Arial" w:eastAsia="Lucida Sans Unicode" w:hAnsi="Arial" w:cs="Arial"/>
          <w:lang w:eastAsia="en-US"/>
        </w:rPr>
        <w:lastRenderedPageBreak/>
        <w:t xml:space="preserve">presidente de CECAM señaló que “los empresarios nos convertimos en un aliado de las autoridades sanitarias </w:t>
      </w:r>
      <w:r w:rsidR="005B45EB" w:rsidRPr="001745DF">
        <w:rPr>
          <w:rFonts w:ascii="Arial" w:eastAsia="Lucida Sans Unicode" w:hAnsi="Arial" w:cs="Arial"/>
          <w:lang w:eastAsia="en-US"/>
        </w:rPr>
        <w:t>en la contención y lucha contra el COVID-19”.</w:t>
      </w:r>
    </w:p>
    <w:p w14:paraId="6ACA1726" w14:textId="14F71B2D" w:rsidR="00A911A9" w:rsidRDefault="003F19A6" w:rsidP="008A4FC0">
      <w:pPr>
        <w:pStyle w:val="NormalWeb"/>
        <w:spacing w:before="0" w:beforeAutospacing="0" w:after="240" w:afterAutospacing="0"/>
        <w:jc w:val="both"/>
        <w:rPr>
          <w:rFonts w:ascii="Arial" w:eastAsia="Lucida Sans Unicode" w:hAnsi="Arial" w:cs="Arial"/>
          <w:lang w:eastAsia="en-US"/>
        </w:rPr>
      </w:pPr>
      <w:r w:rsidRPr="001745DF">
        <w:rPr>
          <w:rFonts w:ascii="Arial" w:eastAsia="Lucida Sans Unicode" w:hAnsi="Arial" w:cs="Arial"/>
          <w:lang w:eastAsia="en-US"/>
        </w:rPr>
        <w:t xml:space="preserve">Ángel Nicolás destacó la “disposición de los empresarios castellano manchegos para contribuir a acelerar el proceso de vacunación, ya que es necesario para la recuperación de la economía y del empleo”. </w:t>
      </w:r>
    </w:p>
    <w:p w14:paraId="1619E75C" w14:textId="606DBB6B" w:rsidR="008E3A84" w:rsidRPr="003153A3" w:rsidRDefault="008E3A84" w:rsidP="008E3A84">
      <w:pPr>
        <w:pStyle w:val="NormalWeb"/>
        <w:spacing w:after="240"/>
        <w:jc w:val="both"/>
        <w:rPr>
          <w:rFonts w:ascii="Arial" w:eastAsia="Lucida Sans Unicode" w:hAnsi="Arial" w:cs="Arial"/>
          <w:lang w:eastAsia="en-US"/>
        </w:rPr>
      </w:pPr>
      <w:r w:rsidRPr="008E3A84">
        <w:rPr>
          <w:rFonts w:ascii="Arial" w:eastAsia="Lucida Sans Unicode" w:hAnsi="Arial" w:cs="Arial"/>
          <w:lang w:eastAsia="en-US"/>
        </w:rPr>
        <w:t xml:space="preserve">El presidente de CECAM ha explicado que el Plan Sumamos contempla un conjunto de cinco iniciativas donde las empresas pueden ayudar, que van desde el testeo (prestando apoyo para la realización de test masivos en sus centros de trabajo, donando recursos, material y espacios); el rastreo (apoyando la adopción masiva de la aplicación Radar COVID mediante campañas de comunicación a los trabajadores, proveedores o clientes); junto con iniciativas de comunicación, atención a los colectivos más vulnerables y por último, en la vacunación, con apoyo de las empresas a este proceso, a través de la posible realización de vacunación a sus empleos (cuando la vacuna esté disponible), entre otras acciones. </w:t>
      </w:r>
    </w:p>
    <w:p w14:paraId="373D91F8" w14:textId="5060C6E1" w:rsidR="00A911A9" w:rsidRPr="001745DF" w:rsidRDefault="00A911A9" w:rsidP="008A4FC0">
      <w:pPr>
        <w:pStyle w:val="NormalWeb"/>
        <w:spacing w:before="0" w:beforeAutospacing="0" w:after="240" w:afterAutospacing="0"/>
        <w:jc w:val="both"/>
        <w:rPr>
          <w:rFonts w:ascii="Arial" w:eastAsia="Lucida Sans Unicode" w:hAnsi="Arial" w:cs="Arial"/>
          <w:lang w:eastAsia="en-US"/>
        </w:rPr>
      </w:pPr>
      <w:r w:rsidRPr="001745DF">
        <w:rPr>
          <w:rFonts w:ascii="Arial" w:eastAsia="Lucida Sans Unicode" w:hAnsi="Arial" w:cs="Arial"/>
          <w:lang w:eastAsia="en-US"/>
        </w:rPr>
        <w:t>Con la adhesión al Plan Sumamos, CECAM quiere lograr el tan necesario equilibrio entre salud y economía, un binomio para el que hoy se han puesto unos mimbres fundamentales de colaboración público-privada, entre los empresarios de Castilla-La Mancha y el Gobierno de la Comunidad.</w:t>
      </w:r>
    </w:p>
    <w:p w14:paraId="1B36F0B9" w14:textId="20E58CD5" w:rsidR="001745DF" w:rsidRDefault="00864C9F" w:rsidP="008A4FC0">
      <w:pPr>
        <w:spacing w:before="240" w:after="240"/>
        <w:jc w:val="both"/>
        <w:rPr>
          <w:rFonts w:ascii="Arial" w:hAnsi="Arial" w:cs="Arial"/>
          <w:sz w:val="24"/>
          <w:szCs w:val="24"/>
        </w:rPr>
      </w:pPr>
      <w:r w:rsidRPr="001745DF">
        <w:rPr>
          <w:rFonts w:ascii="Arial" w:hAnsi="Arial" w:cs="Arial"/>
          <w:sz w:val="24"/>
          <w:szCs w:val="24"/>
        </w:rPr>
        <w:t xml:space="preserve">En el transcurso del acto, el presidente de CEOE ha </w:t>
      </w:r>
      <w:r w:rsidR="00713223" w:rsidRPr="001745DF">
        <w:rPr>
          <w:rFonts w:ascii="Arial" w:hAnsi="Arial" w:cs="Arial"/>
          <w:sz w:val="24"/>
          <w:szCs w:val="24"/>
        </w:rPr>
        <w:t>destacado la voluntad de colaboración de las empresas para ayudar desde el inicio de la pandemia</w:t>
      </w:r>
      <w:r w:rsidR="009C3165" w:rsidRPr="001745DF">
        <w:rPr>
          <w:rFonts w:ascii="Arial" w:hAnsi="Arial" w:cs="Arial"/>
          <w:sz w:val="24"/>
          <w:szCs w:val="24"/>
        </w:rPr>
        <w:t xml:space="preserve"> y ha puesto en valor los </w:t>
      </w:r>
      <w:r w:rsidR="00B842E4">
        <w:rPr>
          <w:rFonts w:ascii="Arial" w:hAnsi="Arial" w:cs="Arial"/>
          <w:sz w:val="24"/>
          <w:szCs w:val="24"/>
        </w:rPr>
        <w:t xml:space="preserve">distintos </w:t>
      </w:r>
      <w:r w:rsidR="009C3165" w:rsidRPr="001745DF">
        <w:rPr>
          <w:rFonts w:ascii="Arial" w:hAnsi="Arial" w:cs="Arial"/>
          <w:sz w:val="24"/>
          <w:szCs w:val="24"/>
        </w:rPr>
        <w:t>acuerdos sociales alcanzados</w:t>
      </w:r>
      <w:r w:rsidR="00B842E4">
        <w:rPr>
          <w:rFonts w:ascii="Arial" w:hAnsi="Arial" w:cs="Arial"/>
          <w:sz w:val="24"/>
          <w:szCs w:val="24"/>
        </w:rPr>
        <w:t xml:space="preserve">. </w:t>
      </w:r>
    </w:p>
    <w:p w14:paraId="5279C44F" w14:textId="7404B153" w:rsidR="00B842E4" w:rsidRPr="00B842E4" w:rsidRDefault="00B842E4" w:rsidP="00B842E4">
      <w:pPr>
        <w:spacing w:before="240" w:after="240"/>
        <w:jc w:val="both"/>
        <w:rPr>
          <w:rFonts w:ascii="Arial" w:hAnsi="Arial" w:cs="Arial"/>
          <w:sz w:val="24"/>
          <w:szCs w:val="24"/>
        </w:rPr>
      </w:pPr>
      <w:r w:rsidRPr="00B842E4">
        <w:rPr>
          <w:rFonts w:ascii="Arial" w:hAnsi="Arial" w:cs="Arial"/>
          <w:sz w:val="24"/>
          <w:szCs w:val="24"/>
        </w:rPr>
        <w:t>Garamendi ha ofrecido “la capacidad de las empresas” para acelerar el proceso de vacunación, y ha destacado que en la Comunidad de Castilla-La Mancha existen “65 empresas que tienen más de 250 trabajadores”, por lo que pueden contar con servicios médicos propios, y hay “50 centros de las mutuas con 350 sanitarios preparados para la vacunación</w:t>
      </w:r>
      <w:r>
        <w:rPr>
          <w:rFonts w:ascii="Arial" w:hAnsi="Arial" w:cs="Arial"/>
          <w:sz w:val="24"/>
          <w:szCs w:val="24"/>
        </w:rPr>
        <w:t xml:space="preserve">”. </w:t>
      </w:r>
    </w:p>
    <w:p w14:paraId="246CFDB7" w14:textId="5EDF9FCC" w:rsidR="00B842E4" w:rsidRPr="00B842E4" w:rsidRDefault="00B842E4" w:rsidP="00B842E4">
      <w:pPr>
        <w:spacing w:before="240" w:after="240"/>
        <w:jc w:val="both"/>
        <w:rPr>
          <w:rFonts w:ascii="Arial" w:hAnsi="Arial" w:cs="Arial"/>
          <w:sz w:val="24"/>
          <w:szCs w:val="24"/>
        </w:rPr>
      </w:pPr>
      <w:r w:rsidRPr="00B842E4">
        <w:rPr>
          <w:rFonts w:ascii="Arial" w:hAnsi="Arial" w:cs="Arial"/>
          <w:sz w:val="24"/>
          <w:szCs w:val="24"/>
        </w:rPr>
        <w:t xml:space="preserve">De esta forma, explicaba Antonio </w:t>
      </w:r>
      <w:proofErr w:type="spellStart"/>
      <w:r w:rsidRPr="00B842E4">
        <w:rPr>
          <w:rFonts w:ascii="Arial" w:hAnsi="Arial" w:cs="Arial"/>
          <w:sz w:val="24"/>
          <w:szCs w:val="24"/>
        </w:rPr>
        <w:t>Garamendi</w:t>
      </w:r>
      <w:proofErr w:type="spellEnd"/>
      <w:r w:rsidRPr="00B842E4">
        <w:rPr>
          <w:rFonts w:ascii="Arial" w:hAnsi="Arial" w:cs="Arial"/>
          <w:sz w:val="24"/>
          <w:szCs w:val="24"/>
        </w:rPr>
        <w:t>, se puede "</w:t>
      </w:r>
      <w:proofErr w:type="spellStart"/>
      <w:r w:rsidRPr="00B842E4">
        <w:rPr>
          <w:rFonts w:ascii="Arial" w:hAnsi="Arial" w:cs="Arial"/>
          <w:sz w:val="24"/>
          <w:szCs w:val="24"/>
        </w:rPr>
        <w:t>capilarizar</w:t>
      </w:r>
      <w:proofErr w:type="spellEnd"/>
      <w:r w:rsidRPr="00B842E4">
        <w:rPr>
          <w:rFonts w:ascii="Arial" w:hAnsi="Arial" w:cs="Arial"/>
          <w:sz w:val="24"/>
          <w:szCs w:val="24"/>
        </w:rPr>
        <w:t xml:space="preserve"> todo el territorio" dentro de una estrategia que está a punto de recibir el visto bueno del Ministerio de Seguridad Social para que a nivel nacional sean 1.500 centros de estas mutuas los que puedan ponerse al servicio de la vacunación.</w:t>
      </w:r>
    </w:p>
    <w:p w14:paraId="2D772B27" w14:textId="77777777" w:rsidR="00B842E4" w:rsidRDefault="00B842E4" w:rsidP="008A4FC0">
      <w:pPr>
        <w:spacing w:before="240" w:after="240"/>
        <w:jc w:val="both"/>
        <w:rPr>
          <w:rFonts w:ascii="Arial" w:hAnsi="Arial" w:cs="Arial"/>
          <w:sz w:val="24"/>
          <w:szCs w:val="24"/>
        </w:rPr>
      </w:pPr>
    </w:p>
    <w:p w14:paraId="5D18CEF8" w14:textId="0647324D" w:rsidR="00864C9F" w:rsidRPr="001745DF" w:rsidRDefault="00864C9F" w:rsidP="008A4FC0">
      <w:pPr>
        <w:spacing w:before="240" w:after="240"/>
        <w:jc w:val="both"/>
        <w:rPr>
          <w:rFonts w:ascii="Arial" w:hAnsi="Arial" w:cs="Arial"/>
          <w:color w:val="FF0000"/>
          <w:sz w:val="24"/>
          <w:szCs w:val="24"/>
        </w:rPr>
      </w:pPr>
    </w:p>
    <w:sectPr w:rsidR="00864C9F" w:rsidRPr="001745DF" w:rsidSect="00B204D8">
      <w:headerReference w:type="default" r:id="rId11"/>
      <w:footerReference w:type="default" r:id="rId12"/>
      <w:type w:val="continuous"/>
      <w:pgSz w:w="11910" w:h="16840"/>
      <w:pgMar w:top="3340" w:right="1580" w:bottom="2340" w:left="1600" w:header="710" w:footer="21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9A71" w14:textId="77777777" w:rsidR="00243C12" w:rsidRDefault="00243C12">
      <w:r>
        <w:separator/>
      </w:r>
    </w:p>
  </w:endnote>
  <w:endnote w:type="continuationSeparator" w:id="0">
    <w:p w14:paraId="02AEB918" w14:textId="77777777" w:rsidR="00243C12" w:rsidRDefault="002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Mangal"/>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C4E6" w14:textId="49F6717C" w:rsidR="000B1950" w:rsidRDefault="00052D0A">
    <w:pPr>
      <w:pStyle w:val="Textoindependiente"/>
      <w:spacing w:line="14" w:lineRule="auto"/>
      <w:rPr>
        <w:sz w:val="20"/>
      </w:rPr>
    </w:pPr>
    <w:r>
      <w:rPr>
        <w:noProof/>
        <w:lang w:eastAsia="es-ES"/>
      </w:rPr>
      <mc:AlternateContent>
        <mc:Choice Requires="wpg">
          <w:drawing>
            <wp:anchor distT="0" distB="0" distL="114300" distR="114300" simplePos="0" relativeHeight="487523840" behindDoc="1" locked="0" layoutInCell="1" allowOverlap="1" wp14:anchorId="24337FE0" wp14:editId="77A682D7">
              <wp:simplePos x="0" y="0"/>
              <wp:positionH relativeFrom="page">
                <wp:posOffset>4966335</wp:posOffset>
              </wp:positionH>
              <wp:positionV relativeFrom="page">
                <wp:posOffset>9746615</wp:posOffset>
              </wp:positionV>
              <wp:extent cx="1327785" cy="24130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241300"/>
                        <a:chOff x="7821" y="15349"/>
                        <a:chExt cx="2091" cy="380"/>
                      </a:xfrm>
                    </wpg:grpSpPr>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76" y="1534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04" y="1534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32" y="1534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21" y="1534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248" y="1534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D46E2C" id="Group 5" o:spid="_x0000_s1026" style="position:absolute;margin-left:391.05pt;margin-top:767.45pt;width:104.55pt;height:19pt;z-index:-15792640;mso-position-horizontal-relative:page;mso-position-vertical-relative:page" coordorigin="7821,15349" coordsize="2091,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676;top:1534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">
                <v:imagedata r:id="rId6" o:title=""/>
              </v:shape>
              <v:shape id="Picture 9" o:spid="_x0000_s1028" type="#_x0000_t75" style="position:absolute;left:9104;top:1534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">
                <v:imagedata r:id="rId7" o:title=""/>
              </v:shape>
              <v:shape id="Picture 8" o:spid="_x0000_s1029" type="#_x0000_t75" style="position:absolute;left:9532;top:1534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">
                <v:imagedata r:id="rId8" o:title=""/>
              </v:shape>
              <v:shape id="Picture 7" o:spid="_x0000_s1030" type="#_x0000_t75" style="position:absolute;left:7821;top:1534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">
                <v:imagedata r:id="rId9" o:title=""/>
              </v:shape>
              <v:shape id="Picture 6" o:spid="_x0000_s1031" type="#_x0000_t75" style="position:absolute;left:8248;top:1534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">
                <v:imagedata r:id="rId10" o:title=""/>
              </v:shape>
              <w10:wrap anchorx="page" anchory="page"/>
            </v:group>
          </w:pict>
        </mc:Fallback>
      </mc:AlternateContent>
    </w:r>
    <w:r w:rsidR="00627CB3">
      <w:rPr>
        <w:noProof/>
        <w:lang w:eastAsia="es-ES"/>
      </w:rPr>
      <w:drawing>
        <wp:anchor distT="0" distB="0" distL="0" distR="0" simplePos="0" relativeHeight="487524352" behindDoc="1" locked="0" layoutInCell="1" allowOverlap="1" wp14:anchorId="66BD8B5D" wp14:editId="10986A92">
          <wp:simplePos x="0" y="0"/>
          <wp:positionH relativeFrom="page">
            <wp:posOffset>1080135</wp:posOffset>
          </wp:positionH>
          <wp:positionV relativeFrom="page">
            <wp:posOffset>9759009</wp:posOffset>
          </wp:positionV>
          <wp:extent cx="211454" cy="211454"/>
          <wp:effectExtent l="0" t="0" r="0" b="0"/>
          <wp:wrapNone/>
          <wp:docPr id="6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1" cstate="print"/>
                  <a:stretch>
                    <a:fillRect/>
                  </a:stretch>
                </pic:blipFill>
                <pic:spPr>
                  <a:xfrm>
                    <a:off x="0" y="0"/>
                    <a:ext cx="211454" cy="211454"/>
                  </a:xfrm>
                  <a:prstGeom prst="rect">
                    <a:avLst/>
                  </a:prstGeom>
                </pic:spPr>
              </pic:pic>
            </a:graphicData>
          </a:graphic>
        </wp:anchor>
      </w:drawing>
    </w:r>
    <w:r w:rsidR="00627CB3">
      <w:rPr>
        <w:noProof/>
        <w:lang w:eastAsia="es-ES"/>
      </w:rPr>
      <w:drawing>
        <wp:anchor distT="0" distB="0" distL="0" distR="0" simplePos="0" relativeHeight="487524864" behindDoc="1" locked="0" layoutInCell="1" allowOverlap="1" wp14:anchorId="423D1936" wp14:editId="3CFD12F8">
          <wp:simplePos x="0" y="0"/>
          <wp:positionH relativeFrom="page">
            <wp:posOffset>6336665</wp:posOffset>
          </wp:positionH>
          <wp:positionV relativeFrom="page">
            <wp:posOffset>9770416</wp:posOffset>
          </wp:positionV>
          <wp:extent cx="217169" cy="198873"/>
          <wp:effectExtent l="0" t="0" r="0" b="0"/>
          <wp:wrapNone/>
          <wp:docPr id="6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2" cstate="print"/>
                  <a:stretch>
                    <a:fillRect/>
                  </a:stretch>
                </pic:blipFill>
                <pic:spPr>
                  <a:xfrm>
                    <a:off x="0" y="0"/>
                    <a:ext cx="217169" cy="198873"/>
                  </a:xfrm>
                  <a:prstGeom prst="rect">
                    <a:avLst/>
                  </a:prstGeom>
                </pic:spPr>
              </pic:pic>
            </a:graphicData>
          </a:graphic>
        </wp:anchor>
      </w:drawing>
    </w:r>
    <w:r w:rsidR="00627CB3">
      <w:rPr>
        <w:noProof/>
        <w:lang w:eastAsia="es-ES"/>
      </w:rPr>
      <w:drawing>
        <wp:anchor distT="0" distB="0" distL="0" distR="0" simplePos="0" relativeHeight="487525376" behindDoc="1" locked="0" layoutInCell="1" allowOverlap="1" wp14:anchorId="53CD9294" wp14:editId="107D137B">
          <wp:simplePos x="0" y="0"/>
          <wp:positionH relativeFrom="page">
            <wp:posOffset>1080135</wp:posOffset>
          </wp:positionH>
          <wp:positionV relativeFrom="page">
            <wp:posOffset>9484055</wp:posOffset>
          </wp:positionV>
          <wp:extent cx="211454" cy="211455"/>
          <wp:effectExtent l="0" t="0" r="0" b="0"/>
          <wp:wrapNone/>
          <wp:docPr id="6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3" cstate="print"/>
                  <a:stretch>
                    <a:fillRect/>
                  </a:stretch>
                </pic:blipFill>
                <pic:spPr>
                  <a:xfrm>
                    <a:off x="0" y="0"/>
                    <a:ext cx="211454" cy="211455"/>
                  </a:xfrm>
                  <a:prstGeom prst="rect">
                    <a:avLst/>
                  </a:prstGeom>
                </pic:spPr>
              </pic:pic>
            </a:graphicData>
          </a:graphic>
        </wp:anchor>
      </w:drawing>
    </w:r>
    <w:r>
      <w:rPr>
        <w:noProof/>
        <w:lang w:eastAsia="es-ES"/>
      </w:rPr>
      <mc:AlternateContent>
        <mc:Choice Requires="wps">
          <w:drawing>
            <wp:anchor distT="0" distB="0" distL="114300" distR="114300" simplePos="0" relativeHeight="487525888" behindDoc="1" locked="0" layoutInCell="1" allowOverlap="1" wp14:anchorId="296115C0" wp14:editId="27A157B8">
              <wp:simplePos x="0" y="0"/>
              <wp:positionH relativeFrom="page">
                <wp:posOffset>1068070</wp:posOffset>
              </wp:positionH>
              <wp:positionV relativeFrom="page">
                <wp:posOffset>9188450</wp:posOffset>
              </wp:positionV>
              <wp:extent cx="5511165"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95733" w14:textId="77777777" w:rsidR="000B1950" w:rsidRDefault="00627CB3">
                          <w:pPr>
                            <w:tabs>
                              <w:tab w:val="left" w:pos="8658"/>
                            </w:tabs>
                            <w:spacing w:before="12"/>
                            <w:ind w:left="20"/>
                            <w:rPr>
                              <w:rFonts w:ascii="Arial" w:hAnsi="Arial"/>
                              <w:b/>
                              <w:sz w:val="20"/>
                            </w:rPr>
                          </w:pPr>
                          <w:r>
                            <w:rPr>
                              <w:rFonts w:ascii="Arial" w:hAnsi="Arial"/>
                              <w:b/>
                              <w:sz w:val="20"/>
                              <w:u w:val="single" w:color="585858"/>
                            </w:rPr>
                            <w:t>Comunicación</w:t>
                          </w:r>
                          <w:r>
                            <w:rPr>
                              <w:rFonts w:ascii="Arial" w:hAnsi="Arial"/>
                              <w:b/>
                              <w:spacing w:val="-1"/>
                              <w:sz w:val="20"/>
                              <w:u w:val="single" w:color="585858"/>
                            </w:rPr>
                            <w:t xml:space="preserve"> </w:t>
                          </w:r>
                          <w:r>
                            <w:rPr>
                              <w:rFonts w:ascii="Arial" w:hAnsi="Arial"/>
                              <w:b/>
                              <w:sz w:val="20"/>
                              <w:u w:val="single" w:color="585858"/>
                            </w:rPr>
                            <w:t>CEOE</w:t>
                          </w:r>
                          <w:r>
                            <w:rPr>
                              <w:rFonts w:ascii="Arial" w:hAnsi="Arial"/>
                              <w:b/>
                              <w:sz w:val="20"/>
                              <w:u w:val="single" w:color="58585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6115C0" id="_x0000_t202" coordsize="21600,21600" o:spt="202" path="m,l,21600r21600,l21600,xe">
              <v:stroke joinstyle="miter"/>
              <v:path gradientshapeok="t" o:connecttype="rect"/>
            </v:shapetype>
            <v:shape id="Text Box 4" o:spid="_x0000_s1027" type="#_x0000_t202" style="position:absolute;margin-left:84.1pt;margin-top:723.5pt;width:433.95pt;height:13.1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" filled="f" stroked="f">
              <v:textbox inset="0,0,0,0">
                <w:txbxContent>
                  <w:p w14:paraId="41A95733" w14:textId="77777777" w:rsidR="000B1950" w:rsidRDefault="00627CB3">
                    <w:pPr>
                      <w:tabs>
                        <w:tab w:val="left" w:pos="8658"/>
                      </w:tabs>
                      <w:spacing w:before="12"/>
                      <w:ind w:left="20"/>
                      <w:rPr>
                        <w:rFonts w:ascii="Arial" w:hAnsi="Arial"/>
                        <w:b/>
                        <w:sz w:val="20"/>
                      </w:rPr>
                    </w:pPr>
                    <w:r>
                      <w:rPr>
                        <w:rFonts w:ascii="Arial" w:hAnsi="Arial"/>
                        <w:b/>
                        <w:sz w:val="20"/>
                        <w:u w:val="single" w:color="585858"/>
                      </w:rPr>
                      <w:t>Comunicación</w:t>
                    </w:r>
                    <w:r>
                      <w:rPr>
                        <w:rFonts w:ascii="Arial" w:hAnsi="Arial"/>
                        <w:b/>
                        <w:spacing w:val="-1"/>
                        <w:sz w:val="20"/>
                        <w:u w:val="single" w:color="585858"/>
                      </w:rPr>
                      <w:t xml:space="preserve"> </w:t>
                    </w:r>
                    <w:r>
                      <w:rPr>
                        <w:rFonts w:ascii="Arial" w:hAnsi="Arial"/>
                        <w:b/>
                        <w:sz w:val="20"/>
                        <w:u w:val="single" w:color="585858"/>
                      </w:rPr>
                      <w:t>CEOE</w:t>
                    </w:r>
                    <w:r>
                      <w:rPr>
                        <w:rFonts w:ascii="Arial" w:hAnsi="Arial"/>
                        <w:b/>
                        <w:sz w:val="20"/>
                        <w:u w:val="single" w:color="585858"/>
                      </w:rPr>
                      <w:tab/>
                    </w:r>
                  </w:p>
                </w:txbxContent>
              </v:textbox>
              <w10:wrap anchorx="page" anchory="page"/>
            </v:shape>
          </w:pict>
        </mc:Fallback>
      </mc:AlternateContent>
    </w:r>
    <w:r>
      <w:rPr>
        <w:noProof/>
        <w:lang w:eastAsia="es-ES"/>
      </w:rPr>
      <mc:AlternateContent>
        <mc:Choice Requires="wps">
          <w:drawing>
            <wp:anchor distT="0" distB="0" distL="114300" distR="114300" simplePos="0" relativeHeight="487526400" behindDoc="1" locked="0" layoutInCell="1" allowOverlap="1" wp14:anchorId="0C8C25D8" wp14:editId="2CE993F5">
              <wp:simplePos x="0" y="0"/>
              <wp:positionH relativeFrom="page">
                <wp:posOffset>1348740</wp:posOffset>
              </wp:positionH>
              <wp:positionV relativeFrom="page">
                <wp:posOffset>9481185</wp:posOffset>
              </wp:positionV>
              <wp:extent cx="1082040"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ED3E" w14:textId="77777777" w:rsidR="000B1950" w:rsidRDefault="00627CB3">
                          <w:pPr>
                            <w:spacing w:before="12"/>
                            <w:ind w:left="20"/>
                            <w:rPr>
                              <w:rFonts w:ascii="Arial"/>
                              <w:sz w:val="20"/>
                            </w:rPr>
                          </w:pPr>
                          <w:r>
                            <w:rPr>
                              <w:rFonts w:ascii="Arial"/>
                              <w:b/>
                              <w:sz w:val="20"/>
                            </w:rPr>
                            <w:t>(</w:t>
                          </w:r>
                          <w:r>
                            <w:rPr>
                              <w:rFonts w:ascii="Arial"/>
                              <w:sz w:val="20"/>
                            </w:rPr>
                            <w:t>+34)</w:t>
                          </w:r>
                          <w:r>
                            <w:rPr>
                              <w:rFonts w:ascii="Arial"/>
                              <w:spacing w:val="-3"/>
                              <w:sz w:val="20"/>
                            </w:rPr>
                            <w:t xml:space="preserve"> </w:t>
                          </w:r>
                          <w:r>
                            <w:rPr>
                              <w:rFonts w:ascii="Arial"/>
                              <w:sz w:val="20"/>
                            </w:rPr>
                            <w:t>915-663-400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C25D8" id="Text Box 3" o:spid="_x0000_s1028" type="#_x0000_t202" style="position:absolute;margin-left:106.2pt;margin-top:746.55pt;width:85.2pt;height:13.1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" filled="f" stroked="f">
              <v:textbox inset="0,0,0,0">
                <w:txbxContent>
                  <w:p w14:paraId="7703ED3E" w14:textId="77777777" w:rsidR="000B1950" w:rsidRDefault="00627CB3">
                    <w:pPr>
                      <w:spacing w:before="12"/>
                      <w:ind w:left="20"/>
                      <w:rPr>
                        <w:rFonts w:ascii="Arial"/>
                        <w:sz w:val="20"/>
                      </w:rPr>
                    </w:pPr>
                    <w:r>
                      <w:rPr>
                        <w:rFonts w:ascii="Arial"/>
                        <w:b/>
                        <w:sz w:val="20"/>
                      </w:rPr>
                      <w:t>(</w:t>
                    </w:r>
                    <w:r>
                      <w:rPr>
                        <w:rFonts w:ascii="Arial"/>
                        <w:sz w:val="20"/>
                      </w:rPr>
                      <w:t>+34)</w:t>
                    </w:r>
                    <w:r>
                      <w:rPr>
                        <w:rFonts w:ascii="Arial"/>
                        <w:spacing w:val="-3"/>
                        <w:sz w:val="20"/>
                      </w:rPr>
                      <w:t xml:space="preserve"> </w:t>
                    </w:r>
                    <w:r>
                      <w:rPr>
                        <w:rFonts w:ascii="Arial"/>
                        <w:sz w:val="20"/>
                      </w:rPr>
                      <w:t>915-663-400</w:t>
                    </w:r>
                  </w:p>
                </w:txbxContent>
              </v:textbox>
              <w10:wrap anchorx="page" anchory="page"/>
            </v:shape>
          </w:pict>
        </mc:Fallback>
      </mc:AlternateContent>
    </w:r>
    <w:r>
      <w:rPr>
        <w:noProof/>
        <w:lang w:eastAsia="es-ES"/>
      </w:rPr>
      <mc:AlternateContent>
        <mc:Choice Requires="wps">
          <w:drawing>
            <wp:anchor distT="0" distB="0" distL="114300" distR="114300" simplePos="0" relativeHeight="487526912" behindDoc="1" locked="0" layoutInCell="1" allowOverlap="1" wp14:anchorId="779480B2" wp14:editId="4741FEEE">
              <wp:simplePos x="0" y="0"/>
              <wp:positionH relativeFrom="page">
                <wp:posOffset>4982210</wp:posOffset>
              </wp:positionH>
              <wp:positionV relativeFrom="page">
                <wp:posOffset>9481185</wp:posOffset>
              </wp:positionV>
              <wp:extent cx="90678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60D5" w14:textId="77777777" w:rsidR="000B1950" w:rsidRDefault="00627CB3">
                          <w:pPr>
                            <w:spacing w:before="12"/>
                            <w:ind w:left="20"/>
                            <w:rPr>
                              <w:rFonts w:ascii="Arial"/>
                              <w:sz w:val="20"/>
                            </w:rPr>
                          </w:pPr>
                          <w:r>
                            <w:rPr>
                              <w:rFonts w:ascii="Arial"/>
                              <w:sz w:val="20"/>
                            </w:rPr>
                            <w:t>Redes</w:t>
                          </w:r>
                          <w:r>
                            <w:rPr>
                              <w:rFonts w:ascii="Arial"/>
                              <w:spacing w:val="-4"/>
                              <w:sz w:val="20"/>
                            </w:rPr>
                            <w:t xml:space="preserve"> </w:t>
                          </w:r>
                          <w:r>
                            <w:rPr>
                              <w:rFonts w:ascii="Arial"/>
                              <w:sz w:val="20"/>
                            </w:rPr>
                            <w:t>Sociales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480B2" id="Text Box 2" o:spid="_x0000_s1029" type="#_x0000_t202" style="position:absolute;margin-left:392.3pt;margin-top:746.55pt;width:71.4pt;height:13.1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" filled="f" stroked="f">
              <v:textbox inset="0,0,0,0">
                <w:txbxContent>
                  <w:p w14:paraId="6A2C60D5" w14:textId="77777777" w:rsidR="000B1950" w:rsidRDefault="00627CB3">
                    <w:pPr>
                      <w:spacing w:before="12"/>
                      <w:ind w:left="20"/>
                      <w:rPr>
                        <w:rFonts w:ascii="Arial"/>
                        <w:sz w:val="20"/>
                      </w:rPr>
                    </w:pPr>
                    <w:r>
                      <w:rPr>
                        <w:rFonts w:ascii="Arial"/>
                        <w:sz w:val="20"/>
                      </w:rPr>
                      <w:t>Redes</w:t>
                    </w:r>
                    <w:r>
                      <w:rPr>
                        <w:rFonts w:ascii="Arial"/>
                        <w:spacing w:val="-4"/>
                        <w:sz w:val="20"/>
                      </w:rPr>
                      <w:t xml:space="preserve"> </w:t>
                    </w:r>
                    <w:r>
                      <w:rPr>
                        <w:rFonts w:ascii="Arial"/>
                        <w:sz w:val="20"/>
                      </w:rPr>
                      <w:t>Sociales</w:t>
                    </w:r>
                  </w:p>
                </w:txbxContent>
              </v:textbox>
              <w10:wrap anchorx="page" anchory="page"/>
            </v:shape>
          </w:pict>
        </mc:Fallback>
      </mc:AlternateContent>
    </w:r>
    <w:r>
      <w:rPr>
        <w:noProof/>
        <w:lang w:eastAsia="es-ES"/>
      </w:rPr>
      <mc:AlternateContent>
        <mc:Choice Requires="wps">
          <w:drawing>
            <wp:anchor distT="0" distB="0" distL="114300" distR="114300" simplePos="0" relativeHeight="487527424" behindDoc="1" locked="0" layoutInCell="1" allowOverlap="1" wp14:anchorId="171A1378" wp14:editId="31B5CB3C">
              <wp:simplePos x="0" y="0"/>
              <wp:positionH relativeFrom="page">
                <wp:posOffset>1644015</wp:posOffset>
              </wp:positionH>
              <wp:positionV relativeFrom="page">
                <wp:posOffset>9772650</wp:posOffset>
              </wp:positionV>
              <wp:extent cx="13741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FB8F" w14:textId="77777777" w:rsidR="000B1950" w:rsidRDefault="0023691C">
                          <w:pPr>
                            <w:spacing w:before="12"/>
                            <w:ind w:left="20"/>
                            <w:rPr>
                              <w:rFonts w:ascii="Arial"/>
                              <w:sz w:val="20"/>
                            </w:rPr>
                          </w:pPr>
                          <w:hyperlink r:id="rId14">
                            <w:r w:rsidR="00627CB3">
                              <w:rPr>
                                <w:rFonts w:ascii="Arial"/>
                                <w:color w:val="0000FF"/>
                                <w:sz w:val="20"/>
                                <w:u w:val="single" w:color="0000FF"/>
                              </w:rPr>
                              <w:t>comunicacion@ceoe.es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A1378" id="Text Box 1" o:spid="_x0000_s1030" type="#_x0000_t202" style="position:absolute;margin-left:129.45pt;margin-top:769.5pt;width:108.2pt;height:13.1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" filled="f" stroked="f">
              <v:textbox inset="0,0,0,0">
                <w:txbxContent>
                  <w:p w14:paraId="6313FB8F" w14:textId="77777777" w:rsidR="000B1950" w:rsidRDefault="008A4FC0">
                    <w:pPr>
                      <w:spacing w:before="12"/>
                      <w:ind w:left="20"/>
                      <w:rPr>
                        <w:rFonts w:ascii="Arial"/>
                        <w:sz w:val="20"/>
                      </w:rPr>
                    </w:pPr>
                    <w:hyperlink r:id="rId15">
                      <w:r w:rsidR="00627CB3">
                        <w:rPr>
                          <w:rFonts w:ascii="Arial"/>
                          <w:color w:val="0000FF"/>
                          <w:sz w:val="20"/>
                          <w:u w:val="single" w:color="0000FF"/>
                        </w:rPr>
                        <w:t>comunicacion@ceoe.es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7D32" w14:textId="77777777" w:rsidR="00243C12" w:rsidRDefault="00243C12">
      <w:r>
        <w:separator/>
      </w:r>
    </w:p>
  </w:footnote>
  <w:footnote w:type="continuationSeparator" w:id="0">
    <w:p w14:paraId="2E1FF3DF" w14:textId="77777777" w:rsidR="00243C12" w:rsidRDefault="00243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316"/>
      <w:gridCol w:w="4014"/>
      <w:gridCol w:w="1964"/>
    </w:tblGrid>
    <w:tr w:rsidR="0058727B" w:rsidRPr="00F82EE9" w14:paraId="322E1D54" w14:textId="77777777" w:rsidTr="0058727B">
      <w:trPr>
        <w:trHeight w:val="2730"/>
        <w:jc w:val="center"/>
      </w:trPr>
      <w:tc>
        <w:tcPr>
          <w:tcW w:w="1790" w:type="dxa"/>
        </w:tcPr>
        <w:p w14:paraId="6FDEAA2B" w14:textId="5050F823" w:rsidR="0058727B" w:rsidRDefault="0058727B">
          <w:pPr>
            <w:pStyle w:val="Textoindependiente"/>
            <w:spacing w:line="14" w:lineRule="auto"/>
            <w:rPr>
              <w:noProof/>
            </w:rPr>
          </w:pPr>
          <w:r>
            <w:rPr>
              <w:noProof/>
              <w:lang w:eastAsia="es-ES"/>
            </w:rPr>
            <w:drawing>
              <wp:anchor distT="0" distB="0" distL="114300" distR="114300" simplePos="0" relativeHeight="487537664" behindDoc="1" locked="0" layoutInCell="1" allowOverlap="1" wp14:anchorId="4D4C3E1E" wp14:editId="3A045C80">
                <wp:simplePos x="0" y="0"/>
                <wp:positionH relativeFrom="column">
                  <wp:posOffset>-68580</wp:posOffset>
                </wp:positionH>
                <wp:positionV relativeFrom="paragraph">
                  <wp:posOffset>315595</wp:posOffset>
                </wp:positionV>
                <wp:extent cx="1331070" cy="451618"/>
                <wp:effectExtent l="0" t="0" r="2540" b="5715"/>
                <wp:wrapTight wrapText="bothSides">
                  <wp:wrapPolygon edited="0">
                    <wp:start x="0" y="0"/>
                    <wp:lineTo x="0" y="20962"/>
                    <wp:lineTo x="21332" y="20962"/>
                    <wp:lineTo x="21332" y="14582"/>
                    <wp:lineTo x="12676" y="0"/>
                    <wp:lineTo x="0" y="0"/>
                  </wp:wrapPolygon>
                </wp:wrapTight>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070" cy="451618"/>
                        </a:xfrm>
                        <a:prstGeom prst="rect">
                          <a:avLst/>
                        </a:prstGeom>
                        <a:noFill/>
                        <a:ln>
                          <a:noFill/>
                        </a:ln>
                      </pic:spPr>
                    </pic:pic>
                  </a:graphicData>
                </a:graphic>
              </wp:anchor>
            </w:drawing>
          </w:r>
        </w:p>
      </w:tc>
      <w:tc>
        <w:tcPr>
          <w:tcW w:w="2824" w:type="dxa"/>
        </w:tcPr>
        <w:p w14:paraId="1BCE9D0C" w14:textId="4C9EDD7B" w:rsidR="0058727B" w:rsidRDefault="0058727B">
          <w:pPr>
            <w:pStyle w:val="Textoindependiente"/>
            <w:spacing w:line="14" w:lineRule="auto"/>
            <w:rPr>
              <w:noProof/>
            </w:rPr>
          </w:pPr>
        </w:p>
        <w:p w14:paraId="1A3936B9" w14:textId="77777777" w:rsidR="0058727B" w:rsidRDefault="0058727B">
          <w:pPr>
            <w:pStyle w:val="Textoindependiente"/>
            <w:spacing w:line="14" w:lineRule="auto"/>
            <w:rPr>
              <w:noProof/>
            </w:rPr>
          </w:pPr>
        </w:p>
        <w:p w14:paraId="1B42383A" w14:textId="77777777" w:rsidR="0058727B" w:rsidRDefault="0058727B">
          <w:pPr>
            <w:pStyle w:val="Textoindependiente"/>
            <w:spacing w:line="14" w:lineRule="auto"/>
            <w:rPr>
              <w:noProof/>
            </w:rPr>
          </w:pPr>
        </w:p>
        <w:p w14:paraId="30C49C27" w14:textId="77777777" w:rsidR="0058727B" w:rsidRDefault="0058727B">
          <w:pPr>
            <w:pStyle w:val="Textoindependiente"/>
            <w:spacing w:line="14" w:lineRule="auto"/>
            <w:rPr>
              <w:noProof/>
            </w:rPr>
          </w:pPr>
        </w:p>
        <w:p w14:paraId="0CC884A9" w14:textId="77777777" w:rsidR="0058727B" w:rsidRDefault="0058727B">
          <w:pPr>
            <w:pStyle w:val="Textoindependiente"/>
            <w:spacing w:line="14" w:lineRule="auto"/>
            <w:rPr>
              <w:noProof/>
            </w:rPr>
          </w:pPr>
        </w:p>
        <w:p w14:paraId="2CF10CBD" w14:textId="77777777" w:rsidR="0058727B" w:rsidRDefault="0058727B">
          <w:pPr>
            <w:pStyle w:val="Textoindependiente"/>
            <w:spacing w:line="14" w:lineRule="auto"/>
            <w:rPr>
              <w:noProof/>
            </w:rPr>
          </w:pPr>
        </w:p>
        <w:p w14:paraId="441F6D43" w14:textId="77777777" w:rsidR="0058727B" w:rsidRDefault="0058727B">
          <w:pPr>
            <w:pStyle w:val="Textoindependiente"/>
            <w:spacing w:line="14" w:lineRule="auto"/>
            <w:rPr>
              <w:noProof/>
            </w:rPr>
          </w:pPr>
        </w:p>
        <w:p w14:paraId="58FDDAEE" w14:textId="77777777" w:rsidR="0058727B" w:rsidRDefault="0058727B">
          <w:pPr>
            <w:pStyle w:val="Textoindependiente"/>
            <w:spacing w:line="14" w:lineRule="auto"/>
            <w:rPr>
              <w:noProof/>
            </w:rPr>
          </w:pPr>
        </w:p>
        <w:p w14:paraId="1DD1E250" w14:textId="77777777" w:rsidR="0058727B" w:rsidRDefault="0058727B">
          <w:pPr>
            <w:pStyle w:val="Textoindependiente"/>
            <w:spacing w:line="14" w:lineRule="auto"/>
            <w:rPr>
              <w:noProof/>
            </w:rPr>
          </w:pPr>
        </w:p>
        <w:p w14:paraId="19EEF585" w14:textId="77777777" w:rsidR="0058727B" w:rsidRDefault="0058727B">
          <w:pPr>
            <w:pStyle w:val="Textoindependiente"/>
            <w:spacing w:line="14" w:lineRule="auto"/>
            <w:rPr>
              <w:noProof/>
            </w:rPr>
          </w:pPr>
        </w:p>
        <w:p w14:paraId="64EBC38E" w14:textId="77777777" w:rsidR="0058727B" w:rsidRDefault="0058727B">
          <w:pPr>
            <w:pStyle w:val="Textoindependiente"/>
            <w:spacing w:line="14" w:lineRule="auto"/>
            <w:rPr>
              <w:noProof/>
            </w:rPr>
          </w:pPr>
        </w:p>
        <w:p w14:paraId="55BD82BE" w14:textId="77777777" w:rsidR="0058727B" w:rsidRDefault="0058727B">
          <w:pPr>
            <w:pStyle w:val="Textoindependiente"/>
            <w:spacing w:line="14" w:lineRule="auto"/>
            <w:rPr>
              <w:noProof/>
            </w:rPr>
          </w:pPr>
        </w:p>
        <w:p w14:paraId="583DDC9F" w14:textId="77777777" w:rsidR="0058727B" w:rsidRDefault="0058727B">
          <w:pPr>
            <w:pStyle w:val="Textoindependiente"/>
            <w:spacing w:line="14" w:lineRule="auto"/>
            <w:rPr>
              <w:noProof/>
            </w:rPr>
          </w:pPr>
        </w:p>
        <w:p w14:paraId="04FF4E22" w14:textId="77777777" w:rsidR="0058727B" w:rsidRDefault="0058727B">
          <w:pPr>
            <w:pStyle w:val="Textoindependiente"/>
            <w:spacing w:line="14" w:lineRule="auto"/>
            <w:rPr>
              <w:noProof/>
            </w:rPr>
          </w:pPr>
        </w:p>
        <w:p w14:paraId="3003515C" w14:textId="77777777" w:rsidR="0058727B" w:rsidRDefault="0058727B">
          <w:pPr>
            <w:pStyle w:val="Textoindependiente"/>
            <w:spacing w:line="14" w:lineRule="auto"/>
            <w:rPr>
              <w:noProof/>
            </w:rPr>
          </w:pPr>
        </w:p>
        <w:p w14:paraId="7CAE2863" w14:textId="77777777" w:rsidR="0058727B" w:rsidRDefault="0058727B">
          <w:pPr>
            <w:pStyle w:val="Textoindependiente"/>
            <w:spacing w:line="14" w:lineRule="auto"/>
            <w:rPr>
              <w:noProof/>
            </w:rPr>
          </w:pPr>
        </w:p>
        <w:p w14:paraId="661CAAA9" w14:textId="77777777" w:rsidR="0058727B" w:rsidRDefault="0058727B">
          <w:pPr>
            <w:pStyle w:val="Textoindependiente"/>
            <w:spacing w:line="14" w:lineRule="auto"/>
            <w:rPr>
              <w:noProof/>
            </w:rPr>
          </w:pPr>
        </w:p>
        <w:p w14:paraId="500CF24D" w14:textId="77777777" w:rsidR="0058727B" w:rsidRDefault="0058727B">
          <w:pPr>
            <w:pStyle w:val="Textoindependiente"/>
            <w:spacing w:line="14" w:lineRule="auto"/>
            <w:rPr>
              <w:noProof/>
            </w:rPr>
          </w:pPr>
        </w:p>
        <w:p w14:paraId="6A05F238" w14:textId="77777777" w:rsidR="0058727B" w:rsidRDefault="0058727B">
          <w:pPr>
            <w:pStyle w:val="Textoindependiente"/>
            <w:spacing w:line="14" w:lineRule="auto"/>
            <w:rPr>
              <w:noProof/>
            </w:rPr>
          </w:pPr>
        </w:p>
        <w:p w14:paraId="4EB266ED" w14:textId="77777777" w:rsidR="0058727B" w:rsidRDefault="0058727B">
          <w:pPr>
            <w:pStyle w:val="Textoindependiente"/>
            <w:spacing w:line="14" w:lineRule="auto"/>
            <w:rPr>
              <w:noProof/>
            </w:rPr>
          </w:pPr>
        </w:p>
        <w:p w14:paraId="469F88E8" w14:textId="77777777" w:rsidR="0058727B" w:rsidRDefault="0058727B">
          <w:pPr>
            <w:pStyle w:val="Textoindependiente"/>
            <w:spacing w:line="14" w:lineRule="auto"/>
            <w:rPr>
              <w:noProof/>
            </w:rPr>
          </w:pPr>
        </w:p>
        <w:p w14:paraId="3CDDE311" w14:textId="77777777" w:rsidR="0058727B" w:rsidRDefault="0058727B">
          <w:pPr>
            <w:pStyle w:val="Textoindependiente"/>
            <w:spacing w:line="14" w:lineRule="auto"/>
            <w:rPr>
              <w:noProof/>
            </w:rPr>
          </w:pPr>
        </w:p>
        <w:p w14:paraId="30B472D5" w14:textId="77777777" w:rsidR="0058727B" w:rsidRDefault="0058727B">
          <w:pPr>
            <w:pStyle w:val="Textoindependiente"/>
            <w:spacing w:line="14" w:lineRule="auto"/>
            <w:rPr>
              <w:noProof/>
            </w:rPr>
          </w:pPr>
        </w:p>
        <w:p w14:paraId="22EFCEB5" w14:textId="77777777" w:rsidR="0058727B" w:rsidRDefault="0058727B">
          <w:pPr>
            <w:pStyle w:val="Textoindependiente"/>
            <w:spacing w:line="14" w:lineRule="auto"/>
            <w:rPr>
              <w:noProof/>
            </w:rPr>
          </w:pPr>
        </w:p>
        <w:p w14:paraId="115A1EC6" w14:textId="77777777" w:rsidR="0058727B" w:rsidRDefault="0058727B">
          <w:pPr>
            <w:pStyle w:val="Textoindependiente"/>
            <w:spacing w:line="14" w:lineRule="auto"/>
            <w:rPr>
              <w:noProof/>
            </w:rPr>
          </w:pPr>
        </w:p>
        <w:p w14:paraId="515F4BF7" w14:textId="77777777" w:rsidR="0058727B" w:rsidRDefault="0058727B">
          <w:pPr>
            <w:pStyle w:val="Textoindependiente"/>
            <w:spacing w:line="14" w:lineRule="auto"/>
            <w:rPr>
              <w:noProof/>
            </w:rPr>
          </w:pPr>
        </w:p>
        <w:p w14:paraId="16729C63" w14:textId="77777777" w:rsidR="0058727B" w:rsidRDefault="0058727B">
          <w:pPr>
            <w:pStyle w:val="Textoindependiente"/>
            <w:spacing w:line="14" w:lineRule="auto"/>
            <w:rPr>
              <w:noProof/>
            </w:rPr>
          </w:pPr>
        </w:p>
        <w:p w14:paraId="2BED7E1A" w14:textId="77777777" w:rsidR="0058727B" w:rsidRDefault="0058727B">
          <w:pPr>
            <w:pStyle w:val="Textoindependiente"/>
            <w:spacing w:line="14" w:lineRule="auto"/>
            <w:rPr>
              <w:noProof/>
            </w:rPr>
          </w:pPr>
        </w:p>
        <w:p w14:paraId="41E8547C" w14:textId="77777777" w:rsidR="0058727B" w:rsidRDefault="0058727B">
          <w:pPr>
            <w:pStyle w:val="Textoindependiente"/>
            <w:spacing w:line="14" w:lineRule="auto"/>
            <w:rPr>
              <w:noProof/>
            </w:rPr>
          </w:pPr>
        </w:p>
        <w:p w14:paraId="11B7BC00" w14:textId="77777777" w:rsidR="0058727B" w:rsidRDefault="0058727B">
          <w:pPr>
            <w:pStyle w:val="Textoindependiente"/>
            <w:spacing w:line="14" w:lineRule="auto"/>
            <w:rPr>
              <w:noProof/>
            </w:rPr>
          </w:pPr>
        </w:p>
        <w:p w14:paraId="63DBA88A" w14:textId="77777777" w:rsidR="0058727B" w:rsidRDefault="0058727B">
          <w:pPr>
            <w:pStyle w:val="Textoindependiente"/>
            <w:spacing w:line="14" w:lineRule="auto"/>
            <w:rPr>
              <w:noProof/>
            </w:rPr>
          </w:pPr>
        </w:p>
        <w:p w14:paraId="5B42311E" w14:textId="77777777" w:rsidR="0058727B" w:rsidRDefault="0058727B">
          <w:pPr>
            <w:pStyle w:val="Textoindependiente"/>
            <w:spacing w:line="14" w:lineRule="auto"/>
            <w:rPr>
              <w:noProof/>
              <w:sz w:val="144"/>
              <w:szCs w:val="144"/>
            </w:rPr>
          </w:pPr>
        </w:p>
        <w:p w14:paraId="1B77299F" w14:textId="77777777" w:rsidR="0058727B" w:rsidRDefault="0058727B">
          <w:pPr>
            <w:pStyle w:val="Textoindependiente"/>
            <w:spacing w:line="14" w:lineRule="auto"/>
            <w:rPr>
              <w:noProof/>
              <w:sz w:val="144"/>
              <w:szCs w:val="144"/>
            </w:rPr>
          </w:pPr>
        </w:p>
        <w:p w14:paraId="082184D5" w14:textId="77777777" w:rsidR="0058727B" w:rsidRDefault="0058727B">
          <w:pPr>
            <w:pStyle w:val="Textoindependiente"/>
            <w:spacing w:line="14" w:lineRule="auto"/>
            <w:rPr>
              <w:noProof/>
              <w:sz w:val="144"/>
              <w:szCs w:val="144"/>
            </w:rPr>
          </w:pPr>
        </w:p>
        <w:p w14:paraId="3457075B" w14:textId="77777777" w:rsidR="0058727B" w:rsidRDefault="0058727B">
          <w:pPr>
            <w:pStyle w:val="Textoindependiente"/>
            <w:spacing w:line="14" w:lineRule="auto"/>
            <w:rPr>
              <w:noProof/>
              <w:sz w:val="144"/>
              <w:szCs w:val="144"/>
            </w:rPr>
          </w:pPr>
        </w:p>
        <w:p w14:paraId="1ADE654F" w14:textId="77777777" w:rsidR="0058727B" w:rsidRDefault="0058727B">
          <w:pPr>
            <w:pStyle w:val="Textoindependiente"/>
            <w:spacing w:line="14" w:lineRule="auto"/>
            <w:rPr>
              <w:noProof/>
              <w:sz w:val="144"/>
              <w:szCs w:val="144"/>
            </w:rPr>
          </w:pPr>
          <w:r>
            <w:rPr>
              <w:noProof/>
            </w:rPr>
            <w:t xml:space="preserve">  </w:t>
          </w:r>
        </w:p>
        <w:p w14:paraId="3B46436B" w14:textId="77777777" w:rsidR="0058727B" w:rsidRDefault="0058727B">
          <w:pPr>
            <w:pStyle w:val="Textoindependiente"/>
            <w:spacing w:line="14" w:lineRule="auto"/>
            <w:rPr>
              <w:sz w:val="144"/>
              <w:szCs w:val="144"/>
            </w:rPr>
          </w:pPr>
        </w:p>
        <w:p w14:paraId="22C2E496" w14:textId="77777777" w:rsidR="0058727B" w:rsidRDefault="0058727B">
          <w:pPr>
            <w:pStyle w:val="Textoindependiente"/>
            <w:spacing w:line="14" w:lineRule="auto"/>
            <w:rPr>
              <w:sz w:val="144"/>
              <w:szCs w:val="144"/>
            </w:rPr>
          </w:pPr>
        </w:p>
        <w:p w14:paraId="7D55E6D8" w14:textId="77777777" w:rsidR="0058727B" w:rsidRDefault="0058727B">
          <w:pPr>
            <w:pStyle w:val="Textoindependiente"/>
            <w:spacing w:line="14" w:lineRule="auto"/>
            <w:rPr>
              <w:sz w:val="144"/>
              <w:szCs w:val="144"/>
            </w:rPr>
          </w:pPr>
        </w:p>
        <w:p w14:paraId="4AC471AC" w14:textId="3CF3B4BA" w:rsidR="0058727B" w:rsidRPr="00F82EE9" w:rsidRDefault="0058727B">
          <w:pPr>
            <w:pStyle w:val="Textoindependiente"/>
            <w:spacing w:line="14" w:lineRule="auto"/>
            <w:rPr>
              <w:sz w:val="144"/>
              <w:szCs w:val="144"/>
            </w:rPr>
          </w:pPr>
          <w:r>
            <w:rPr>
              <w:noProof/>
              <w:sz w:val="144"/>
              <w:szCs w:val="144"/>
              <w:lang w:eastAsia="es-ES"/>
            </w:rPr>
            <w:drawing>
              <wp:inline distT="0" distB="0" distL="0" distR="0" wp14:anchorId="7D4A0A01" wp14:editId="63B468F6">
                <wp:extent cx="2412000" cy="135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2000" cy="1353600"/>
                        </a:xfrm>
                        <a:prstGeom prst="rect">
                          <a:avLst/>
                        </a:prstGeom>
                      </pic:spPr>
                    </pic:pic>
                  </a:graphicData>
                </a:graphic>
              </wp:inline>
            </w:drawing>
          </w:r>
        </w:p>
      </w:tc>
      <w:tc>
        <w:tcPr>
          <w:tcW w:w="2316" w:type="dxa"/>
        </w:tcPr>
        <w:p w14:paraId="71E9E8EA" w14:textId="77777777" w:rsidR="0058727B" w:rsidRDefault="0058727B" w:rsidP="00B204D8">
          <w:pPr>
            <w:pStyle w:val="Textoindependiente"/>
            <w:spacing w:line="14" w:lineRule="auto"/>
            <w:jc w:val="center"/>
            <w:rPr>
              <w:noProof/>
            </w:rPr>
          </w:pPr>
        </w:p>
        <w:p w14:paraId="5802F2B9" w14:textId="77777777" w:rsidR="0058727B" w:rsidRDefault="0058727B" w:rsidP="00B204D8">
          <w:pPr>
            <w:pStyle w:val="Textoindependiente"/>
            <w:spacing w:line="14" w:lineRule="auto"/>
            <w:jc w:val="center"/>
            <w:rPr>
              <w:noProof/>
              <w:sz w:val="144"/>
              <w:szCs w:val="144"/>
            </w:rPr>
          </w:pPr>
        </w:p>
        <w:p w14:paraId="567AC5CB" w14:textId="77777777" w:rsidR="0058727B" w:rsidRDefault="0058727B" w:rsidP="00B204D8">
          <w:pPr>
            <w:pStyle w:val="Textoindependiente"/>
            <w:spacing w:line="14" w:lineRule="auto"/>
            <w:jc w:val="center"/>
            <w:rPr>
              <w:noProof/>
              <w:sz w:val="144"/>
              <w:szCs w:val="144"/>
            </w:rPr>
          </w:pPr>
        </w:p>
        <w:p w14:paraId="6D49C11A" w14:textId="396690E1" w:rsidR="0058727B" w:rsidRPr="0058727B" w:rsidRDefault="0058727B" w:rsidP="0058727B">
          <w:pPr>
            <w:pStyle w:val="Textoindependiente"/>
            <w:spacing w:line="14" w:lineRule="auto"/>
            <w:jc w:val="center"/>
            <w:rPr>
              <w:noProof/>
            </w:rPr>
          </w:pPr>
          <w:r>
            <w:rPr>
              <w:noProof/>
              <w:lang w:eastAsia="es-ES"/>
            </w:rPr>
            <w:drawing>
              <wp:anchor distT="0" distB="0" distL="114300" distR="114300" simplePos="0" relativeHeight="487536640" behindDoc="1" locked="0" layoutInCell="1" allowOverlap="1" wp14:anchorId="2DBA0E04" wp14:editId="75627FF4">
                <wp:simplePos x="0" y="0"/>
                <wp:positionH relativeFrom="column">
                  <wp:posOffset>68580</wp:posOffset>
                </wp:positionH>
                <wp:positionV relativeFrom="paragraph">
                  <wp:posOffset>152400</wp:posOffset>
                </wp:positionV>
                <wp:extent cx="1109980" cy="495300"/>
                <wp:effectExtent l="0" t="0" r="0" b="0"/>
                <wp:wrapTopAndBottom/>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09980" cy="495300"/>
                        </a:xfrm>
                        <a:prstGeom prst="rect">
                          <a:avLst/>
                        </a:prstGeom>
                        <a:noFill/>
                        <a:ln>
                          <a:noFill/>
                        </a:ln>
                      </pic:spPr>
                    </pic:pic>
                  </a:graphicData>
                </a:graphic>
                <wp14:sizeRelV relativeFrom="margin">
                  <wp14:pctHeight>0</wp14:pctHeight>
                </wp14:sizeRelV>
              </wp:anchor>
            </w:drawing>
          </w:r>
        </w:p>
      </w:tc>
    </w:tr>
  </w:tbl>
  <w:p w14:paraId="08812090" w14:textId="31963D06" w:rsidR="000B1950" w:rsidRDefault="00052D0A">
    <w:pPr>
      <w:pStyle w:val="Textoindependiente"/>
      <w:spacing w:line="14" w:lineRule="auto"/>
      <w:rPr>
        <w:sz w:val="20"/>
      </w:rPr>
    </w:pPr>
    <w:r>
      <w:rPr>
        <w:noProof/>
        <w:lang w:eastAsia="es-ES"/>
      </w:rPr>
      <mc:AlternateContent>
        <mc:Choice Requires="wps">
          <w:drawing>
            <wp:anchor distT="0" distB="0" distL="114300" distR="114300" simplePos="0" relativeHeight="487523328" behindDoc="1" locked="0" layoutInCell="1" allowOverlap="1" wp14:anchorId="38DD7DE5" wp14:editId="6BAFE4BF">
              <wp:simplePos x="0" y="0"/>
              <wp:positionH relativeFrom="page">
                <wp:posOffset>5514340</wp:posOffset>
              </wp:positionH>
              <wp:positionV relativeFrom="page">
                <wp:posOffset>1891665</wp:posOffset>
              </wp:positionV>
              <wp:extent cx="979170" cy="24955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9E29" w14:textId="77777777" w:rsidR="000B1950" w:rsidRDefault="00627CB3">
                          <w:pPr>
                            <w:spacing w:before="83"/>
                            <w:ind w:left="20"/>
                            <w:rPr>
                              <w:rFonts w:ascii="Arial"/>
                              <w:i/>
                              <w:sz w:val="21"/>
                            </w:rPr>
                          </w:pPr>
                          <w:r>
                            <w:rPr>
                              <w:rFonts w:ascii="Arial"/>
                              <w:i/>
                              <w:sz w:val="21"/>
                              <w:u w:val="single"/>
                            </w:rPr>
                            <w:t>Nota</w:t>
                          </w:r>
                          <w:r>
                            <w:rPr>
                              <w:rFonts w:ascii="Arial"/>
                              <w:i/>
                              <w:spacing w:val="31"/>
                              <w:sz w:val="21"/>
                              <w:u w:val="single"/>
                            </w:rPr>
                            <w:t xml:space="preserve"> </w:t>
                          </w:r>
                          <w:r>
                            <w:rPr>
                              <w:rFonts w:ascii="Arial"/>
                              <w:i/>
                              <w:sz w:val="21"/>
                              <w:u w:val="single"/>
                            </w:rPr>
                            <w:t>de</w:t>
                          </w:r>
                          <w:r>
                            <w:rPr>
                              <w:rFonts w:ascii="Arial"/>
                              <w:i/>
                              <w:spacing w:val="31"/>
                              <w:sz w:val="21"/>
                              <w:u w:val="single"/>
                            </w:rPr>
                            <w:t xml:space="preserve"> </w:t>
                          </w:r>
                          <w:r>
                            <w:rPr>
                              <w:rFonts w:ascii="Arial"/>
                              <w:i/>
                              <w:sz w:val="21"/>
                              <w:u w:val="single"/>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D7DE5" id="_x0000_t202" coordsize="21600,21600" o:spt="202" path="m,l,21600r21600,l21600,xe">
              <v:stroke joinstyle="miter"/>
              <v:path gradientshapeok="t" o:connecttype="rect"/>
            </v:shapetype>
            <v:shape id="Text Box 11" o:spid="_x0000_s1026" type="#_x0000_t202" style="position:absolute;margin-left:434.2pt;margin-top:148.95pt;width:77.1pt;height:19.6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" filled="f" stroked="f">
              <v:textbox inset="0,0,0,0">
                <w:txbxContent>
                  <w:p w14:paraId="5E699E29" w14:textId="77777777" w:rsidR="000B1950" w:rsidRDefault="00627CB3">
                    <w:pPr>
                      <w:spacing w:before="83"/>
                      <w:ind w:left="20"/>
                      <w:rPr>
                        <w:rFonts w:ascii="Arial"/>
                        <w:i/>
                        <w:sz w:val="21"/>
                      </w:rPr>
                    </w:pPr>
                    <w:r>
                      <w:rPr>
                        <w:rFonts w:ascii="Arial"/>
                        <w:i/>
                        <w:sz w:val="21"/>
                        <w:u w:val="single"/>
                      </w:rPr>
                      <w:t>Nota</w:t>
                    </w:r>
                    <w:r>
                      <w:rPr>
                        <w:rFonts w:ascii="Arial"/>
                        <w:i/>
                        <w:spacing w:val="31"/>
                        <w:sz w:val="21"/>
                        <w:u w:val="single"/>
                      </w:rPr>
                      <w:t xml:space="preserve"> </w:t>
                    </w:r>
                    <w:r>
                      <w:rPr>
                        <w:rFonts w:ascii="Arial"/>
                        <w:i/>
                        <w:sz w:val="21"/>
                        <w:u w:val="single"/>
                      </w:rPr>
                      <w:t>de</w:t>
                    </w:r>
                    <w:r>
                      <w:rPr>
                        <w:rFonts w:ascii="Arial"/>
                        <w:i/>
                        <w:spacing w:val="31"/>
                        <w:sz w:val="21"/>
                        <w:u w:val="single"/>
                      </w:rPr>
                      <w:t xml:space="preserve"> </w:t>
                    </w:r>
                    <w:r>
                      <w:rPr>
                        <w:rFonts w:ascii="Arial"/>
                        <w:i/>
                        <w:sz w:val="21"/>
                        <w:u w:val="single"/>
                      </w:rPr>
                      <w:t>prensa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2C3D"/>
    <w:multiLevelType w:val="hybridMultilevel"/>
    <w:tmpl w:val="D0E67ECC"/>
    <w:lvl w:ilvl="0" w:tplc="9A006CC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9A0B13"/>
    <w:multiLevelType w:val="hybridMultilevel"/>
    <w:tmpl w:val="1CE62A50"/>
    <w:lvl w:ilvl="0" w:tplc="EB56D388">
      <w:numFmt w:val="bullet"/>
      <w:lvlText w:val="-"/>
      <w:lvlJc w:val="left"/>
      <w:pPr>
        <w:ind w:left="720" w:hanging="360"/>
      </w:pPr>
      <w:rPr>
        <w:rFonts w:ascii="Poppins" w:eastAsia="Calibri" w:hAnsi="Poppins" w:cs="Poppi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82300AD"/>
    <w:multiLevelType w:val="hybridMultilevel"/>
    <w:tmpl w:val="430471F4"/>
    <w:lvl w:ilvl="0" w:tplc="1A0C874A">
      <w:numFmt w:val="bullet"/>
      <w:lvlText w:val="-"/>
      <w:lvlJc w:val="left"/>
      <w:pPr>
        <w:ind w:left="822" w:hanging="360"/>
      </w:pPr>
      <w:rPr>
        <w:rFonts w:ascii="Lucida Sans Unicode" w:eastAsia="Lucida Sans Unicode" w:hAnsi="Lucida Sans Unicode" w:cs="Lucida Sans Unicode" w:hint="default"/>
        <w:w w:val="84"/>
        <w:sz w:val="24"/>
        <w:szCs w:val="24"/>
        <w:lang w:val="es-ES" w:eastAsia="en-US" w:bidi="ar-SA"/>
      </w:rPr>
    </w:lvl>
    <w:lvl w:ilvl="1" w:tplc="89725B6C">
      <w:numFmt w:val="bullet"/>
      <w:lvlText w:val="•"/>
      <w:lvlJc w:val="left"/>
      <w:pPr>
        <w:ind w:left="1610" w:hanging="360"/>
      </w:pPr>
      <w:rPr>
        <w:rFonts w:hint="default"/>
        <w:lang w:val="es-ES" w:eastAsia="en-US" w:bidi="ar-SA"/>
      </w:rPr>
    </w:lvl>
    <w:lvl w:ilvl="2" w:tplc="B97C53B4">
      <w:numFmt w:val="bullet"/>
      <w:lvlText w:val="•"/>
      <w:lvlJc w:val="left"/>
      <w:pPr>
        <w:ind w:left="2401" w:hanging="360"/>
      </w:pPr>
      <w:rPr>
        <w:rFonts w:hint="default"/>
        <w:lang w:val="es-ES" w:eastAsia="en-US" w:bidi="ar-SA"/>
      </w:rPr>
    </w:lvl>
    <w:lvl w:ilvl="3" w:tplc="9F447CB8">
      <w:numFmt w:val="bullet"/>
      <w:lvlText w:val="•"/>
      <w:lvlJc w:val="left"/>
      <w:pPr>
        <w:ind w:left="3191" w:hanging="360"/>
      </w:pPr>
      <w:rPr>
        <w:rFonts w:hint="default"/>
        <w:lang w:val="es-ES" w:eastAsia="en-US" w:bidi="ar-SA"/>
      </w:rPr>
    </w:lvl>
    <w:lvl w:ilvl="4" w:tplc="1640F40A">
      <w:numFmt w:val="bullet"/>
      <w:lvlText w:val="•"/>
      <w:lvlJc w:val="left"/>
      <w:pPr>
        <w:ind w:left="3982" w:hanging="360"/>
      </w:pPr>
      <w:rPr>
        <w:rFonts w:hint="default"/>
        <w:lang w:val="es-ES" w:eastAsia="en-US" w:bidi="ar-SA"/>
      </w:rPr>
    </w:lvl>
    <w:lvl w:ilvl="5" w:tplc="D4AE9924">
      <w:numFmt w:val="bullet"/>
      <w:lvlText w:val="•"/>
      <w:lvlJc w:val="left"/>
      <w:pPr>
        <w:ind w:left="4773" w:hanging="360"/>
      </w:pPr>
      <w:rPr>
        <w:rFonts w:hint="default"/>
        <w:lang w:val="es-ES" w:eastAsia="en-US" w:bidi="ar-SA"/>
      </w:rPr>
    </w:lvl>
    <w:lvl w:ilvl="6" w:tplc="89DC3312">
      <w:numFmt w:val="bullet"/>
      <w:lvlText w:val="•"/>
      <w:lvlJc w:val="left"/>
      <w:pPr>
        <w:ind w:left="5563" w:hanging="360"/>
      </w:pPr>
      <w:rPr>
        <w:rFonts w:hint="default"/>
        <w:lang w:val="es-ES" w:eastAsia="en-US" w:bidi="ar-SA"/>
      </w:rPr>
    </w:lvl>
    <w:lvl w:ilvl="7" w:tplc="B09A824C">
      <w:numFmt w:val="bullet"/>
      <w:lvlText w:val="•"/>
      <w:lvlJc w:val="left"/>
      <w:pPr>
        <w:ind w:left="6354" w:hanging="360"/>
      </w:pPr>
      <w:rPr>
        <w:rFonts w:hint="default"/>
        <w:lang w:val="es-ES" w:eastAsia="en-US" w:bidi="ar-SA"/>
      </w:rPr>
    </w:lvl>
    <w:lvl w:ilvl="8" w:tplc="43D46BE4">
      <w:numFmt w:val="bullet"/>
      <w:lvlText w:val="•"/>
      <w:lvlJc w:val="left"/>
      <w:pPr>
        <w:ind w:left="7145" w:hanging="360"/>
      </w:pPr>
      <w:rPr>
        <w:rFonts w:hint="default"/>
        <w:lang w:val="es-ES" w:eastAsia="en-US" w:bidi="ar-SA"/>
      </w:rPr>
    </w:lvl>
  </w:abstractNum>
  <w:abstractNum w:abstractNumId="3" w15:restartNumberingAfterBreak="0">
    <w:nsid w:val="6E7B2684"/>
    <w:multiLevelType w:val="hybridMultilevel"/>
    <w:tmpl w:val="BB228682"/>
    <w:lvl w:ilvl="0" w:tplc="2BEEB82A">
      <w:start w:val="9"/>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EA83448"/>
    <w:multiLevelType w:val="hybridMultilevel"/>
    <w:tmpl w:val="C45EE842"/>
    <w:lvl w:ilvl="0" w:tplc="F234701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50"/>
    <w:rsid w:val="0004314D"/>
    <w:rsid w:val="00052D0A"/>
    <w:rsid w:val="00074ECE"/>
    <w:rsid w:val="000B1950"/>
    <w:rsid w:val="000E7B6B"/>
    <w:rsid w:val="001142AB"/>
    <w:rsid w:val="00124A70"/>
    <w:rsid w:val="001745DF"/>
    <w:rsid w:val="0018122B"/>
    <w:rsid w:val="001E7D52"/>
    <w:rsid w:val="00202C93"/>
    <w:rsid w:val="0023691C"/>
    <w:rsid w:val="00243C12"/>
    <w:rsid w:val="002533DD"/>
    <w:rsid w:val="002B4255"/>
    <w:rsid w:val="002D737A"/>
    <w:rsid w:val="002E443A"/>
    <w:rsid w:val="003153A3"/>
    <w:rsid w:val="00384EF4"/>
    <w:rsid w:val="0039211B"/>
    <w:rsid w:val="003A39B5"/>
    <w:rsid w:val="003A6CD3"/>
    <w:rsid w:val="003B7347"/>
    <w:rsid w:val="003F19A6"/>
    <w:rsid w:val="0042126F"/>
    <w:rsid w:val="00425708"/>
    <w:rsid w:val="0043285F"/>
    <w:rsid w:val="00441B97"/>
    <w:rsid w:val="00460851"/>
    <w:rsid w:val="004C1DD7"/>
    <w:rsid w:val="004C728A"/>
    <w:rsid w:val="004D6001"/>
    <w:rsid w:val="004E1069"/>
    <w:rsid w:val="00511159"/>
    <w:rsid w:val="00561606"/>
    <w:rsid w:val="0058727B"/>
    <w:rsid w:val="005B45EB"/>
    <w:rsid w:val="005D779F"/>
    <w:rsid w:val="005E3C65"/>
    <w:rsid w:val="005F080D"/>
    <w:rsid w:val="00627CB3"/>
    <w:rsid w:val="00696347"/>
    <w:rsid w:val="006F04D1"/>
    <w:rsid w:val="00713223"/>
    <w:rsid w:val="007760BA"/>
    <w:rsid w:val="007778C0"/>
    <w:rsid w:val="007D1CE4"/>
    <w:rsid w:val="007D3404"/>
    <w:rsid w:val="007F7D78"/>
    <w:rsid w:val="00810C2E"/>
    <w:rsid w:val="0081273D"/>
    <w:rsid w:val="00816E18"/>
    <w:rsid w:val="00861D65"/>
    <w:rsid w:val="00864C9F"/>
    <w:rsid w:val="008A4FC0"/>
    <w:rsid w:val="008E3A84"/>
    <w:rsid w:val="00940489"/>
    <w:rsid w:val="009415E7"/>
    <w:rsid w:val="00972A9B"/>
    <w:rsid w:val="00993C5D"/>
    <w:rsid w:val="009B0710"/>
    <w:rsid w:val="009C3165"/>
    <w:rsid w:val="009D4D5A"/>
    <w:rsid w:val="009E5EAF"/>
    <w:rsid w:val="00A83118"/>
    <w:rsid w:val="00A911A9"/>
    <w:rsid w:val="00AE1205"/>
    <w:rsid w:val="00AE4FDF"/>
    <w:rsid w:val="00AE5A43"/>
    <w:rsid w:val="00B204D8"/>
    <w:rsid w:val="00B2465E"/>
    <w:rsid w:val="00B31817"/>
    <w:rsid w:val="00B842E4"/>
    <w:rsid w:val="00CF0449"/>
    <w:rsid w:val="00D028E7"/>
    <w:rsid w:val="00D57099"/>
    <w:rsid w:val="00E731A3"/>
    <w:rsid w:val="00EC79C9"/>
    <w:rsid w:val="00EE5826"/>
    <w:rsid w:val="00EE64B9"/>
    <w:rsid w:val="00F01F2D"/>
    <w:rsid w:val="00F51975"/>
    <w:rsid w:val="00F82EE9"/>
    <w:rsid w:val="00F84DF6"/>
    <w:rsid w:val="00FB07B9"/>
    <w:rsid w:val="00FC3387"/>
    <w:rsid w:val="00FF3E09"/>
    <w:rsid w:val="00FF5F36"/>
    <w:rsid w:val="00FF6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0DA69"/>
  <w15:docId w15:val="{10047A12-1075-41C1-A520-245D7963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eastAsia="Lucida Sans Unicode" w:hAnsi="Lucida Sans Unicode" w:cs="Lucida Sans Unicode"/>
      <w:lang w:val="es-ES"/>
    </w:rPr>
  </w:style>
  <w:style w:type="paragraph" w:styleId="Ttulo1">
    <w:name w:val="heading 1"/>
    <w:basedOn w:val="Normal"/>
    <w:uiPriority w:val="9"/>
    <w:qFormat/>
    <w:pPr>
      <w:ind w:left="102"/>
      <w:jc w:val="both"/>
      <w:outlineLvl w:val="0"/>
    </w:pPr>
    <w:rPr>
      <w:rFonts w:ascii="Century Gothic" w:eastAsia="Century Gothic" w:hAnsi="Century Gothic" w:cs="Century Gothic"/>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0"/>
    <w:qFormat/>
    <w:pPr>
      <w:spacing w:before="117"/>
      <w:ind w:left="102"/>
    </w:pPr>
    <w:rPr>
      <w:rFonts w:ascii="Century Gothic" w:eastAsia="Century Gothic" w:hAnsi="Century Gothic" w:cs="Century Gothic"/>
      <w:b/>
      <w:bCs/>
      <w:sz w:val="36"/>
      <w:szCs w:val="36"/>
    </w:rPr>
  </w:style>
  <w:style w:type="paragraph" w:styleId="Prrafodelista">
    <w:name w:val="List Paragraph"/>
    <w:basedOn w:val="Normal"/>
    <w:uiPriority w:val="34"/>
    <w:qFormat/>
    <w:pPr>
      <w:ind w:left="821" w:right="119"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52D0A"/>
    <w:rPr>
      <w:color w:val="0563C1"/>
      <w:u w:val="single"/>
    </w:rPr>
  </w:style>
  <w:style w:type="paragraph" w:styleId="Encabezado">
    <w:name w:val="header"/>
    <w:basedOn w:val="Normal"/>
    <w:link w:val="EncabezadoCar"/>
    <w:uiPriority w:val="99"/>
    <w:unhideWhenUsed/>
    <w:rsid w:val="00B31817"/>
    <w:pPr>
      <w:tabs>
        <w:tab w:val="center" w:pos="4252"/>
        <w:tab w:val="right" w:pos="8504"/>
      </w:tabs>
    </w:pPr>
  </w:style>
  <w:style w:type="character" w:customStyle="1" w:styleId="EncabezadoCar">
    <w:name w:val="Encabezado Car"/>
    <w:basedOn w:val="Fuentedeprrafopredeter"/>
    <w:link w:val="Encabezado"/>
    <w:uiPriority w:val="99"/>
    <w:rsid w:val="00B31817"/>
    <w:rPr>
      <w:rFonts w:ascii="Lucida Sans Unicode" w:eastAsia="Lucida Sans Unicode" w:hAnsi="Lucida Sans Unicode" w:cs="Lucida Sans Unicode"/>
      <w:lang w:val="es-ES"/>
    </w:rPr>
  </w:style>
  <w:style w:type="paragraph" w:styleId="Piedepgina">
    <w:name w:val="footer"/>
    <w:basedOn w:val="Normal"/>
    <w:link w:val="PiedepginaCar"/>
    <w:uiPriority w:val="99"/>
    <w:unhideWhenUsed/>
    <w:rsid w:val="00B31817"/>
    <w:pPr>
      <w:tabs>
        <w:tab w:val="center" w:pos="4252"/>
        <w:tab w:val="right" w:pos="8504"/>
      </w:tabs>
    </w:pPr>
  </w:style>
  <w:style w:type="character" w:customStyle="1" w:styleId="PiedepginaCar">
    <w:name w:val="Pie de página Car"/>
    <w:basedOn w:val="Fuentedeprrafopredeter"/>
    <w:link w:val="Piedepgina"/>
    <w:uiPriority w:val="99"/>
    <w:rsid w:val="00B31817"/>
    <w:rPr>
      <w:rFonts w:ascii="Lucida Sans Unicode" w:eastAsia="Lucida Sans Unicode" w:hAnsi="Lucida Sans Unicode" w:cs="Lucida Sans Unicode"/>
      <w:lang w:val="es-ES"/>
    </w:rPr>
  </w:style>
  <w:style w:type="table" w:styleId="Tablaconcuadrcula">
    <w:name w:val="Table Grid"/>
    <w:basedOn w:val="Tablanormal"/>
    <w:uiPriority w:val="39"/>
    <w:rsid w:val="00B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E64B9"/>
    <w:rPr>
      <w:color w:val="605E5C"/>
      <w:shd w:val="clear" w:color="auto" w:fill="E1DFDD"/>
    </w:rPr>
  </w:style>
  <w:style w:type="paragraph" w:styleId="NormalWeb">
    <w:name w:val="Normal (Web)"/>
    <w:basedOn w:val="Normal"/>
    <w:uiPriority w:val="99"/>
    <w:unhideWhenUsed/>
    <w:rsid w:val="003A6CD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6845">
      <w:bodyDiv w:val="1"/>
      <w:marLeft w:val="0"/>
      <w:marRight w:val="0"/>
      <w:marTop w:val="0"/>
      <w:marBottom w:val="0"/>
      <w:divBdr>
        <w:top w:val="none" w:sz="0" w:space="0" w:color="auto"/>
        <w:left w:val="none" w:sz="0" w:space="0" w:color="auto"/>
        <w:bottom w:val="none" w:sz="0" w:space="0" w:color="auto"/>
        <w:right w:val="none" w:sz="0" w:space="0" w:color="auto"/>
      </w:divBdr>
      <w:divsChild>
        <w:div w:id="1404909297">
          <w:marLeft w:val="2700"/>
          <w:marRight w:val="2700"/>
          <w:marTop w:val="0"/>
          <w:marBottom w:val="0"/>
          <w:divBdr>
            <w:top w:val="none" w:sz="0" w:space="0" w:color="auto"/>
            <w:left w:val="none" w:sz="0" w:space="0" w:color="auto"/>
            <w:bottom w:val="none" w:sz="0" w:space="0" w:color="auto"/>
            <w:right w:val="none" w:sz="0" w:space="0" w:color="auto"/>
          </w:divBdr>
          <w:divsChild>
            <w:div w:id="1029993098">
              <w:marLeft w:val="-225"/>
              <w:marRight w:val="-225"/>
              <w:marTop w:val="0"/>
              <w:marBottom w:val="0"/>
              <w:divBdr>
                <w:top w:val="none" w:sz="0" w:space="0" w:color="auto"/>
                <w:left w:val="none" w:sz="0" w:space="0" w:color="auto"/>
                <w:bottom w:val="none" w:sz="0" w:space="0" w:color="auto"/>
                <w:right w:val="none" w:sz="0" w:space="0" w:color="auto"/>
              </w:divBdr>
              <w:divsChild>
                <w:div w:id="1607037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9688294">
          <w:marLeft w:val="2700"/>
          <w:marRight w:val="2700"/>
          <w:marTop w:val="0"/>
          <w:marBottom w:val="0"/>
          <w:divBdr>
            <w:top w:val="none" w:sz="0" w:space="0" w:color="auto"/>
            <w:left w:val="none" w:sz="0" w:space="0" w:color="auto"/>
            <w:bottom w:val="none" w:sz="0" w:space="0" w:color="auto"/>
            <w:right w:val="none" w:sz="0" w:space="0" w:color="auto"/>
          </w:divBdr>
          <w:divsChild>
            <w:div w:id="151026723">
              <w:marLeft w:val="-225"/>
              <w:marRight w:val="-225"/>
              <w:marTop w:val="0"/>
              <w:marBottom w:val="0"/>
              <w:divBdr>
                <w:top w:val="none" w:sz="0" w:space="0" w:color="auto"/>
                <w:left w:val="none" w:sz="0" w:space="0" w:color="auto"/>
                <w:bottom w:val="none" w:sz="0" w:space="0" w:color="auto"/>
                <w:right w:val="none" w:sz="0" w:space="0" w:color="auto"/>
              </w:divBdr>
              <w:divsChild>
                <w:div w:id="1182427130">
                  <w:marLeft w:val="0"/>
                  <w:marRight w:val="0"/>
                  <w:marTop w:val="0"/>
                  <w:marBottom w:val="0"/>
                  <w:divBdr>
                    <w:top w:val="none" w:sz="0" w:space="0" w:color="auto"/>
                    <w:left w:val="none" w:sz="0" w:space="0" w:color="auto"/>
                    <w:bottom w:val="none" w:sz="0" w:space="0" w:color="auto"/>
                    <w:right w:val="none" w:sz="0" w:space="0" w:color="auto"/>
                  </w:divBdr>
                  <w:divsChild>
                    <w:div w:id="1133013368">
                      <w:marLeft w:val="0"/>
                      <w:marRight w:val="0"/>
                      <w:marTop w:val="0"/>
                      <w:marBottom w:val="0"/>
                      <w:divBdr>
                        <w:top w:val="none" w:sz="0" w:space="0" w:color="auto"/>
                        <w:left w:val="none" w:sz="0" w:space="0" w:color="auto"/>
                        <w:bottom w:val="none" w:sz="0" w:space="0" w:color="auto"/>
                        <w:right w:val="none" w:sz="0" w:space="0" w:color="auto"/>
                      </w:divBdr>
                    </w:div>
                    <w:div w:id="1358852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1987434">
              <w:marLeft w:val="-225"/>
              <w:marRight w:val="-225"/>
              <w:marTop w:val="0"/>
              <w:marBottom w:val="720"/>
              <w:divBdr>
                <w:top w:val="none" w:sz="0" w:space="0" w:color="auto"/>
                <w:left w:val="none" w:sz="0" w:space="0" w:color="auto"/>
                <w:bottom w:val="none" w:sz="0" w:space="0" w:color="auto"/>
                <w:right w:val="none" w:sz="0" w:space="0" w:color="auto"/>
              </w:divBdr>
              <w:divsChild>
                <w:div w:id="1895965134">
                  <w:marLeft w:val="0"/>
                  <w:marRight w:val="0"/>
                  <w:marTop w:val="0"/>
                  <w:marBottom w:val="0"/>
                  <w:divBdr>
                    <w:top w:val="none" w:sz="0" w:space="0" w:color="auto"/>
                    <w:left w:val="none" w:sz="0" w:space="0" w:color="auto"/>
                    <w:bottom w:val="none" w:sz="0" w:space="0" w:color="auto"/>
                    <w:right w:val="none" w:sz="0" w:space="0" w:color="auto"/>
                  </w:divBdr>
                  <w:divsChild>
                    <w:div w:id="848837038">
                      <w:marLeft w:val="-225"/>
                      <w:marRight w:val="-225"/>
                      <w:marTop w:val="0"/>
                      <w:marBottom w:val="0"/>
                      <w:divBdr>
                        <w:top w:val="none" w:sz="0" w:space="0" w:color="auto"/>
                        <w:left w:val="none" w:sz="0" w:space="0" w:color="auto"/>
                        <w:bottom w:val="none" w:sz="0" w:space="0" w:color="auto"/>
                        <w:right w:val="none" w:sz="0" w:space="0" w:color="auto"/>
                      </w:divBdr>
                      <w:divsChild>
                        <w:div w:id="48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631517">
      <w:bodyDiv w:val="1"/>
      <w:marLeft w:val="0"/>
      <w:marRight w:val="0"/>
      <w:marTop w:val="0"/>
      <w:marBottom w:val="0"/>
      <w:divBdr>
        <w:top w:val="none" w:sz="0" w:space="0" w:color="auto"/>
        <w:left w:val="none" w:sz="0" w:space="0" w:color="auto"/>
        <w:bottom w:val="none" w:sz="0" w:space="0" w:color="auto"/>
        <w:right w:val="none" w:sz="0" w:space="0" w:color="auto"/>
      </w:divBdr>
    </w:div>
    <w:div w:id="1041172475">
      <w:bodyDiv w:val="1"/>
      <w:marLeft w:val="0"/>
      <w:marRight w:val="0"/>
      <w:marTop w:val="0"/>
      <w:marBottom w:val="0"/>
      <w:divBdr>
        <w:top w:val="none" w:sz="0" w:space="0" w:color="auto"/>
        <w:left w:val="none" w:sz="0" w:space="0" w:color="auto"/>
        <w:bottom w:val="none" w:sz="0" w:space="0" w:color="auto"/>
        <w:right w:val="none" w:sz="0" w:space="0" w:color="auto"/>
      </w:divBdr>
      <w:divsChild>
        <w:div w:id="2077243270">
          <w:marLeft w:val="2700"/>
          <w:marRight w:val="2700"/>
          <w:marTop w:val="0"/>
          <w:marBottom w:val="0"/>
          <w:divBdr>
            <w:top w:val="none" w:sz="0" w:space="0" w:color="auto"/>
            <w:left w:val="none" w:sz="0" w:space="0" w:color="auto"/>
            <w:bottom w:val="none" w:sz="0" w:space="0" w:color="auto"/>
            <w:right w:val="none" w:sz="0" w:space="0" w:color="auto"/>
          </w:divBdr>
          <w:divsChild>
            <w:div w:id="1188102878">
              <w:marLeft w:val="-225"/>
              <w:marRight w:val="-225"/>
              <w:marTop w:val="0"/>
              <w:marBottom w:val="0"/>
              <w:divBdr>
                <w:top w:val="none" w:sz="0" w:space="0" w:color="auto"/>
                <w:left w:val="none" w:sz="0" w:space="0" w:color="auto"/>
                <w:bottom w:val="none" w:sz="0" w:space="0" w:color="auto"/>
                <w:right w:val="none" w:sz="0" w:space="0" w:color="auto"/>
              </w:divBdr>
              <w:divsChild>
                <w:div w:id="1883247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1709346">
          <w:marLeft w:val="2700"/>
          <w:marRight w:val="2700"/>
          <w:marTop w:val="0"/>
          <w:marBottom w:val="0"/>
          <w:divBdr>
            <w:top w:val="none" w:sz="0" w:space="0" w:color="auto"/>
            <w:left w:val="none" w:sz="0" w:space="0" w:color="auto"/>
            <w:bottom w:val="none" w:sz="0" w:space="0" w:color="auto"/>
            <w:right w:val="none" w:sz="0" w:space="0" w:color="auto"/>
          </w:divBdr>
          <w:divsChild>
            <w:div w:id="1722710983">
              <w:marLeft w:val="-225"/>
              <w:marRight w:val="-225"/>
              <w:marTop w:val="0"/>
              <w:marBottom w:val="0"/>
              <w:divBdr>
                <w:top w:val="none" w:sz="0" w:space="0" w:color="auto"/>
                <w:left w:val="none" w:sz="0" w:space="0" w:color="auto"/>
                <w:bottom w:val="none" w:sz="0" w:space="0" w:color="auto"/>
                <w:right w:val="none" w:sz="0" w:space="0" w:color="auto"/>
              </w:divBdr>
              <w:divsChild>
                <w:div w:id="1950550623">
                  <w:marLeft w:val="0"/>
                  <w:marRight w:val="0"/>
                  <w:marTop w:val="0"/>
                  <w:marBottom w:val="0"/>
                  <w:divBdr>
                    <w:top w:val="none" w:sz="0" w:space="0" w:color="auto"/>
                    <w:left w:val="none" w:sz="0" w:space="0" w:color="auto"/>
                    <w:bottom w:val="none" w:sz="0" w:space="0" w:color="auto"/>
                    <w:right w:val="none" w:sz="0" w:space="0" w:color="auto"/>
                  </w:divBdr>
                  <w:divsChild>
                    <w:div w:id="708988830">
                      <w:marLeft w:val="0"/>
                      <w:marRight w:val="0"/>
                      <w:marTop w:val="0"/>
                      <w:marBottom w:val="0"/>
                      <w:divBdr>
                        <w:top w:val="none" w:sz="0" w:space="0" w:color="auto"/>
                        <w:left w:val="none" w:sz="0" w:space="0" w:color="auto"/>
                        <w:bottom w:val="none" w:sz="0" w:space="0" w:color="auto"/>
                        <w:right w:val="none" w:sz="0" w:space="0" w:color="auto"/>
                      </w:divBdr>
                    </w:div>
                    <w:div w:id="19436044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0013408">
              <w:marLeft w:val="-225"/>
              <w:marRight w:val="-225"/>
              <w:marTop w:val="0"/>
              <w:marBottom w:val="720"/>
              <w:divBdr>
                <w:top w:val="none" w:sz="0" w:space="0" w:color="auto"/>
                <w:left w:val="none" w:sz="0" w:space="0" w:color="auto"/>
                <w:bottom w:val="none" w:sz="0" w:space="0" w:color="auto"/>
                <w:right w:val="none" w:sz="0" w:space="0" w:color="auto"/>
              </w:divBdr>
              <w:divsChild>
                <w:div w:id="6148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oe.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oe.es/es/conocenos/fundacion-ceoe" TargetMode="External"/><Relationship Id="rId4" Type="http://schemas.openxmlformats.org/officeDocument/2006/relationships/settings" Target="settings.xml"/><Relationship Id="rId9" Type="http://schemas.openxmlformats.org/officeDocument/2006/relationships/hyperlink" Target="https://ceca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image" Target="media/image15.jpeg"/><Relationship Id="rId3" Type="http://schemas.openxmlformats.org/officeDocument/2006/relationships/image" Target="media/image6.jpeg"/><Relationship Id="rId7" Type="http://schemas.openxmlformats.org/officeDocument/2006/relationships/image" Target="media/image11.jpeg"/><Relationship Id="rId12"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100.jpeg"/><Relationship Id="rId11" Type="http://schemas.openxmlformats.org/officeDocument/2006/relationships/image" Target="media/image9.jpeg"/><Relationship Id="rId5" Type="http://schemas.openxmlformats.org/officeDocument/2006/relationships/image" Target="media/image8.jpeg"/><Relationship Id="rId15" Type="http://schemas.openxmlformats.org/officeDocument/2006/relationships/hyperlink" Target="mailto:comunicacion@ceoe.es" TargetMode="External"/><Relationship Id="rId10" Type="http://schemas.openxmlformats.org/officeDocument/2006/relationships/image" Target="media/image14.jpeg"/><Relationship Id="rId4" Type="http://schemas.openxmlformats.org/officeDocument/2006/relationships/image" Target="media/image7.jpeg"/><Relationship Id="rId9" Type="http://schemas.openxmlformats.org/officeDocument/2006/relationships/image" Target="media/image13.jpeg"/><Relationship Id="rId14" Type="http://schemas.openxmlformats.org/officeDocument/2006/relationships/hyperlink" Target="mailto:comunicacion@ceo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023E-0923-4A7B-9274-50AEAC67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areguera@ceoe.es</dc:creator>
  <cp:lastModifiedBy>Eva</cp:lastModifiedBy>
  <cp:revision>33</cp:revision>
  <cp:lastPrinted>2021-04-12T11:56:00Z</cp:lastPrinted>
  <dcterms:created xsi:type="dcterms:W3CDTF">2021-04-12T10:24:00Z</dcterms:created>
  <dcterms:modified xsi:type="dcterms:W3CDTF">2021-04-14T08:43:00Z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Creator">
    <vt:lpwstr>Microsoft® Word para Microsoft 365</vt:lpwstr>
  </property>
  <property fmtid="{D5CDD505-2E9C-101B-9397-08002B2CF9AE}" pid="4" name="LastSaved">
    <vt:filetime>2021-02-22T00:00:00Z</vt:filetime>
  </property>
</Properties>
</file>