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EC23EE" w14:textId="0E29BC15" w:rsidR="005E0C82" w:rsidRPr="005E0C82" w:rsidRDefault="005E0C82" w:rsidP="005E0C82">
      <w:pPr>
        <w:pStyle w:val="Sinespaciado"/>
        <w:jc w:val="center"/>
        <w:rPr>
          <w:b/>
          <w:bCs/>
          <w:sz w:val="32"/>
          <w:szCs w:val="32"/>
        </w:rPr>
      </w:pPr>
      <w:r w:rsidRPr="005E0C82">
        <w:rPr>
          <w:b/>
          <w:bCs/>
          <w:sz w:val="32"/>
          <w:szCs w:val="32"/>
        </w:rPr>
        <w:t>Claves para la captación de fondos públicos para tu empresa o proyecto</w:t>
      </w:r>
    </w:p>
    <w:p w14:paraId="4EAE2E5A" w14:textId="5569A502" w:rsidR="00E9134E" w:rsidRPr="005E0C82" w:rsidRDefault="00E9134E" w:rsidP="005E0C82">
      <w:pPr>
        <w:jc w:val="center"/>
        <w:rPr>
          <w:b/>
          <w:outline/>
          <w:color w:val="ED7D31" w:themeColor="accent2"/>
          <w:sz w:val="56"/>
          <w:szCs w:val="56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</w:p>
    <w:p w14:paraId="776F2F3B" w14:textId="06A2FF2E" w:rsidR="00A712AC" w:rsidRDefault="00787819" w:rsidP="00A4587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los últimos meses se ha publicado una </w:t>
      </w:r>
      <w:r w:rsidRPr="00787819">
        <w:rPr>
          <w:b/>
          <w:bCs/>
          <w:sz w:val="24"/>
          <w:szCs w:val="24"/>
        </w:rPr>
        <w:t>gran oferta de</w:t>
      </w:r>
      <w:r w:rsidR="00D0552B" w:rsidRPr="00787819">
        <w:rPr>
          <w:b/>
          <w:bCs/>
          <w:sz w:val="24"/>
          <w:szCs w:val="24"/>
        </w:rPr>
        <w:t xml:space="preserve"> subvenciones destinadas a incentivar a las empresas a crecer y re</w:t>
      </w:r>
      <w:r w:rsidR="00A712AC" w:rsidRPr="00787819">
        <w:rPr>
          <w:b/>
          <w:bCs/>
          <w:sz w:val="24"/>
          <w:szCs w:val="24"/>
        </w:rPr>
        <w:t>in</w:t>
      </w:r>
      <w:r w:rsidR="00D0552B" w:rsidRPr="00787819">
        <w:rPr>
          <w:b/>
          <w:bCs/>
          <w:sz w:val="24"/>
          <w:szCs w:val="24"/>
        </w:rPr>
        <w:t>ventarse</w:t>
      </w:r>
      <w:r>
        <w:rPr>
          <w:sz w:val="24"/>
          <w:szCs w:val="24"/>
        </w:rPr>
        <w:t xml:space="preserve"> tras las consecuencias negativas de la pandemia de los últimos años. Esta variedad de fondos y la amplitud de agentes comunicadores de las mimas </w:t>
      </w:r>
      <w:r w:rsidRPr="00787819">
        <w:rPr>
          <w:b/>
          <w:bCs/>
          <w:sz w:val="24"/>
          <w:szCs w:val="24"/>
        </w:rPr>
        <w:t>genera en las empresas y autónomos cierta desinformación</w:t>
      </w:r>
      <w:r>
        <w:rPr>
          <w:sz w:val="24"/>
          <w:szCs w:val="24"/>
        </w:rPr>
        <w:t xml:space="preserve">. Este hecho </w:t>
      </w:r>
      <w:r w:rsidRPr="00787819">
        <w:rPr>
          <w:b/>
          <w:bCs/>
          <w:sz w:val="24"/>
          <w:szCs w:val="24"/>
        </w:rPr>
        <w:t xml:space="preserve">provoca </w:t>
      </w:r>
      <w:r w:rsidR="00535FCD" w:rsidRPr="00787819">
        <w:rPr>
          <w:b/>
          <w:bCs/>
          <w:sz w:val="24"/>
          <w:szCs w:val="24"/>
        </w:rPr>
        <w:t>que</w:t>
      </w:r>
      <w:r w:rsidR="00D0552B">
        <w:rPr>
          <w:sz w:val="24"/>
          <w:szCs w:val="24"/>
        </w:rPr>
        <w:t xml:space="preserve"> </w:t>
      </w:r>
      <w:r w:rsidR="00535FCD" w:rsidRPr="00787819">
        <w:rPr>
          <w:b/>
          <w:bCs/>
          <w:sz w:val="24"/>
          <w:szCs w:val="24"/>
        </w:rPr>
        <w:t>no sepamos</w:t>
      </w:r>
      <w:r w:rsidR="00A712AC" w:rsidRPr="00787819">
        <w:rPr>
          <w:b/>
          <w:bCs/>
          <w:sz w:val="24"/>
          <w:szCs w:val="24"/>
        </w:rPr>
        <w:t xml:space="preserve"> c</w:t>
      </w:r>
      <w:r w:rsidRPr="00787819">
        <w:rPr>
          <w:b/>
          <w:bCs/>
          <w:sz w:val="24"/>
          <w:szCs w:val="24"/>
        </w:rPr>
        <w:t>ó</w:t>
      </w:r>
      <w:r w:rsidR="00A712AC" w:rsidRPr="00787819">
        <w:rPr>
          <w:b/>
          <w:bCs/>
          <w:sz w:val="24"/>
          <w:szCs w:val="24"/>
        </w:rPr>
        <w:t>mo enfocar</w:t>
      </w:r>
      <w:r w:rsidRPr="00787819">
        <w:rPr>
          <w:b/>
          <w:bCs/>
          <w:sz w:val="24"/>
          <w:szCs w:val="24"/>
        </w:rPr>
        <w:t xml:space="preserve"> adecuadamente nuestro</w:t>
      </w:r>
      <w:r w:rsidR="00A712AC" w:rsidRPr="00787819">
        <w:rPr>
          <w:b/>
          <w:bCs/>
          <w:sz w:val="24"/>
          <w:szCs w:val="24"/>
        </w:rPr>
        <w:t xml:space="preserve"> proyecto</w:t>
      </w:r>
      <w:r w:rsidR="00A712AC">
        <w:rPr>
          <w:sz w:val="24"/>
          <w:szCs w:val="24"/>
        </w:rPr>
        <w:t xml:space="preserve"> en cuanto a qué </w:t>
      </w:r>
      <w:r>
        <w:rPr>
          <w:sz w:val="24"/>
          <w:szCs w:val="24"/>
        </w:rPr>
        <w:t>líneas de ayuda</w:t>
      </w:r>
      <w:r w:rsidR="00A712AC">
        <w:rPr>
          <w:sz w:val="24"/>
          <w:szCs w:val="24"/>
        </w:rPr>
        <w:t xml:space="preserve"> </w:t>
      </w:r>
      <w:r>
        <w:rPr>
          <w:sz w:val="24"/>
          <w:szCs w:val="24"/>
        </w:rPr>
        <w:t>nos conviene más solicitar</w:t>
      </w:r>
      <w:r w:rsidR="006957F0">
        <w:rPr>
          <w:sz w:val="24"/>
          <w:szCs w:val="24"/>
        </w:rPr>
        <w:t>.</w:t>
      </w:r>
    </w:p>
    <w:p w14:paraId="7CCC1C1D" w14:textId="533FDB38" w:rsidR="00A712AC" w:rsidRPr="00787819" w:rsidRDefault="00A712AC" w:rsidP="00A4587A">
      <w:pPr>
        <w:jc w:val="both"/>
        <w:rPr>
          <w:sz w:val="24"/>
          <w:szCs w:val="24"/>
        </w:rPr>
      </w:pPr>
      <w:r w:rsidRPr="00787819">
        <w:rPr>
          <w:sz w:val="24"/>
          <w:szCs w:val="24"/>
        </w:rPr>
        <w:t xml:space="preserve">Desde el </w:t>
      </w:r>
      <w:hyperlink r:id="rId5" w:history="1">
        <w:r w:rsidRPr="00C36740">
          <w:rPr>
            <w:rStyle w:val="Hipervnculo"/>
            <w:b/>
            <w:bCs/>
            <w:sz w:val="24"/>
            <w:szCs w:val="24"/>
          </w:rPr>
          <w:t>Servicio de Apoyo a la Inversión de FEDA</w:t>
        </w:r>
      </w:hyperlink>
      <w:r w:rsidRPr="00787819">
        <w:rPr>
          <w:sz w:val="24"/>
          <w:szCs w:val="24"/>
        </w:rPr>
        <w:t xml:space="preserve"> hemos querido dar unas pinceladas </w:t>
      </w:r>
      <w:r w:rsidR="00A6766A" w:rsidRPr="00787819">
        <w:rPr>
          <w:sz w:val="24"/>
          <w:szCs w:val="24"/>
        </w:rPr>
        <w:t>a tener en cuenta a la hora</w:t>
      </w:r>
      <w:r w:rsidRPr="00787819">
        <w:rPr>
          <w:sz w:val="24"/>
          <w:szCs w:val="24"/>
        </w:rPr>
        <w:t xml:space="preserve"> de </w:t>
      </w:r>
      <w:r w:rsidRPr="00787819">
        <w:rPr>
          <w:b/>
          <w:bCs/>
          <w:sz w:val="24"/>
          <w:szCs w:val="24"/>
          <w:u w:val="single"/>
        </w:rPr>
        <w:t>captar fondos públicos</w:t>
      </w:r>
      <w:r w:rsidRPr="00787819">
        <w:rPr>
          <w:sz w:val="24"/>
          <w:szCs w:val="24"/>
        </w:rPr>
        <w:t>, según nuestr</w:t>
      </w:r>
      <w:r w:rsidR="006364A6" w:rsidRPr="00787819">
        <w:rPr>
          <w:sz w:val="24"/>
          <w:szCs w:val="24"/>
        </w:rPr>
        <w:t xml:space="preserve">a experiencia y </w:t>
      </w:r>
      <w:r w:rsidRPr="00787819">
        <w:rPr>
          <w:sz w:val="24"/>
          <w:szCs w:val="24"/>
        </w:rPr>
        <w:t>metodología de trabajo</w:t>
      </w:r>
      <w:r w:rsidR="006364A6" w:rsidRPr="00787819">
        <w:rPr>
          <w:sz w:val="24"/>
          <w:szCs w:val="24"/>
        </w:rPr>
        <w:t xml:space="preserve"> durante los últimos </w:t>
      </w:r>
      <w:r w:rsidR="00C36740">
        <w:rPr>
          <w:sz w:val="24"/>
          <w:szCs w:val="24"/>
        </w:rPr>
        <w:t xml:space="preserve">siete </w:t>
      </w:r>
      <w:r w:rsidR="006364A6" w:rsidRPr="00787819">
        <w:rPr>
          <w:sz w:val="24"/>
          <w:szCs w:val="24"/>
        </w:rPr>
        <w:t>años</w:t>
      </w:r>
      <w:r w:rsidRPr="00787819">
        <w:rPr>
          <w:sz w:val="24"/>
          <w:szCs w:val="24"/>
        </w:rPr>
        <w:t>:</w:t>
      </w:r>
    </w:p>
    <w:p w14:paraId="2BFED8F2" w14:textId="598B3895" w:rsidR="00A712AC" w:rsidRPr="00C36740" w:rsidRDefault="0068187B" w:rsidP="00C36740">
      <w:pPr>
        <w:pStyle w:val="Prrafodelista"/>
        <w:numPr>
          <w:ilvl w:val="0"/>
          <w:numId w:val="3"/>
        </w:numPr>
        <w:jc w:val="both"/>
        <w:rPr>
          <w:b/>
          <w:bCs/>
          <w:sz w:val="24"/>
          <w:szCs w:val="24"/>
          <w:u w:val="single"/>
        </w:rPr>
      </w:pPr>
      <w:r w:rsidRPr="00C36740">
        <w:rPr>
          <w:b/>
          <w:bCs/>
          <w:sz w:val="24"/>
          <w:szCs w:val="24"/>
          <w:u w:val="single"/>
        </w:rPr>
        <w:t>Conocimiento sobre el proyecto</w:t>
      </w:r>
    </w:p>
    <w:p w14:paraId="7A2DA55C" w14:textId="51C103D6" w:rsidR="00A712AC" w:rsidRPr="00787819" w:rsidRDefault="00A712AC" w:rsidP="00A4587A">
      <w:pPr>
        <w:jc w:val="both"/>
        <w:rPr>
          <w:sz w:val="24"/>
          <w:szCs w:val="24"/>
        </w:rPr>
      </w:pPr>
      <w:r w:rsidRPr="00787819">
        <w:rPr>
          <w:sz w:val="24"/>
          <w:szCs w:val="24"/>
        </w:rPr>
        <w:t xml:space="preserve">En primer lugar, </w:t>
      </w:r>
      <w:r w:rsidR="00BD5A92" w:rsidRPr="00787819">
        <w:rPr>
          <w:sz w:val="24"/>
          <w:szCs w:val="24"/>
        </w:rPr>
        <w:t>hay que</w:t>
      </w:r>
      <w:r w:rsidRPr="00787819">
        <w:rPr>
          <w:sz w:val="24"/>
          <w:szCs w:val="24"/>
        </w:rPr>
        <w:t xml:space="preserve"> conocer las </w:t>
      </w:r>
      <w:r w:rsidRPr="00787819">
        <w:rPr>
          <w:sz w:val="24"/>
          <w:szCs w:val="24"/>
          <w:u w:val="single"/>
        </w:rPr>
        <w:t>necesidades</w:t>
      </w:r>
      <w:r w:rsidR="0068187B" w:rsidRPr="00787819">
        <w:rPr>
          <w:sz w:val="24"/>
          <w:szCs w:val="24"/>
          <w:u w:val="single"/>
        </w:rPr>
        <w:t xml:space="preserve"> de la empresa</w:t>
      </w:r>
      <w:r w:rsidRPr="00787819">
        <w:rPr>
          <w:sz w:val="24"/>
          <w:szCs w:val="24"/>
        </w:rPr>
        <w:t xml:space="preserve"> que motivan la inversión</w:t>
      </w:r>
      <w:r w:rsidR="0068187B" w:rsidRPr="00787819">
        <w:rPr>
          <w:sz w:val="24"/>
          <w:szCs w:val="24"/>
        </w:rPr>
        <w:t>. Para esto es importante</w:t>
      </w:r>
      <w:r w:rsidR="007239DC" w:rsidRPr="00787819">
        <w:rPr>
          <w:sz w:val="24"/>
          <w:szCs w:val="24"/>
        </w:rPr>
        <w:t xml:space="preserve"> tanto</w:t>
      </w:r>
      <w:r w:rsidR="0068187B" w:rsidRPr="00787819">
        <w:rPr>
          <w:sz w:val="24"/>
          <w:szCs w:val="24"/>
        </w:rPr>
        <w:t xml:space="preserve"> detectar esas necesidades </w:t>
      </w:r>
      <w:r w:rsidR="007239DC" w:rsidRPr="00787819">
        <w:rPr>
          <w:sz w:val="24"/>
          <w:szCs w:val="24"/>
        </w:rPr>
        <w:t xml:space="preserve">como </w:t>
      </w:r>
      <w:r w:rsidR="0068187B" w:rsidRPr="00787819">
        <w:rPr>
          <w:sz w:val="24"/>
          <w:szCs w:val="24"/>
        </w:rPr>
        <w:t xml:space="preserve">encontrar una </w:t>
      </w:r>
      <w:r w:rsidR="0068187B" w:rsidRPr="00787819">
        <w:rPr>
          <w:sz w:val="24"/>
          <w:szCs w:val="24"/>
          <w:u w:val="single"/>
        </w:rPr>
        <w:t>solución</w:t>
      </w:r>
      <w:r w:rsidR="001937A8" w:rsidRPr="00787819">
        <w:rPr>
          <w:sz w:val="24"/>
          <w:szCs w:val="24"/>
        </w:rPr>
        <w:t xml:space="preserve"> que las supla.</w:t>
      </w:r>
    </w:p>
    <w:p w14:paraId="1C98E156" w14:textId="77777777" w:rsidR="005B1FF9" w:rsidRPr="00787819" w:rsidRDefault="005B1FF9" w:rsidP="00A4587A">
      <w:pPr>
        <w:jc w:val="both"/>
        <w:rPr>
          <w:b/>
          <w:bCs/>
          <w:sz w:val="24"/>
          <w:szCs w:val="24"/>
          <w:u w:val="single"/>
        </w:rPr>
      </w:pPr>
    </w:p>
    <w:p w14:paraId="1D194CB4" w14:textId="74C08A21" w:rsidR="0068187B" w:rsidRPr="00C36740" w:rsidRDefault="0068187B" w:rsidP="00C36740">
      <w:pPr>
        <w:pStyle w:val="Prrafodelista"/>
        <w:numPr>
          <w:ilvl w:val="0"/>
          <w:numId w:val="3"/>
        </w:numPr>
        <w:jc w:val="both"/>
        <w:rPr>
          <w:b/>
          <w:bCs/>
          <w:sz w:val="24"/>
          <w:szCs w:val="24"/>
          <w:u w:val="single"/>
        </w:rPr>
      </w:pPr>
      <w:r w:rsidRPr="00C36740">
        <w:rPr>
          <w:b/>
          <w:bCs/>
          <w:sz w:val="24"/>
          <w:szCs w:val="24"/>
          <w:u w:val="single"/>
        </w:rPr>
        <w:t>Conocimiento sobre los programas.</w:t>
      </w:r>
    </w:p>
    <w:p w14:paraId="197FFADE" w14:textId="6EEEC6F2" w:rsidR="0068187B" w:rsidRPr="00787819" w:rsidRDefault="001937A8" w:rsidP="00A4587A">
      <w:pPr>
        <w:jc w:val="both"/>
        <w:rPr>
          <w:sz w:val="24"/>
          <w:szCs w:val="24"/>
        </w:rPr>
      </w:pPr>
      <w:r w:rsidRPr="00787819">
        <w:rPr>
          <w:sz w:val="24"/>
          <w:szCs w:val="24"/>
        </w:rPr>
        <w:t xml:space="preserve">Hay fondos públicos en </w:t>
      </w:r>
      <w:r w:rsidR="006F13C4" w:rsidRPr="00787819">
        <w:rPr>
          <w:sz w:val="24"/>
          <w:szCs w:val="24"/>
        </w:rPr>
        <w:t xml:space="preserve">todos los ámbitos: </w:t>
      </w:r>
      <w:r w:rsidR="00613F4C">
        <w:rPr>
          <w:sz w:val="24"/>
          <w:szCs w:val="24"/>
        </w:rPr>
        <w:t xml:space="preserve">Europeo, </w:t>
      </w:r>
      <w:r w:rsidR="0068187B" w:rsidRPr="00787819">
        <w:rPr>
          <w:sz w:val="24"/>
          <w:szCs w:val="24"/>
        </w:rPr>
        <w:t>nacional, autonómico y local. Cada uno</w:t>
      </w:r>
      <w:r w:rsidR="006F13C4" w:rsidRPr="00787819">
        <w:rPr>
          <w:sz w:val="24"/>
          <w:szCs w:val="24"/>
        </w:rPr>
        <w:t xml:space="preserve"> con sus objetivos</w:t>
      </w:r>
      <w:r w:rsidR="002D4365" w:rsidRPr="00787819">
        <w:rPr>
          <w:sz w:val="24"/>
          <w:szCs w:val="24"/>
        </w:rPr>
        <w:t xml:space="preserve"> y requisitos, </w:t>
      </w:r>
      <w:r w:rsidR="0068187B" w:rsidRPr="00787819">
        <w:rPr>
          <w:sz w:val="24"/>
          <w:szCs w:val="24"/>
        </w:rPr>
        <w:t>por lo que no cualquier programa se encaja con nuestro proyecto.</w:t>
      </w:r>
    </w:p>
    <w:p w14:paraId="30C27479" w14:textId="3121B18A" w:rsidR="002D4365" w:rsidRPr="00787819" w:rsidRDefault="002D4365" w:rsidP="00A4587A">
      <w:pPr>
        <w:jc w:val="both"/>
        <w:rPr>
          <w:sz w:val="24"/>
          <w:szCs w:val="24"/>
        </w:rPr>
      </w:pPr>
      <w:r w:rsidRPr="00787819">
        <w:rPr>
          <w:sz w:val="24"/>
          <w:szCs w:val="24"/>
        </w:rPr>
        <w:t xml:space="preserve">Desde el </w:t>
      </w:r>
      <w:r w:rsidRPr="00787819">
        <w:rPr>
          <w:sz w:val="24"/>
          <w:szCs w:val="24"/>
          <w:u w:val="single"/>
        </w:rPr>
        <w:t>Servicio de Apoyo a la Inversión de FEDA</w:t>
      </w:r>
      <w:r w:rsidR="00B92969" w:rsidRPr="00787819">
        <w:rPr>
          <w:sz w:val="24"/>
          <w:szCs w:val="24"/>
        </w:rPr>
        <w:t xml:space="preserve"> detectamos el programa que </w:t>
      </w:r>
      <w:r w:rsidR="00E05F59" w:rsidRPr="00787819">
        <w:rPr>
          <w:sz w:val="24"/>
          <w:szCs w:val="24"/>
        </w:rPr>
        <w:t>encaja con tu proyecto, además de mantenerte al tanto de futuras convocatorias que permitirán que vayas un paso por delante</w:t>
      </w:r>
      <w:r w:rsidR="00B2710C" w:rsidRPr="00787819">
        <w:rPr>
          <w:sz w:val="24"/>
          <w:szCs w:val="24"/>
        </w:rPr>
        <w:t>.</w:t>
      </w:r>
    </w:p>
    <w:p w14:paraId="5DEEB275" w14:textId="77777777" w:rsidR="005B1FF9" w:rsidRPr="00787819" w:rsidRDefault="005B1FF9" w:rsidP="00A4587A">
      <w:pPr>
        <w:jc w:val="both"/>
        <w:rPr>
          <w:sz w:val="24"/>
          <w:szCs w:val="24"/>
        </w:rPr>
      </w:pPr>
    </w:p>
    <w:p w14:paraId="45FC57A1" w14:textId="1A37B77B" w:rsidR="008538C3" w:rsidRPr="005E0C82" w:rsidRDefault="00FB4BDB" w:rsidP="005E0C82">
      <w:pPr>
        <w:pStyle w:val="Prrafodelista"/>
        <w:numPr>
          <w:ilvl w:val="0"/>
          <w:numId w:val="3"/>
        </w:numPr>
        <w:jc w:val="both"/>
        <w:rPr>
          <w:b/>
          <w:bCs/>
          <w:sz w:val="24"/>
          <w:szCs w:val="24"/>
          <w:u w:val="single"/>
        </w:rPr>
      </w:pPr>
      <w:r w:rsidRPr="005E0C82">
        <w:rPr>
          <w:b/>
          <w:bCs/>
          <w:sz w:val="24"/>
          <w:szCs w:val="24"/>
          <w:u w:val="single"/>
        </w:rPr>
        <w:t>Comunicación estrecha con las autoridades administrativas</w:t>
      </w:r>
    </w:p>
    <w:p w14:paraId="0BF761D9" w14:textId="658538D7" w:rsidR="005B1FF9" w:rsidRDefault="0021212B" w:rsidP="00A4587A">
      <w:pPr>
        <w:jc w:val="both"/>
        <w:rPr>
          <w:sz w:val="24"/>
          <w:szCs w:val="24"/>
          <w:u w:val="single"/>
        </w:rPr>
      </w:pPr>
      <w:r w:rsidRPr="00787819">
        <w:rPr>
          <w:sz w:val="24"/>
          <w:szCs w:val="24"/>
        </w:rPr>
        <w:t>Es importante conocer a la parte que instruye y resuelve el procedimiento,</w:t>
      </w:r>
      <w:r w:rsidR="008538C3" w:rsidRPr="00787819">
        <w:rPr>
          <w:sz w:val="24"/>
          <w:szCs w:val="24"/>
        </w:rPr>
        <w:t xml:space="preserve"> </w:t>
      </w:r>
      <w:r w:rsidR="00BC0D22" w:rsidRPr="00787819">
        <w:rPr>
          <w:sz w:val="24"/>
          <w:szCs w:val="24"/>
        </w:rPr>
        <w:t>nos</w:t>
      </w:r>
      <w:r w:rsidR="008538C3" w:rsidRPr="00787819">
        <w:rPr>
          <w:sz w:val="24"/>
          <w:szCs w:val="24"/>
        </w:rPr>
        <w:t xml:space="preserve"> coordina</w:t>
      </w:r>
      <w:r w:rsidR="00BC0D22" w:rsidRPr="00787819">
        <w:rPr>
          <w:sz w:val="24"/>
          <w:szCs w:val="24"/>
        </w:rPr>
        <w:t>m</w:t>
      </w:r>
      <w:r w:rsidR="008538C3" w:rsidRPr="00787819">
        <w:rPr>
          <w:sz w:val="24"/>
          <w:szCs w:val="24"/>
        </w:rPr>
        <w:t xml:space="preserve">os con ellos y </w:t>
      </w:r>
      <w:r w:rsidR="00BC0D22" w:rsidRPr="00787819">
        <w:rPr>
          <w:sz w:val="24"/>
          <w:szCs w:val="24"/>
        </w:rPr>
        <w:t xml:space="preserve">estamos </w:t>
      </w:r>
      <w:r w:rsidR="008538C3" w:rsidRPr="00787819">
        <w:rPr>
          <w:sz w:val="24"/>
          <w:szCs w:val="24"/>
        </w:rPr>
        <w:t xml:space="preserve">en constante contacto </w:t>
      </w:r>
      <w:r w:rsidR="009D3221" w:rsidRPr="00787819">
        <w:rPr>
          <w:sz w:val="24"/>
          <w:szCs w:val="24"/>
        </w:rPr>
        <w:t xml:space="preserve">tanto </w:t>
      </w:r>
      <w:r w:rsidR="008538C3" w:rsidRPr="00787819">
        <w:rPr>
          <w:sz w:val="24"/>
          <w:szCs w:val="24"/>
        </w:rPr>
        <w:t>para las dudas que surjan</w:t>
      </w:r>
      <w:r w:rsidR="009D3221" w:rsidRPr="00787819">
        <w:rPr>
          <w:sz w:val="24"/>
          <w:szCs w:val="24"/>
        </w:rPr>
        <w:t xml:space="preserve"> en la tramitación</w:t>
      </w:r>
      <w:r w:rsidR="008538C3" w:rsidRPr="00787819">
        <w:rPr>
          <w:sz w:val="24"/>
          <w:szCs w:val="24"/>
        </w:rPr>
        <w:t xml:space="preserve"> como para </w:t>
      </w:r>
      <w:r w:rsidR="008538C3" w:rsidRPr="00787819">
        <w:rPr>
          <w:sz w:val="24"/>
          <w:szCs w:val="24"/>
          <w:u w:val="single"/>
        </w:rPr>
        <w:t>informarnos de fechas aproximadas de convocatorias o estado de cada uno de los expedientes.</w:t>
      </w:r>
    </w:p>
    <w:p w14:paraId="42E2812C" w14:textId="77777777" w:rsidR="005E0C82" w:rsidRPr="00787819" w:rsidRDefault="005E0C82" w:rsidP="00A4587A">
      <w:pPr>
        <w:jc w:val="both"/>
        <w:rPr>
          <w:sz w:val="24"/>
          <w:szCs w:val="24"/>
          <w:u w:val="single"/>
        </w:rPr>
      </w:pPr>
    </w:p>
    <w:p w14:paraId="596CB3B3" w14:textId="5DFAEB6E" w:rsidR="00AB1985" w:rsidRPr="005E0C82" w:rsidRDefault="00C1392C" w:rsidP="005E0C82">
      <w:pPr>
        <w:pStyle w:val="Prrafodelista"/>
        <w:numPr>
          <w:ilvl w:val="0"/>
          <w:numId w:val="3"/>
        </w:numPr>
        <w:jc w:val="both"/>
        <w:rPr>
          <w:b/>
          <w:bCs/>
          <w:sz w:val="24"/>
          <w:szCs w:val="24"/>
          <w:u w:val="single"/>
        </w:rPr>
      </w:pPr>
      <w:r w:rsidRPr="005E0C82">
        <w:rPr>
          <w:b/>
          <w:bCs/>
          <w:sz w:val="24"/>
          <w:szCs w:val="24"/>
          <w:u w:val="single"/>
        </w:rPr>
        <w:t>Pre-auditoría o estudio de viabilidad.</w:t>
      </w:r>
    </w:p>
    <w:p w14:paraId="1F721EC2" w14:textId="63769E9A" w:rsidR="005B1FF9" w:rsidRPr="00787819" w:rsidRDefault="008B5314" w:rsidP="00A4587A">
      <w:pPr>
        <w:jc w:val="both"/>
        <w:rPr>
          <w:sz w:val="24"/>
          <w:szCs w:val="24"/>
          <w:u w:val="single"/>
        </w:rPr>
      </w:pPr>
      <w:r w:rsidRPr="00787819">
        <w:rPr>
          <w:sz w:val="24"/>
          <w:szCs w:val="24"/>
        </w:rPr>
        <w:t xml:space="preserve">A la hora de comprobar si un proyecto es viable y cumple los requisitos y condiciones del programa es importante contar con un </w:t>
      </w:r>
      <w:r w:rsidRPr="00787819">
        <w:rPr>
          <w:sz w:val="24"/>
          <w:szCs w:val="24"/>
          <w:u w:val="single"/>
        </w:rPr>
        <w:t>equipo especializado</w:t>
      </w:r>
      <w:r w:rsidR="00ED5466" w:rsidRPr="00787819">
        <w:rPr>
          <w:sz w:val="24"/>
          <w:szCs w:val="24"/>
        </w:rPr>
        <w:t xml:space="preserve">. Desde el </w:t>
      </w:r>
      <w:r w:rsidR="00ED5466" w:rsidRPr="00787819">
        <w:rPr>
          <w:sz w:val="24"/>
          <w:szCs w:val="24"/>
          <w:u w:val="single"/>
        </w:rPr>
        <w:t>Servicio de Apoyo a la Inversión</w:t>
      </w:r>
      <w:r w:rsidR="00ED5466" w:rsidRPr="00787819">
        <w:rPr>
          <w:sz w:val="24"/>
          <w:szCs w:val="24"/>
        </w:rPr>
        <w:t xml:space="preserve"> </w:t>
      </w:r>
      <w:r w:rsidR="00BA4D0B" w:rsidRPr="00787819">
        <w:rPr>
          <w:sz w:val="24"/>
          <w:szCs w:val="24"/>
        </w:rPr>
        <w:t>estudiamos que tu proyecto encaje</w:t>
      </w:r>
      <w:r w:rsidR="00572DCD" w:rsidRPr="00787819">
        <w:rPr>
          <w:sz w:val="24"/>
          <w:szCs w:val="24"/>
        </w:rPr>
        <w:t xml:space="preserve"> perfectamente en cada </w:t>
      </w:r>
      <w:r w:rsidR="00572DCD" w:rsidRPr="00787819">
        <w:rPr>
          <w:sz w:val="24"/>
          <w:szCs w:val="24"/>
        </w:rPr>
        <w:lastRenderedPageBreak/>
        <w:t>programa</w:t>
      </w:r>
      <w:r w:rsidR="00B13700" w:rsidRPr="00787819">
        <w:rPr>
          <w:sz w:val="24"/>
          <w:szCs w:val="24"/>
        </w:rPr>
        <w:t xml:space="preserve"> respecto de todos sus puntos, de tal manera que se enfoque como </w:t>
      </w:r>
      <w:r w:rsidR="00B13700" w:rsidRPr="00787819">
        <w:rPr>
          <w:sz w:val="24"/>
          <w:szCs w:val="24"/>
          <w:u w:val="single"/>
        </w:rPr>
        <w:t xml:space="preserve">proyecto </w:t>
      </w:r>
      <w:r w:rsidR="007844B1" w:rsidRPr="00787819">
        <w:rPr>
          <w:sz w:val="24"/>
          <w:szCs w:val="24"/>
          <w:u w:val="single"/>
        </w:rPr>
        <w:t>subvencionable</w:t>
      </w:r>
      <w:r w:rsidR="001E133B" w:rsidRPr="00787819">
        <w:rPr>
          <w:sz w:val="24"/>
          <w:szCs w:val="24"/>
          <w:u w:val="single"/>
        </w:rPr>
        <w:t>, gracias a una resolución favorable,</w:t>
      </w:r>
      <w:r w:rsidR="007844B1" w:rsidRPr="00787819">
        <w:rPr>
          <w:sz w:val="24"/>
          <w:szCs w:val="24"/>
          <w:u w:val="single"/>
        </w:rPr>
        <w:t xml:space="preserve"> en el futuro.</w:t>
      </w:r>
    </w:p>
    <w:p w14:paraId="783111D4" w14:textId="388A9D90" w:rsidR="00FB4BDB" w:rsidRPr="005E0C82" w:rsidRDefault="00FB4BDB" w:rsidP="005E0C82">
      <w:pPr>
        <w:pStyle w:val="Prrafodelista"/>
        <w:numPr>
          <w:ilvl w:val="0"/>
          <w:numId w:val="3"/>
        </w:numPr>
        <w:jc w:val="both"/>
        <w:rPr>
          <w:b/>
          <w:bCs/>
          <w:sz w:val="24"/>
          <w:szCs w:val="24"/>
          <w:u w:val="single"/>
        </w:rPr>
      </w:pPr>
      <w:r w:rsidRPr="005E0C82">
        <w:rPr>
          <w:b/>
          <w:bCs/>
          <w:sz w:val="24"/>
          <w:szCs w:val="24"/>
          <w:u w:val="single"/>
        </w:rPr>
        <w:t>Seguimiento y vigilancia</w:t>
      </w:r>
    </w:p>
    <w:p w14:paraId="635ED23F" w14:textId="6D310ECC" w:rsidR="00033EE3" w:rsidRPr="00787819" w:rsidRDefault="00033EE3" w:rsidP="00A4587A">
      <w:pPr>
        <w:jc w:val="both"/>
        <w:rPr>
          <w:sz w:val="24"/>
          <w:szCs w:val="24"/>
        </w:rPr>
      </w:pPr>
      <w:r w:rsidRPr="00787819">
        <w:rPr>
          <w:sz w:val="24"/>
          <w:szCs w:val="24"/>
          <w:u w:val="single"/>
        </w:rPr>
        <w:t>Muchos proyectos no llegan a captar finalmente los fondos públicos</w:t>
      </w:r>
      <w:r w:rsidRPr="00787819">
        <w:rPr>
          <w:sz w:val="24"/>
          <w:szCs w:val="24"/>
        </w:rPr>
        <w:t xml:space="preserve">, pese a haberse presentado </w:t>
      </w:r>
      <w:r w:rsidR="00071176" w:rsidRPr="00787819">
        <w:rPr>
          <w:sz w:val="24"/>
          <w:szCs w:val="24"/>
        </w:rPr>
        <w:t xml:space="preserve">correctamente y cumplir con todas las condiciones, debido a desatenderlos </w:t>
      </w:r>
      <w:r w:rsidR="0043627E" w:rsidRPr="00787819">
        <w:rPr>
          <w:sz w:val="24"/>
          <w:szCs w:val="24"/>
        </w:rPr>
        <w:t>durante el resto del procedimiento.</w:t>
      </w:r>
    </w:p>
    <w:p w14:paraId="52DDDFFD" w14:textId="19DC07D6" w:rsidR="0043627E" w:rsidRPr="00787819" w:rsidRDefault="0043627E" w:rsidP="00A4587A">
      <w:pPr>
        <w:jc w:val="both"/>
        <w:rPr>
          <w:sz w:val="24"/>
          <w:szCs w:val="24"/>
        </w:rPr>
      </w:pPr>
      <w:r w:rsidRPr="00787819">
        <w:rPr>
          <w:sz w:val="24"/>
          <w:szCs w:val="24"/>
          <w:u w:val="single"/>
        </w:rPr>
        <w:t>De</w:t>
      </w:r>
      <w:r w:rsidR="00C1392C" w:rsidRPr="00787819">
        <w:rPr>
          <w:sz w:val="24"/>
          <w:szCs w:val="24"/>
          <w:u w:val="single"/>
        </w:rPr>
        <w:t>s</w:t>
      </w:r>
      <w:r w:rsidRPr="00787819">
        <w:rPr>
          <w:sz w:val="24"/>
          <w:szCs w:val="24"/>
          <w:u w:val="single"/>
        </w:rPr>
        <w:t xml:space="preserve">de el Servicio de </w:t>
      </w:r>
      <w:r w:rsidR="00C1392C" w:rsidRPr="00787819">
        <w:rPr>
          <w:sz w:val="24"/>
          <w:szCs w:val="24"/>
          <w:u w:val="single"/>
        </w:rPr>
        <w:t>A</w:t>
      </w:r>
      <w:r w:rsidRPr="00787819">
        <w:rPr>
          <w:sz w:val="24"/>
          <w:szCs w:val="24"/>
          <w:u w:val="single"/>
        </w:rPr>
        <w:t xml:space="preserve">poyo a la </w:t>
      </w:r>
      <w:r w:rsidR="00C1392C" w:rsidRPr="00787819">
        <w:rPr>
          <w:sz w:val="24"/>
          <w:szCs w:val="24"/>
          <w:u w:val="single"/>
        </w:rPr>
        <w:t>I</w:t>
      </w:r>
      <w:r w:rsidRPr="00787819">
        <w:rPr>
          <w:sz w:val="24"/>
          <w:szCs w:val="24"/>
          <w:u w:val="single"/>
        </w:rPr>
        <w:t>nversión</w:t>
      </w:r>
      <w:r w:rsidRPr="00787819">
        <w:rPr>
          <w:sz w:val="24"/>
          <w:szCs w:val="24"/>
        </w:rPr>
        <w:t xml:space="preserve"> estructuramos un </w:t>
      </w:r>
      <w:r w:rsidRPr="00787819">
        <w:rPr>
          <w:sz w:val="24"/>
          <w:szCs w:val="24"/>
          <w:u w:val="single"/>
        </w:rPr>
        <w:t>proceso de calidad</w:t>
      </w:r>
      <w:r w:rsidRPr="00787819">
        <w:rPr>
          <w:sz w:val="24"/>
          <w:szCs w:val="24"/>
        </w:rPr>
        <w:t xml:space="preserve"> en el que el </w:t>
      </w:r>
      <w:r w:rsidRPr="00787819">
        <w:rPr>
          <w:sz w:val="24"/>
          <w:szCs w:val="24"/>
          <w:u w:val="single"/>
        </w:rPr>
        <w:t>control y la vigilancia de cada expediente es constante y cont</w:t>
      </w:r>
      <w:r w:rsidR="008D0561" w:rsidRPr="00787819">
        <w:rPr>
          <w:sz w:val="24"/>
          <w:szCs w:val="24"/>
          <w:u w:val="single"/>
        </w:rPr>
        <w:t>inuo</w:t>
      </w:r>
      <w:r w:rsidR="008D0561" w:rsidRPr="00787819">
        <w:rPr>
          <w:sz w:val="24"/>
          <w:szCs w:val="24"/>
        </w:rPr>
        <w:t>. Hay que adelantarse a los acontecimientos de manera que anticipemos cualquier consecuencia y aseguremos el retorno efectivo de nuestra inversión.</w:t>
      </w:r>
    </w:p>
    <w:p w14:paraId="6C69D560" w14:textId="513F940E" w:rsidR="00802E4D" w:rsidRPr="00787819" w:rsidRDefault="005E0C82" w:rsidP="00A4587A">
      <w:pPr>
        <w:jc w:val="both"/>
        <w:rPr>
          <w:b/>
          <w:bCs/>
          <w:sz w:val="24"/>
          <w:szCs w:val="24"/>
          <w:u w:val="single"/>
        </w:rPr>
      </w:pPr>
      <w:r>
        <w:rPr>
          <w:sz w:val="24"/>
          <w:szCs w:val="24"/>
        </w:rPr>
        <w:t xml:space="preserve">Si estás interesado en obtener ayudas de carácter público para tu proyecto, </w:t>
      </w:r>
      <w:hyperlink r:id="rId6" w:history="1">
        <w:r w:rsidRPr="005E0C82">
          <w:rPr>
            <w:rStyle w:val="Hipervnculo"/>
            <w:sz w:val="24"/>
            <w:szCs w:val="24"/>
          </w:rPr>
          <w:t>relle</w:t>
        </w:r>
        <w:r w:rsidRPr="005E0C82">
          <w:rPr>
            <w:rStyle w:val="Hipervnculo"/>
            <w:sz w:val="24"/>
            <w:szCs w:val="24"/>
          </w:rPr>
          <w:t>n</w:t>
        </w:r>
        <w:r w:rsidRPr="005E0C82">
          <w:rPr>
            <w:rStyle w:val="Hipervnculo"/>
            <w:sz w:val="24"/>
            <w:szCs w:val="24"/>
          </w:rPr>
          <w:t>a este cuestionario</w:t>
        </w:r>
      </w:hyperlink>
      <w:r>
        <w:rPr>
          <w:sz w:val="24"/>
          <w:szCs w:val="24"/>
        </w:rPr>
        <w:t xml:space="preserve"> y te asesorará nuestro</w:t>
      </w:r>
      <w:r w:rsidR="00802E4D" w:rsidRPr="00787819">
        <w:rPr>
          <w:sz w:val="24"/>
          <w:szCs w:val="24"/>
        </w:rPr>
        <w:t xml:space="preserve"> </w:t>
      </w:r>
      <w:r w:rsidR="00802E4D" w:rsidRPr="00787819">
        <w:rPr>
          <w:b/>
          <w:bCs/>
          <w:sz w:val="24"/>
          <w:szCs w:val="24"/>
          <w:u w:val="single"/>
        </w:rPr>
        <w:t xml:space="preserve">equipo especializado </w:t>
      </w:r>
      <w:r w:rsidR="00802E4D" w:rsidRPr="00787819">
        <w:rPr>
          <w:sz w:val="24"/>
          <w:szCs w:val="24"/>
        </w:rPr>
        <w:t xml:space="preserve">en </w:t>
      </w:r>
      <w:r>
        <w:rPr>
          <w:sz w:val="24"/>
          <w:szCs w:val="24"/>
        </w:rPr>
        <w:t>l</w:t>
      </w:r>
      <w:r w:rsidR="00802E4D" w:rsidRPr="00787819">
        <w:rPr>
          <w:sz w:val="24"/>
          <w:szCs w:val="24"/>
        </w:rPr>
        <w:t xml:space="preserve">a gestión y tramitación de ayudas y subvenciones públicas. </w:t>
      </w:r>
      <w:r>
        <w:rPr>
          <w:sz w:val="24"/>
          <w:szCs w:val="24"/>
        </w:rPr>
        <w:t>A través de FEDA,</w:t>
      </w:r>
      <w:r w:rsidR="00802E4D" w:rsidRPr="00787819">
        <w:rPr>
          <w:sz w:val="24"/>
          <w:szCs w:val="24"/>
        </w:rPr>
        <w:t xml:space="preserve"> tendréis nuestro </w:t>
      </w:r>
      <w:r w:rsidR="00802E4D" w:rsidRPr="00787819">
        <w:rPr>
          <w:b/>
          <w:bCs/>
          <w:sz w:val="24"/>
          <w:szCs w:val="24"/>
          <w:u w:val="single"/>
        </w:rPr>
        <w:t>soporte y apoyo</w:t>
      </w:r>
      <w:r w:rsidR="00802E4D" w:rsidRPr="00787819">
        <w:rPr>
          <w:sz w:val="24"/>
          <w:szCs w:val="24"/>
        </w:rPr>
        <w:t xml:space="preserve"> a la hora de cumplir con los puntos más complejos de cada uno de los programas de ayudas y, así, conseguir el </w:t>
      </w:r>
      <w:r w:rsidR="00802E4D" w:rsidRPr="00787819">
        <w:rPr>
          <w:b/>
          <w:bCs/>
          <w:sz w:val="24"/>
          <w:szCs w:val="24"/>
          <w:u w:val="single"/>
        </w:rPr>
        <w:t>mayor retorno de vuestro proyecto.</w:t>
      </w:r>
      <w:bookmarkStart w:id="0" w:name="_GoBack"/>
      <w:bookmarkEnd w:id="0"/>
    </w:p>
    <w:p w14:paraId="1D224AD8" w14:textId="77777777" w:rsidR="00AB1985" w:rsidRDefault="00AB1985" w:rsidP="00A4587A">
      <w:pPr>
        <w:jc w:val="both"/>
        <w:rPr>
          <w:sz w:val="24"/>
          <w:szCs w:val="24"/>
        </w:rPr>
      </w:pPr>
    </w:p>
    <w:p w14:paraId="4849F942" w14:textId="77777777" w:rsidR="00097143" w:rsidRDefault="00097143" w:rsidP="00A4587A">
      <w:pPr>
        <w:jc w:val="both"/>
        <w:rPr>
          <w:sz w:val="24"/>
          <w:szCs w:val="24"/>
        </w:rPr>
      </w:pPr>
    </w:p>
    <w:p w14:paraId="21829A91" w14:textId="77777777" w:rsidR="00097143" w:rsidRDefault="00097143" w:rsidP="00A4587A">
      <w:pPr>
        <w:jc w:val="both"/>
        <w:rPr>
          <w:sz w:val="24"/>
          <w:szCs w:val="24"/>
        </w:rPr>
      </w:pPr>
    </w:p>
    <w:p w14:paraId="09A12E09" w14:textId="77777777" w:rsidR="00D751AF" w:rsidRPr="00BB6582" w:rsidRDefault="00D751AF" w:rsidP="00BB6582">
      <w:pPr>
        <w:jc w:val="both"/>
        <w:rPr>
          <w:sz w:val="24"/>
          <w:szCs w:val="24"/>
        </w:rPr>
      </w:pPr>
    </w:p>
    <w:sectPr w:rsidR="00D751AF" w:rsidRPr="00BB65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01D13"/>
    <w:multiLevelType w:val="hybridMultilevel"/>
    <w:tmpl w:val="1F5A1DD0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81B05"/>
    <w:multiLevelType w:val="hybridMultilevel"/>
    <w:tmpl w:val="2A4E48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B0C2C"/>
    <w:multiLevelType w:val="hybridMultilevel"/>
    <w:tmpl w:val="7D164CE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A"/>
    <w:rsid w:val="00033EE3"/>
    <w:rsid w:val="00071176"/>
    <w:rsid w:val="0007612A"/>
    <w:rsid w:val="00097143"/>
    <w:rsid w:val="000F0BE2"/>
    <w:rsid w:val="0012292B"/>
    <w:rsid w:val="001937A8"/>
    <w:rsid w:val="001D3199"/>
    <w:rsid w:val="001E133B"/>
    <w:rsid w:val="0021212B"/>
    <w:rsid w:val="00217F98"/>
    <w:rsid w:val="00272149"/>
    <w:rsid w:val="002827E4"/>
    <w:rsid w:val="002D4365"/>
    <w:rsid w:val="003A4E0D"/>
    <w:rsid w:val="003C54BB"/>
    <w:rsid w:val="0040490E"/>
    <w:rsid w:val="0043627E"/>
    <w:rsid w:val="00436EFD"/>
    <w:rsid w:val="00443BA9"/>
    <w:rsid w:val="004677BC"/>
    <w:rsid w:val="004819AD"/>
    <w:rsid w:val="004B32E7"/>
    <w:rsid w:val="004C2FC8"/>
    <w:rsid w:val="00535FCD"/>
    <w:rsid w:val="005679E9"/>
    <w:rsid w:val="00572DCD"/>
    <w:rsid w:val="005B1FF9"/>
    <w:rsid w:val="005E0C82"/>
    <w:rsid w:val="005E6CF6"/>
    <w:rsid w:val="0061219A"/>
    <w:rsid w:val="00613F4C"/>
    <w:rsid w:val="006364A6"/>
    <w:rsid w:val="0068187B"/>
    <w:rsid w:val="006957F0"/>
    <w:rsid w:val="006C4B64"/>
    <w:rsid w:val="006F13C4"/>
    <w:rsid w:val="007239DC"/>
    <w:rsid w:val="00733926"/>
    <w:rsid w:val="00754F88"/>
    <w:rsid w:val="007844B1"/>
    <w:rsid w:val="00787819"/>
    <w:rsid w:val="007F5630"/>
    <w:rsid w:val="00802B64"/>
    <w:rsid w:val="00802E4D"/>
    <w:rsid w:val="008538C3"/>
    <w:rsid w:val="00862390"/>
    <w:rsid w:val="00897248"/>
    <w:rsid w:val="008B5314"/>
    <w:rsid w:val="008D0561"/>
    <w:rsid w:val="0095739D"/>
    <w:rsid w:val="009B59F1"/>
    <w:rsid w:val="009B5F38"/>
    <w:rsid w:val="009D3221"/>
    <w:rsid w:val="00A039A1"/>
    <w:rsid w:val="00A4587A"/>
    <w:rsid w:val="00A6766A"/>
    <w:rsid w:val="00A712AC"/>
    <w:rsid w:val="00AB10F8"/>
    <w:rsid w:val="00AB1985"/>
    <w:rsid w:val="00AF6D2E"/>
    <w:rsid w:val="00B109D4"/>
    <w:rsid w:val="00B13700"/>
    <w:rsid w:val="00B2710C"/>
    <w:rsid w:val="00B41117"/>
    <w:rsid w:val="00B92969"/>
    <w:rsid w:val="00BA4D0B"/>
    <w:rsid w:val="00BB6582"/>
    <w:rsid w:val="00BC0D22"/>
    <w:rsid w:val="00BD5A92"/>
    <w:rsid w:val="00C069A8"/>
    <w:rsid w:val="00C118CC"/>
    <w:rsid w:val="00C1392C"/>
    <w:rsid w:val="00C145AB"/>
    <w:rsid w:val="00C36740"/>
    <w:rsid w:val="00C93E4D"/>
    <w:rsid w:val="00CC4AC0"/>
    <w:rsid w:val="00D0552B"/>
    <w:rsid w:val="00D751AF"/>
    <w:rsid w:val="00DF1E4A"/>
    <w:rsid w:val="00E05F59"/>
    <w:rsid w:val="00E77F1E"/>
    <w:rsid w:val="00E9134E"/>
    <w:rsid w:val="00ED5466"/>
    <w:rsid w:val="00F704DD"/>
    <w:rsid w:val="00FB4BDB"/>
    <w:rsid w:val="00FB7D3C"/>
    <w:rsid w:val="00FC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09FA"/>
  <w15:chartTrackingRefBased/>
  <w15:docId w15:val="{608EB658-5937-4B09-AA01-04A30AAE4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118CC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C36740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36740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5E0C82"/>
    <w:pPr>
      <w:spacing w:after="0" w:line="240" w:lineRule="auto"/>
    </w:pPr>
  </w:style>
  <w:style w:type="character" w:styleId="Hipervnculovisitado">
    <w:name w:val="FollowedHyperlink"/>
    <w:basedOn w:val="Fuentedeprrafopredeter"/>
    <w:uiPriority w:val="99"/>
    <w:semiHidden/>
    <w:unhideWhenUsed/>
    <w:rsid w:val="00613F4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eda.es/component/chronoforms5/?chronoform=fb-presentanos-tu-proyecto" TargetMode="External"/><Relationship Id="rId5" Type="http://schemas.openxmlformats.org/officeDocument/2006/relationships/hyperlink" Target="https://www.feda.es/servicios/asesoramiento-tecnico/apoyo-a-la-inversion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Sanchez</dc:creator>
  <cp:keywords/>
  <dc:description/>
  <cp:lastModifiedBy>Evelin</cp:lastModifiedBy>
  <cp:revision>2</cp:revision>
  <dcterms:created xsi:type="dcterms:W3CDTF">2022-04-25T17:06:00Z</dcterms:created>
  <dcterms:modified xsi:type="dcterms:W3CDTF">2022-04-25T17:06:00Z</dcterms:modified>
</cp:coreProperties>
</file>