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D20C6A" w14:textId="77777777" w:rsidR="00052B49" w:rsidRDefault="00052B49" w:rsidP="00052B49">
      <w:pPr>
        <w:jc w:val="right"/>
        <w:rPr>
          <w:rFonts w:ascii="Arial" w:hAnsi="Arial" w:cs="Arial"/>
          <w:b/>
          <w:bCs/>
        </w:rPr>
      </w:pPr>
    </w:p>
    <w:p w14:paraId="066963A3" w14:textId="2E05F54D" w:rsidR="00052B49" w:rsidRDefault="00052B49" w:rsidP="00052B49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 febrero 2023</w:t>
      </w:r>
    </w:p>
    <w:p w14:paraId="0DB37E1A" w14:textId="77777777" w:rsidR="00704983" w:rsidRDefault="00704983" w:rsidP="00052B49">
      <w:pPr>
        <w:ind w:left="-284" w:right="-284"/>
        <w:jc w:val="center"/>
        <w:rPr>
          <w:rFonts w:ascii="Arial" w:hAnsi="Arial" w:cs="Arial"/>
          <w:b/>
          <w:bCs/>
          <w:sz w:val="32"/>
          <w:szCs w:val="32"/>
        </w:rPr>
      </w:pPr>
    </w:p>
    <w:p w14:paraId="212126BC" w14:textId="6B1A2233" w:rsidR="00561CAE" w:rsidRDefault="00561CAE" w:rsidP="00052B49">
      <w:pPr>
        <w:ind w:left="-284" w:right="-284"/>
        <w:jc w:val="center"/>
        <w:rPr>
          <w:rFonts w:ascii="Arial" w:hAnsi="Arial" w:cs="Arial"/>
          <w:b/>
          <w:bCs/>
          <w:sz w:val="32"/>
          <w:szCs w:val="32"/>
        </w:rPr>
      </w:pPr>
      <w:r w:rsidRPr="00052B49">
        <w:rPr>
          <w:rFonts w:ascii="Arial" w:hAnsi="Arial" w:cs="Arial"/>
          <w:b/>
          <w:bCs/>
          <w:sz w:val="32"/>
          <w:szCs w:val="32"/>
        </w:rPr>
        <w:t xml:space="preserve">FESAD C-LM </w:t>
      </w:r>
      <w:r w:rsidR="00052B49" w:rsidRPr="00052B49">
        <w:rPr>
          <w:rFonts w:ascii="Arial" w:hAnsi="Arial" w:cs="Arial"/>
          <w:b/>
          <w:bCs/>
          <w:sz w:val="32"/>
          <w:szCs w:val="32"/>
        </w:rPr>
        <w:t>traslada a la viceconsejera de Cultura y Deportes las principales propuestas del sector en la región</w:t>
      </w:r>
    </w:p>
    <w:p w14:paraId="5D1ABF0D" w14:textId="4229DE00" w:rsidR="00052B49" w:rsidRPr="00052B49" w:rsidRDefault="00052B49" w:rsidP="00704983">
      <w:pPr>
        <w:pStyle w:val="Prrafodelista"/>
        <w:numPr>
          <w:ilvl w:val="0"/>
          <w:numId w:val="1"/>
        </w:numPr>
        <w:ind w:left="0" w:right="-567" w:hanging="284"/>
        <w:jc w:val="center"/>
        <w:rPr>
          <w:rFonts w:ascii="Arial" w:hAnsi="Arial" w:cs="Arial"/>
          <w:b/>
          <w:bCs/>
          <w:sz w:val="24"/>
          <w:szCs w:val="24"/>
        </w:rPr>
      </w:pPr>
      <w:r w:rsidRPr="00052B49">
        <w:rPr>
          <w:rFonts w:ascii="Arial" w:hAnsi="Arial" w:cs="Arial"/>
          <w:b/>
          <w:bCs/>
          <w:sz w:val="24"/>
          <w:szCs w:val="24"/>
        </w:rPr>
        <w:t>La Federación hace hincapié en reducir el IVA que grava la actividad deportiva</w:t>
      </w:r>
    </w:p>
    <w:p w14:paraId="26F4D50B" w14:textId="781BC9D4" w:rsidR="0085798B" w:rsidRDefault="0085798B" w:rsidP="00052B49">
      <w:pPr>
        <w:ind w:left="-284" w:right="-284"/>
        <w:jc w:val="both"/>
        <w:rPr>
          <w:rFonts w:ascii="Arial" w:hAnsi="Arial" w:cs="Arial"/>
          <w:sz w:val="24"/>
          <w:szCs w:val="24"/>
        </w:rPr>
      </w:pPr>
      <w:r w:rsidRPr="00791748">
        <w:rPr>
          <w:rFonts w:ascii="Arial" w:hAnsi="Arial" w:cs="Arial"/>
          <w:sz w:val="24"/>
          <w:szCs w:val="24"/>
        </w:rPr>
        <w:t xml:space="preserve">El presidente de </w:t>
      </w:r>
      <w:r w:rsidRPr="00052B49">
        <w:rPr>
          <w:rFonts w:ascii="Arial" w:hAnsi="Arial" w:cs="Arial"/>
          <w:bCs/>
          <w:sz w:val="24"/>
          <w:szCs w:val="24"/>
        </w:rPr>
        <w:t>la Federación</w:t>
      </w:r>
      <w:r w:rsidR="00CD4403" w:rsidRPr="00052B49">
        <w:rPr>
          <w:rFonts w:ascii="Arial" w:hAnsi="Arial" w:cs="Arial"/>
          <w:bCs/>
          <w:sz w:val="24"/>
          <w:szCs w:val="24"/>
        </w:rPr>
        <w:t xml:space="preserve"> de Empresarios de Servicios de la Actividad Física y el Deporte de Castilla-La Mancha, FESAD C-LM</w:t>
      </w:r>
      <w:r w:rsidRPr="00052B49">
        <w:rPr>
          <w:rFonts w:ascii="Arial" w:hAnsi="Arial" w:cs="Arial"/>
          <w:sz w:val="24"/>
          <w:szCs w:val="24"/>
        </w:rPr>
        <w:t xml:space="preserve">, Esteban Ramos, </w:t>
      </w:r>
      <w:r w:rsidR="00052B49">
        <w:rPr>
          <w:rFonts w:ascii="Arial" w:hAnsi="Arial" w:cs="Arial"/>
          <w:sz w:val="24"/>
          <w:szCs w:val="24"/>
        </w:rPr>
        <w:t xml:space="preserve">integrada en </w:t>
      </w:r>
      <w:hyperlink r:id="rId7" w:history="1">
        <w:r w:rsidR="00052B49" w:rsidRPr="00052B49">
          <w:rPr>
            <w:rStyle w:val="Hipervnculo"/>
            <w:rFonts w:ascii="Arial" w:hAnsi="Arial" w:cs="Arial"/>
            <w:sz w:val="24"/>
            <w:szCs w:val="24"/>
          </w:rPr>
          <w:t>CECAM,</w:t>
        </w:r>
      </w:hyperlink>
      <w:r w:rsidR="00052B49">
        <w:rPr>
          <w:rFonts w:ascii="Arial" w:hAnsi="Arial" w:cs="Arial"/>
          <w:sz w:val="24"/>
          <w:szCs w:val="24"/>
        </w:rPr>
        <w:t xml:space="preserve"> </w:t>
      </w:r>
      <w:r w:rsidRPr="00052B49">
        <w:rPr>
          <w:rFonts w:ascii="Arial" w:hAnsi="Arial" w:cs="Arial"/>
          <w:sz w:val="24"/>
          <w:szCs w:val="24"/>
        </w:rPr>
        <w:t xml:space="preserve">junto con los vicepresidentes provinciales, </w:t>
      </w:r>
      <w:r w:rsidR="00CD4403" w:rsidRPr="00052B49">
        <w:rPr>
          <w:rFonts w:ascii="Arial" w:hAnsi="Arial" w:cs="Arial"/>
          <w:sz w:val="24"/>
          <w:szCs w:val="24"/>
        </w:rPr>
        <w:t>mantenía</w:t>
      </w:r>
      <w:r w:rsidRPr="00052B49">
        <w:rPr>
          <w:rFonts w:ascii="Arial" w:hAnsi="Arial" w:cs="Arial"/>
          <w:sz w:val="24"/>
          <w:szCs w:val="24"/>
        </w:rPr>
        <w:t xml:space="preserve"> una reunión con la </w:t>
      </w:r>
      <w:r w:rsidR="00052B49" w:rsidRPr="00052B49">
        <w:rPr>
          <w:rFonts w:ascii="Arial" w:hAnsi="Arial" w:cs="Arial"/>
          <w:bCs/>
          <w:sz w:val="24"/>
          <w:szCs w:val="24"/>
        </w:rPr>
        <w:t>v</w:t>
      </w:r>
      <w:r w:rsidRPr="00052B49">
        <w:rPr>
          <w:rFonts w:ascii="Arial" w:hAnsi="Arial" w:cs="Arial"/>
          <w:bCs/>
          <w:sz w:val="24"/>
          <w:szCs w:val="24"/>
        </w:rPr>
        <w:t>iceconsejera de Cultura y Deportes</w:t>
      </w:r>
      <w:r w:rsidR="002F140B" w:rsidRPr="00052B49">
        <w:rPr>
          <w:rFonts w:ascii="Arial" w:hAnsi="Arial" w:cs="Arial"/>
          <w:bCs/>
          <w:sz w:val="24"/>
          <w:szCs w:val="24"/>
        </w:rPr>
        <w:t xml:space="preserve"> de la Junta de Comunidades</w:t>
      </w:r>
      <w:r w:rsidRPr="00052B49">
        <w:rPr>
          <w:rFonts w:ascii="Arial" w:hAnsi="Arial" w:cs="Arial"/>
          <w:sz w:val="24"/>
          <w:szCs w:val="24"/>
        </w:rPr>
        <w:t>,</w:t>
      </w:r>
      <w:r w:rsidRPr="00791748">
        <w:rPr>
          <w:rFonts w:ascii="Arial" w:hAnsi="Arial" w:cs="Arial"/>
          <w:sz w:val="24"/>
          <w:szCs w:val="24"/>
        </w:rPr>
        <w:t xml:space="preserve"> Ana Muñoz, en la que </w:t>
      </w:r>
      <w:r w:rsidR="002F140B">
        <w:rPr>
          <w:rFonts w:ascii="Arial" w:hAnsi="Arial" w:cs="Arial"/>
          <w:sz w:val="24"/>
          <w:szCs w:val="24"/>
        </w:rPr>
        <w:t>daba</w:t>
      </w:r>
      <w:r w:rsidRPr="00791748">
        <w:rPr>
          <w:rFonts w:ascii="Arial" w:hAnsi="Arial" w:cs="Arial"/>
          <w:sz w:val="24"/>
          <w:szCs w:val="24"/>
        </w:rPr>
        <w:t xml:space="preserve"> a conocer a la recién creada Federación y en la que </w:t>
      </w:r>
      <w:r w:rsidR="00210E4A">
        <w:rPr>
          <w:rFonts w:ascii="Arial" w:hAnsi="Arial" w:cs="Arial"/>
          <w:sz w:val="24"/>
          <w:szCs w:val="24"/>
        </w:rPr>
        <w:t>mostraba</w:t>
      </w:r>
      <w:r w:rsidRPr="00791748">
        <w:rPr>
          <w:rFonts w:ascii="Arial" w:hAnsi="Arial" w:cs="Arial"/>
          <w:sz w:val="24"/>
          <w:szCs w:val="24"/>
        </w:rPr>
        <w:t xml:space="preserve"> su interés por colaborar con la Administración regional en cuantos proyectos sean de interés para el sector, al tiempo que </w:t>
      </w:r>
      <w:r w:rsidR="00120FCF">
        <w:rPr>
          <w:rFonts w:ascii="Arial" w:hAnsi="Arial" w:cs="Arial"/>
          <w:sz w:val="24"/>
          <w:szCs w:val="24"/>
        </w:rPr>
        <w:t>exponía</w:t>
      </w:r>
      <w:r w:rsidRPr="00791748">
        <w:rPr>
          <w:rFonts w:ascii="Arial" w:hAnsi="Arial" w:cs="Arial"/>
          <w:sz w:val="24"/>
          <w:szCs w:val="24"/>
        </w:rPr>
        <w:t xml:space="preserve"> los temas </w:t>
      </w:r>
      <w:r w:rsidR="00120FCF">
        <w:rPr>
          <w:rFonts w:ascii="Arial" w:hAnsi="Arial" w:cs="Arial"/>
          <w:sz w:val="24"/>
          <w:szCs w:val="24"/>
        </w:rPr>
        <w:t xml:space="preserve">que desde la Federación consideran </w:t>
      </w:r>
      <w:r w:rsidRPr="00791748">
        <w:rPr>
          <w:rFonts w:ascii="Arial" w:hAnsi="Arial" w:cs="Arial"/>
          <w:sz w:val="24"/>
          <w:szCs w:val="24"/>
        </w:rPr>
        <w:t>de especial relevancia</w:t>
      </w:r>
      <w:r w:rsidR="00120FCF">
        <w:rPr>
          <w:rFonts w:ascii="Arial" w:hAnsi="Arial" w:cs="Arial"/>
          <w:sz w:val="24"/>
          <w:szCs w:val="24"/>
        </w:rPr>
        <w:t xml:space="preserve"> y que esperan sean objeto de diálogo</w:t>
      </w:r>
      <w:r w:rsidRPr="00791748">
        <w:rPr>
          <w:rFonts w:ascii="Arial" w:hAnsi="Arial" w:cs="Arial"/>
          <w:sz w:val="24"/>
          <w:szCs w:val="24"/>
        </w:rPr>
        <w:t xml:space="preserve">. </w:t>
      </w:r>
    </w:p>
    <w:p w14:paraId="500F00AF" w14:textId="69FB0FA8" w:rsidR="00052B49" w:rsidRPr="00791748" w:rsidRDefault="00052B49" w:rsidP="00052B49">
      <w:pPr>
        <w:ind w:left="-284" w:righ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esta Federación, como Asociación fundadora, esta </w:t>
      </w:r>
      <w:hyperlink r:id="rId8" w:history="1">
        <w:r w:rsidRPr="00052B49">
          <w:rPr>
            <w:rStyle w:val="Hipervnculo"/>
            <w:rFonts w:ascii="Arial" w:hAnsi="Arial" w:cs="Arial"/>
            <w:sz w:val="24"/>
            <w:szCs w:val="24"/>
          </w:rPr>
          <w:t>AESAD, Asociación Provincial de Empresarios de Servicios de la Actividad Física y el Deporte</w:t>
        </w:r>
      </w:hyperlink>
      <w:r>
        <w:rPr>
          <w:rFonts w:ascii="Arial" w:hAnsi="Arial" w:cs="Arial"/>
          <w:sz w:val="24"/>
          <w:szCs w:val="24"/>
        </w:rPr>
        <w:t>, que preside Victor Zafrilla.</w:t>
      </w:r>
    </w:p>
    <w:p w14:paraId="746A3716" w14:textId="2D2A8A42" w:rsidR="00F111A1" w:rsidRPr="00052B49" w:rsidRDefault="0085798B" w:rsidP="00052B49">
      <w:pPr>
        <w:ind w:left="-284" w:right="-284"/>
        <w:jc w:val="both"/>
        <w:rPr>
          <w:rFonts w:ascii="Arial" w:hAnsi="Arial" w:cs="Arial"/>
          <w:sz w:val="24"/>
          <w:szCs w:val="24"/>
        </w:rPr>
      </w:pPr>
      <w:r w:rsidRPr="00791748">
        <w:rPr>
          <w:rFonts w:ascii="Arial" w:hAnsi="Arial" w:cs="Arial"/>
          <w:sz w:val="24"/>
          <w:szCs w:val="24"/>
        </w:rPr>
        <w:t xml:space="preserve">Entre ellos </w:t>
      </w:r>
      <w:r w:rsidR="00120FCF">
        <w:rPr>
          <w:rFonts w:ascii="Arial" w:hAnsi="Arial" w:cs="Arial"/>
          <w:sz w:val="24"/>
          <w:szCs w:val="24"/>
        </w:rPr>
        <w:t>hacía</w:t>
      </w:r>
      <w:r w:rsidRPr="00791748">
        <w:rPr>
          <w:rFonts w:ascii="Arial" w:hAnsi="Arial" w:cs="Arial"/>
          <w:sz w:val="24"/>
          <w:szCs w:val="24"/>
        </w:rPr>
        <w:t xml:space="preserve"> referencia a la </w:t>
      </w:r>
      <w:r w:rsidRPr="00052B49">
        <w:rPr>
          <w:rFonts w:ascii="Arial" w:hAnsi="Arial" w:cs="Arial"/>
          <w:bCs/>
          <w:sz w:val="24"/>
          <w:szCs w:val="24"/>
        </w:rPr>
        <w:t>Ley del Deporte</w:t>
      </w:r>
      <w:r w:rsidR="00E97698" w:rsidRPr="00052B49">
        <w:rPr>
          <w:rFonts w:ascii="Arial" w:hAnsi="Arial" w:cs="Arial"/>
          <w:bCs/>
          <w:sz w:val="24"/>
          <w:szCs w:val="24"/>
        </w:rPr>
        <w:t xml:space="preserve"> nacional</w:t>
      </w:r>
      <w:r w:rsidR="002C76F6" w:rsidRPr="00052B49">
        <w:rPr>
          <w:rFonts w:ascii="Arial" w:hAnsi="Arial" w:cs="Arial"/>
          <w:sz w:val="24"/>
          <w:szCs w:val="24"/>
        </w:rPr>
        <w:t>, que acaba de ser</w:t>
      </w:r>
      <w:r w:rsidR="00E97698" w:rsidRPr="00052B49">
        <w:rPr>
          <w:rFonts w:ascii="Arial" w:hAnsi="Arial" w:cs="Arial"/>
          <w:sz w:val="24"/>
          <w:szCs w:val="24"/>
        </w:rPr>
        <w:t xml:space="preserve"> publicada recientemente</w:t>
      </w:r>
      <w:r w:rsidR="002C76F6" w:rsidRPr="00052B49">
        <w:rPr>
          <w:rFonts w:ascii="Arial" w:hAnsi="Arial" w:cs="Arial"/>
          <w:sz w:val="24"/>
          <w:szCs w:val="24"/>
        </w:rPr>
        <w:t xml:space="preserve"> </w:t>
      </w:r>
      <w:r w:rsidR="00C24FC6" w:rsidRPr="00052B49">
        <w:rPr>
          <w:rFonts w:ascii="Arial" w:hAnsi="Arial" w:cs="Arial"/>
          <w:sz w:val="24"/>
          <w:szCs w:val="24"/>
        </w:rPr>
        <w:t xml:space="preserve">en el BOE </w:t>
      </w:r>
      <w:r w:rsidR="002C76F6" w:rsidRPr="00052B49">
        <w:rPr>
          <w:rFonts w:ascii="Arial" w:hAnsi="Arial" w:cs="Arial"/>
          <w:sz w:val="24"/>
          <w:szCs w:val="24"/>
        </w:rPr>
        <w:t xml:space="preserve">y en la necesidad de que la </w:t>
      </w:r>
      <w:r w:rsidR="00C24FC6" w:rsidRPr="00052B49">
        <w:rPr>
          <w:rFonts w:ascii="Arial" w:hAnsi="Arial" w:cs="Arial"/>
          <w:bCs/>
          <w:sz w:val="24"/>
          <w:szCs w:val="24"/>
        </w:rPr>
        <w:t>Ley Regional de Castilla-La Mancha</w:t>
      </w:r>
      <w:r w:rsidR="002C76F6" w:rsidRPr="00052B49">
        <w:rPr>
          <w:rFonts w:ascii="Arial" w:hAnsi="Arial" w:cs="Arial"/>
          <w:sz w:val="24"/>
          <w:szCs w:val="24"/>
        </w:rPr>
        <w:t xml:space="preserve"> incorpore lo que se recoge en su articulado, </w:t>
      </w:r>
      <w:r w:rsidR="00F111A1" w:rsidRPr="00052B49">
        <w:rPr>
          <w:rFonts w:ascii="Arial" w:hAnsi="Arial" w:cs="Arial"/>
          <w:sz w:val="24"/>
          <w:szCs w:val="24"/>
        </w:rPr>
        <w:t xml:space="preserve">teniendo en cuenta el papel que desempeñan las empresas privadas y los centros deportivos y haciendo especial hincapié en la </w:t>
      </w:r>
      <w:r w:rsidR="00F111A1" w:rsidRPr="00052B49">
        <w:rPr>
          <w:rFonts w:ascii="Arial" w:hAnsi="Arial" w:cs="Arial"/>
          <w:bCs/>
          <w:sz w:val="24"/>
          <w:szCs w:val="24"/>
        </w:rPr>
        <w:t xml:space="preserve">colaboración entre el sector público y privado para el impulso de la actividad física y el deporte en </w:t>
      </w:r>
      <w:r w:rsidR="00910A37" w:rsidRPr="00052B49">
        <w:rPr>
          <w:rFonts w:ascii="Arial" w:hAnsi="Arial" w:cs="Arial"/>
          <w:bCs/>
          <w:sz w:val="24"/>
          <w:szCs w:val="24"/>
        </w:rPr>
        <w:t>nuestra región</w:t>
      </w:r>
      <w:r w:rsidR="00910A37" w:rsidRPr="00052B49">
        <w:rPr>
          <w:rFonts w:ascii="Arial" w:hAnsi="Arial" w:cs="Arial"/>
          <w:sz w:val="24"/>
          <w:szCs w:val="24"/>
        </w:rPr>
        <w:t xml:space="preserve">. </w:t>
      </w:r>
    </w:p>
    <w:p w14:paraId="78DFE36B" w14:textId="113FC368" w:rsidR="00EC4587" w:rsidRPr="00052B49" w:rsidRDefault="00EC4587" w:rsidP="00052B49">
      <w:pPr>
        <w:ind w:left="-284" w:right="-284"/>
        <w:jc w:val="both"/>
        <w:rPr>
          <w:rFonts w:ascii="Arial" w:hAnsi="Arial" w:cs="Arial"/>
          <w:sz w:val="24"/>
          <w:szCs w:val="24"/>
        </w:rPr>
      </w:pPr>
      <w:r w:rsidRPr="00052B49">
        <w:rPr>
          <w:rFonts w:ascii="Arial" w:hAnsi="Arial" w:cs="Arial"/>
          <w:sz w:val="24"/>
          <w:szCs w:val="24"/>
        </w:rPr>
        <w:t xml:space="preserve">En dicho encuentro, FESAD C-LM </w:t>
      </w:r>
      <w:r w:rsidR="00910A37" w:rsidRPr="00052B49">
        <w:rPr>
          <w:rFonts w:ascii="Arial" w:hAnsi="Arial" w:cs="Arial"/>
          <w:sz w:val="24"/>
          <w:szCs w:val="24"/>
        </w:rPr>
        <w:t>ponía</w:t>
      </w:r>
      <w:r w:rsidRPr="00052B49">
        <w:rPr>
          <w:rFonts w:ascii="Arial" w:hAnsi="Arial" w:cs="Arial"/>
          <w:sz w:val="24"/>
          <w:szCs w:val="24"/>
        </w:rPr>
        <w:t xml:space="preserve"> de relieve la importancia de </w:t>
      </w:r>
      <w:r w:rsidRPr="00052B49">
        <w:rPr>
          <w:rFonts w:ascii="Arial" w:hAnsi="Arial" w:cs="Arial"/>
          <w:bCs/>
          <w:sz w:val="24"/>
          <w:szCs w:val="24"/>
        </w:rPr>
        <w:t>reducir el IVA que grava la actividad deportiva</w:t>
      </w:r>
      <w:r w:rsidR="00910A37" w:rsidRPr="00052B49">
        <w:rPr>
          <w:rFonts w:ascii="Arial" w:hAnsi="Arial" w:cs="Arial"/>
          <w:sz w:val="24"/>
          <w:szCs w:val="24"/>
        </w:rPr>
        <w:t>,</w:t>
      </w:r>
      <w:r w:rsidRPr="00052B49">
        <w:rPr>
          <w:rFonts w:ascii="Arial" w:hAnsi="Arial" w:cs="Arial"/>
          <w:sz w:val="24"/>
          <w:szCs w:val="24"/>
        </w:rPr>
        <w:t xml:space="preserve"> pues se trata de un sector esencial y un servicio que mejora notablemente la salud de la población, asegurando el bienestar físico y mental de la ciudadanía.</w:t>
      </w:r>
    </w:p>
    <w:p w14:paraId="3A5B5891" w14:textId="5C23C723" w:rsidR="00227AF2" w:rsidRDefault="002C76F6" w:rsidP="00052B49">
      <w:pPr>
        <w:ind w:left="-284" w:right="-284"/>
        <w:jc w:val="both"/>
        <w:rPr>
          <w:rFonts w:ascii="Arial" w:hAnsi="Arial" w:cs="Arial"/>
          <w:bCs/>
          <w:sz w:val="24"/>
          <w:szCs w:val="24"/>
        </w:rPr>
      </w:pPr>
      <w:r w:rsidRPr="00052B49">
        <w:rPr>
          <w:rFonts w:ascii="Arial" w:hAnsi="Arial" w:cs="Arial"/>
          <w:sz w:val="24"/>
          <w:szCs w:val="24"/>
        </w:rPr>
        <w:t xml:space="preserve">También </w:t>
      </w:r>
      <w:r w:rsidR="00910A37" w:rsidRPr="00052B49">
        <w:rPr>
          <w:rFonts w:ascii="Arial" w:hAnsi="Arial" w:cs="Arial"/>
          <w:sz w:val="24"/>
          <w:szCs w:val="24"/>
        </w:rPr>
        <w:t>mencionaba</w:t>
      </w:r>
      <w:r w:rsidRPr="00052B49">
        <w:rPr>
          <w:rFonts w:ascii="Arial" w:hAnsi="Arial" w:cs="Arial"/>
          <w:sz w:val="24"/>
          <w:szCs w:val="24"/>
        </w:rPr>
        <w:t xml:space="preserve"> la conocida como </w:t>
      </w:r>
      <w:r w:rsidRPr="00052B49">
        <w:rPr>
          <w:rFonts w:ascii="Arial" w:hAnsi="Arial" w:cs="Arial"/>
          <w:bCs/>
          <w:sz w:val="24"/>
          <w:szCs w:val="24"/>
        </w:rPr>
        <w:t>receta deportiva</w:t>
      </w:r>
      <w:r w:rsidRPr="00052B49">
        <w:rPr>
          <w:rFonts w:ascii="Arial" w:hAnsi="Arial" w:cs="Arial"/>
          <w:sz w:val="24"/>
          <w:szCs w:val="24"/>
        </w:rPr>
        <w:t>, que se desarrolla mediante programas de ejercicio físico orientado a la salud en los que el médico “receta” ejercicio, es decir, prescribe, y luego se “dispensa”, bien en unidades dentro de los propios centros sanitarios, bien en centros deportivos, por educadores/as físico deportivos/as.</w:t>
      </w:r>
      <w:r w:rsidR="00264DEB" w:rsidRPr="00052B49">
        <w:rPr>
          <w:rFonts w:ascii="Arial" w:hAnsi="Arial" w:cs="Arial"/>
          <w:sz w:val="24"/>
          <w:szCs w:val="24"/>
        </w:rPr>
        <w:t xml:space="preserve"> </w:t>
      </w:r>
      <w:r w:rsidR="00264DEB" w:rsidRPr="00052B49">
        <w:rPr>
          <w:rFonts w:ascii="Arial" w:hAnsi="Arial" w:cs="Arial"/>
          <w:bCs/>
          <w:sz w:val="24"/>
          <w:szCs w:val="24"/>
        </w:rPr>
        <w:t xml:space="preserve">La importancia de la receta deportiva </w:t>
      </w:r>
      <w:r w:rsidR="00CA7B8A" w:rsidRPr="00052B49">
        <w:rPr>
          <w:rFonts w:ascii="Arial" w:hAnsi="Arial" w:cs="Arial"/>
          <w:bCs/>
          <w:sz w:val="24"/>
          <w:szCs w:val="24"/>
        </w:rPr>
        <w:t>recae en</w:t>
      </w:r>
      <w:r w:rsidR="00264DEB" w:rsidRPr="00052B49">
        <w:rPr>
          <w:rFonts w:ascii="Arial" w:hAnsi="Arial" w:cs="Arial"/>
          <w:bCs/>
          <w:sz w:val="24"/>
          <w:szCs w:val="24"/>
        </w:rPr>
        <w:t xml:space="preserve"> que </w:t>
      </w:r>
      <w:r w:rsidR="00CA7B8A" w:rsidRPr="00052B49">
        <w:rPr>
          <w:rFonts w:ascii="Arial" w:hAnsi="Arial" w:cs="Arial"/>
          <w:bCs/>
          <w:sz w:val="24"/>
          <w:szCs w:val="24"/>
        </w:rPr>
        <w:t>actualmente</w:t>
      </w:r>
      <w:r w:rsidR="00264DEB" w:rsidRPr="00052B49">
        <w:rPr>
          <w:rFonts w:ascii="Arial" w:hAnsi="Arial" w:cs="Arial"/>
          <w:bCs/>
          <w:sz w:val="24"/>
          <w:szCs w:val="24"/>
        </w:rPr>
        <w:t xml:space="preserve"> se quiere acreditar solo a los profesionales sanitarios y </w:t>
      </w:r>
      <w:r w:rsidR="00CA7B8A" w:rsidRPr="00052B49">
        <w:rPr>
          <w:rFonts w:ascii="Arial" w:hAnsi="Arial" w:cs="Arial"/>
          <w:bCs/>
          <w:sz w:val="24"/>
          <w:szCs w:val="24"/>
        </w:rPr>
        <w:t>desde la Federación sectorial se propone que</w:t>
      </w:r>
      <w:r w:rsidR="00264DEB" w:rsidRPr="00052B49">
        <w:rPr>
          <w:rFonts w:ascii="Arial" w:hAnsi="Arial" w:cs="Arial"/>
          <w:bCs/>
          <w:sz w:val="24"/>
          <w:szCs w:val="24"/>
        </w:rPr>
        <w:t xml:space="preserve"> se acrediten también instalaciones o empresas para asegurar la calidad de la gestión de la salud y de la instalación en que se realiza.</w:t>
      </w:r>
    </w:p>
    <w:p w14:paraId="39F96B96" w14:textId="77777777" w:rsidR="00704983" w:rsidRDefault="00704983" w:rsidP="00052B49">
      <w:pPr>
        <w:ind w:left="-284" w:right="-284"/>
        <w:jc w:val="both"/>
        <w:rPr>
          <w:rFonts w:ascii="Arial" w:hAnsi="Arial" w:cs="Arial"/>
          <w:bCs/>
          <w:sz w:val="24"/>
          <w:szCs w:val="24"/>
        </w:rPr>
      </w:pPr>
    </w:p>
    <w:p w14:paraId="30A11F8D" w14:textId="77777777" w:rsidR="00704983" w:rsidRPr="00052B49" w:rsidRDefault="00704983" w:rsidP="00052B49">
      <w:pPr>
        <w:ind w:left="-284" w:right="-284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14:paraId="326E51AA" w14:textId="769C1C32" w:rsidR="00264DEB" w:rsidRPr="00052B49" w:rsidRDefault="00F75287" w:rsidP="00052B49">
      <w:pPr>
        <w:ind w:left="-284" w:right="-284"/>
        <w:jc w:val="both"/>
        <w:rPr>
          <w:rFonts w:ascii="Arial" w:hAnsi="Arial" w:cs="Arial"/>
          <w:sz w:val="24"/>
          <w:szCs w:val="24"/>
        </w:rPr>
      </w:pPr>
      <w:r w:rsidRPr="00052B49">
        <w:rPr>
          <w:rFonts w:ascii="Arial" w:hAnsi="Arial" w:cs="Arial"/>
          <w:sz w:val="24"/>
          <w:szCs w:val="24"/>
        </w:rPr>
        <w:t xml:space="preserve">Por su parte la Viceconsejera se </w:t>
      </w:r>
      <w:r w:rsidR="000F38FB" w:rsidRPr="00052B49">
        <w:rPr>
          <w:rFonts w:ascii="Arial" w:hAnsi="Arial" w:cs="Arial"/>
          <w:sz w:val="24"/>
          <w:szCs w:val="24"/>
        </w:rPr>
        <w:t>mostraba</w:t>
      </w:r>
      <w:r w:rsidRPr="00052B49">
        <w:rPr>
          <w:rFonts w:ascii="Arial" w:hAnsi="Arial" w:cs="Arial"/>
          <w:sz w:val="24"/>
          <w:szCs w:val="24"/>
        </w:rPr>
        <w:t xml:space="preserve"> abierta a la colaboración con la Federación, y </w:t>
      </w:r>
      <w:r w:rsidR="000F38FB" w:rsidRPr="00052B49">
        <w:rPr>
          <w:rFonts w:ascii="Arial" w:hAnsi="Arial" w:cs="Arial"/>
          <w:sz w:val="24"/>
          <w:szCs w:val="24"/>
        </w:rPr>
        <w:t>manifestaba</w:t>
      </w:r>
      <w:r w:rsidRPr="00052B49">
        <w:rPr>
          <w:rFonts w:ascii="Arial" w:hAnsi="Arial" w:cs="Arial"/>
          <w:sz w:val="24"/>
          <w:szCs w:val="24"/>
        </w:rPr>
        <w:t xml:space="preserve"> que la ley regional no se va a modificar hasta que la nacional no se vaya desarrollando y </w:t>
      </w:r>
      <w:r w:rsidR="00227AF2" w:rsidRPr="00052B49">
        <w:rPr>
          <w:rFonts w:ascii="Arial" w:hAnsi="Arial" w:cs="Arial"/>
          <w:sz w:val="24"/>
          <w:szCs w:val="24"/>
        </w:rPr>
        <w:t xml:space="preserve">se estudie </w:t>
      </w:r>
      <w:r w:rsidRPr="00052B49">
        <w:rPr>
          <w:rFonts w:ascii="Arial" w:hAnsi="Arial" w:cs="Arial"/>
          <w:sz w:val="24"/>
          <w:szCs w:val="24"/>
        </w:rPr>
        <w:t>cómo se puede ir adaptando a las necesidades del territorio regional</w:t>
      </w:r>
      <w:r w:rsidR="00702789" w:rsidRPr="00052B49">
        <w:rPr>
          <w:rFonts w:ascii="Arial" w:hAnsi="Arial" w:cs="Arial"/>
          <w:sz w:val="24"/>
          <w:szCs w:val="24"/>
        </w:rPr>
        <w:t xml:space="preserve">, </w:t>
      </w:r>
      <w:r w:rsidR="00E273FB" w:rsidRPr="00052B49">
        <w:rPr>
          <w:rFonts w:ascii="Arial" w:hAnsi="Arial" w:cs="Arial"/>
          <w:sz w:val="24"/>
          <w:szCs w:val="24"/>
        </w:rPr>
        <w:t>y</w:t>
      </w:r>
      <w:r w:rsidR="00702789" w:rsidRPr="00052B49">
        <w:rPr>
          <w:rFonts w:ascii="Arial" w:hAnsi="Arial" w:cs="Arial"/>
          <w:sz w:val="24"/>
          <w:szCs w:val="24"/>
        </w:rPr>
        <w:t xml:space="preserve"> que la bajada del IVA siempre se ha defendido desde su Consejería</w:t>
      </w:r>
      <w:r w:rsidRPr="00052B49">
        <w:rPr>
          <w:rFonts w:ascii="Arial" w:hAnsi="Arial" w:cs="Arial"/>
          <w:sz w:val="24"/>
          <w:szCs w:val="24"/>
        </w:rPr>
        <w:t>. Respecto a la receta deportiva comenta</w:t>
      </w:r>
      <w:r w:rsidR="000F38FB" w:rsidRPr="00052B49">
        <w:rPr>
          <w:rFonts w:ascii="Arial" w:hAnsi="Arial" w:cs="Arial"/>
          <w:sz w:val="24"/>
          <w:szCs w:val="24"/>
        </w:rPr>
        <w:t>ba</w:t>
      </w:r>
      <w:r w:rsidRPr="00052B49">
        <w:rPr>
          <w:rFonts w:ascii="Arial" w:hAnsi="Arial" w:cs="Arial"/>
          <w:sz w:val="24"/>
          <w:szCs w:val="24"/>
        </w:rPr>
        <w:t xml:space="preserve"> que se </w:t>
      </w:r>
      <w:r w:rsidR="00227AF2" w:rsidRPr="00052B49">
        <w:rPr>
          <w:rFonts w:ascii="Arial" w:hAnsi="Arial" w:cs="Arial"/>
          <w:sz w:val="24"/>
          <w:szCs w:val="24"/>
        </w:rPr>
        <w:t>debe</w:t>
      </w:r>
      <w:r w:rsidRPr="00052B49">
        <w:rPr>
          <w:rFonts w:ascii="Arial" w:hAnsi="Arial" w:cs="Arial"/>
          <w:sz w:val="24"/>
          <w:szCs w:val="24"/>
        </w:rPr>
        <w:t>rán tener en cuenta las características de las distintas comarcas</w:t>
      </w:r>
      <w:r w:rsidR="00227AF2" w:rsidRPr="00052B49">
        <w:rPr>
          <w:rFonts w:ascii="Arial" w:hAnsi="Arial" w:cs="Arial"/>
          <w:sz w:val="24"/>
          <w:szCs w:val="24"/>
        </w:rPr>
        <w:t xml:space="preserve">, y contar con la colaboración de los Colegios Profesionales de Educación Física y Deportiva y con un necesario registro de profesionales y centros deportivos. </w:t>
      </w:r>
      <w:r w:rsidR="00264DEB" w:rsidRPr="00052B49">
        <w:rPr>
          <w:rFonts w:ascii="Arial" w:hAnsi="Arial" w:cs="Arial"/>
          <w:sz w:val="24"/>
          <w:szCs w:val="24"/>
        </w:rPr>
        <w:t xml:space="preserve">Así mismo se ha tratado las vías existentes y la posibilidad de colaboración entre la Viceconsejería y la Federación para la acreditación de profesionales que trabajan en las empresas del sector deportivo de CLM </w:t>
      </w:r>
    </w:p>
    <w:p w14:paraId="186FF76E" w14:textId="420A6A3D" w:rsidR="00227AF2" w:rsidRPr="00052B49" w:rsidRDefault="002A5669" w:rsidP="00052B49">
      <w:pPr>
        <w:ind w:left="-284" w:right="-284"/>
        <w:jc w:val="both"/>
        <w:rPr>
          <w:rFonts w:ascii="Arial" w:hAnsi="Arial" w:cs="Arial"/>
          <w:sz w:val="24"/>
          <w:szCs w:val="24"/>
        </w:rPr>
      </w:pPr>
      <w:r w:rsidRPr="00052B49">
        <w:rPr>
          <w:rFonts w:ascii="Arial" w:hAnsi="Arial" w:cs="Arial"/>
          <w:sz w:val="24"/>
          <w:szCs w:val="24"/>
        </w:rPr>
        <w:t xml:space="preserve">Teniendo en cuenta la clara relación existente entre la Receta Deportiva y la acreditación de los centros deportivos mediante el sello de </w:t>
      </w:r>
      <w:r w:rsidR="00DB4538" w:rsidRPr="00052B49">
        <w:rPr>
          <w:rFonts w:ascii="Arial" w:hAnsi="Arial" w:cs="Arial"/>
          <w:sz w:val="24"/>
          <w:szCs w:val="24"/>
        </w:rPr>
        <w:t>calidad, el</w:t>
      </w:r>
      <w:r w:rsidR="00227AF2" w:rsidRPr="00052B49">
        <w:rPr>
          <w:rFonts w:ascii="Arial" w:hAnsi="Arial" w:cs="Arial"/>
          <w:sz w:val="24"/>
          <w:szCs w:val="24"/>
        </w:rPr>
        <w:t xml:space="preserve"> </w:t>
      </w:r>
      <w:r w:rsidR="002C7325" w:rsidRPr="00052B49">
        <w:rPr>
          <w:rFonts w:ascii="Arial" w:hAnsi="Arial" w:cs="Arial"/>
          <w:sz w:val="24"/>
          <w:szCs w:val="24"/>
          <w:lang w:eastAsia="es-ES"/>
        </w:rPr>
        <w:t>Presidente de la Asociación de Empresarios de Servicios de la Actividad Física y el Deporte de la provincia de Albacete (AESAD Albacete) y Vicepresidente de FESAD C-LM</w:t>
      </w:r>
      <w:r w:rsidR="000F38FB" w:rsidRPr="00052B49">
        <w:rPr>
          <w:rFonts w:ascii="Arial" w:hAnsi="Arial" w:cs="Arial"/>
          <w:sz w:val="24"/>
          <w:szCs w:val="24"/>
          <w:lang w:eastAsia="es-ES"/>
        </w:rPr>
        <w:t>,</w:t>
      </w:r>
      <w:r w:rsidR="002C7325" w:rsidRPr="00052B49">
        <w:rPr>
          <w:rFonts w:ascii="Arial" w:hAnsi="Arial" w:cs="Arial"/>
          <w:sz w:val="24"/>
          <w:szCs w:val="24"/>
          <w:lang w:eastAsia="es-ES"/>
        </w:rPr>
        <w:t xml:space="preserve"> </w:t>
      </w:r>
      <w:r w:rsidR="00227AF2" w:rsidRPr="00052B49">
        <w:rPr>
          <w:rFonts w:ascii="Arial" w:hAnsi="Arial" w:cs="Arial"/>
          <w:sz w:val="24"/>
          <w:szCs w:val="24"/>
        </w:rPr>
        <w:t>Víctor Zafrilla, comenta</w:t>
      </w:r>
      <w:r w:rsidR="000F38FB" w:rsidRPr="00052B49">
        <w:rPr>
          <w:rFonts w:ascii="Arial" w:hAnsi="Arial" w:cs="Arial"/>
          <w:sz w:val="24"/>
          <w:szCs w:val="24"/>
        </w:rPr>
        <w:t>ba</w:t>
      </w:r>
      <w:r w:rsidR="00227AF2" w:rsidRPr="00052B49">
        <w:rPr>
          <w:rFonts w:ascii="Arial" w:hAnsi="Arial" w:cs="Arial"/>
          <w:sz w:val="24"/>
          <w:szCs w:val="24"/>
        </w:rPr>
        <w:t xml:space="preserve"> que en su provincia se ha elaborado un distintivo para identificar a centros físico-deportivos acreditados, por el que se establecen unas condiciones mínimas que deben cumplir, y que es un símbolo </w:t>
      </w:r>
      <w:r w:rsidR="00702789" w:rsidRPr="00052B49">
        <w:rPr>
          <w:rFonts w:ascii="Arial" w:hAnsi="Arial" w:cs="Arial"/>
          <w:sz w:val="24"/>
          <w:szCs w:val="24"/>
        </w:rPr>
        <w:t xml:space="preserve">de calidad para el usuario. Propone que ese distintivo se haga </w:t>
      </w:r>
      <w:r w:rsidR="00E273FB" w:rsidRPr="00052B49">
        <w:rPr>
          <w:rFonts w:ascii="Arial" w:hAnsi="Arial" w:cs="Arial"/>
          <w:sz w:val="24"/>
          <w:szCs w:val="24"/>
        </w:rPr>
        <w:t xml:space="preserve">extensivo </w:t>
      </w:r>
      <w:r w:rsidR="00702789" w:rsidRPr="00052B49">
        <w:rPr>
          <w:rFonts w:ascii="Arial" w:hAnsi="Arial" w:cs="Arial"/>
          <w:sz w:val="24"/>
          <w:szCs w:val="24"/>
        </w:rPr>
        <w:t>a nivel regional y que sea la administración, junto con la Universidad de CLM, quienes lo certifiquen.</w:t>
      </w:r>
      <w:r w:rsidR="00264DEB" w:rsidRPr="00052B49">
        <w:rPr>
          <w:rFonts w:ascii="Arial" w:hAnsi="Arial" w:cs="Arial"/>
          <w:sz w:val="24"/>
          <w:szCs w:val="24"/>
        </w:rPr>
        <w:t xml:space="preserve"> </w:t>
      </w:r>
    </w:p>
    <w:p w14:paraId="0BB0F978" w14:textId="57C49030" w:rsidR="00702789" w:rsidRPr="00052B49" w:rsidRDefault="00702789" w:rsidP="00052B49">
      <w:pPr>
        <w:ind w:left="-284" w:right="-284"/>
        <w:jc w:val="both"/>
        <w:rPr>
          <w:rFonts w:ascii="Arial" w:hAnsi="Arial" w:cs="Arial"/>
          <w:sz w:val="24"/>
          <w:szCs w:val="24"/>
        </w:rPr>
      </w:pPr>
      <w:r w:rsidRPr="00052B49">
        <w:rPr>
          <w:rFonts w:ascii="Arial" w:hAnsi="Arial" w:cs="Arial"/>
          <w:sz w:val="24"/>
          <w:szCs w:val="24"/>
        </w:rPr>
        <w:t xml:space="preserve">Por último, Esteban Ramos </w:t>
      </w:r>
      <w:r w:rsidR="00FD392D" w:rsidRPr="00052B49">
        <w:rPr>
          <w:rFonts w:ascii="Arial" w:hAnsi="Arial" w:cs="Arial"/>
          <w:sz w:val="24"/>
          <w:szCs w:val="24"/>
        </w:rPr>
        <w:t>proponía</w:t>
      </w:r>
      <w:r w:rsidRPr="00052B49">
        <w:rPr>
          <w:rFonts w:ascii="Arial" w:hAnsi="Arial" w:cs="Arial"/>
          <w:sz w:val="24"/>
          <w:szCs w:val="24"/>
        </w:rPr>
        <w:t xml:space="preserve"> la creación de un mapa regional de actividades deportivas con la idea de potenciar el turismo regional, ofreciendo estas actividades unidas a otras ya existentes en el ámbito del turismo cultural y de naturaleza, para ofrecer un amplio abanico de posibilidades al visitante de CLM</w:t>
      </w:r>
      <w:r w:rsidR="00755C0D" w:rsidRPr="00052B49">
        <w:rPr>
          <w:rFonts w:ascii="Arial" w:hAnsi="Arial" w:cs="Arial"/>
          <w:sz w:val="24"/>
          <w:szCs w:val="24"/>
        </w:rPr>
        <w:t xml:space="preserve">. Ana Muñoz se </w:t>
      </w:r>
      <w:r w:rsidR="00FD392D" w:rsidRPr="00052B49">
        <w:rPr>
          <w:rFonts w:ascii="Arial" w:hAnsi="Arial" w:cs="Arial"/>
          <w:sz w:val="24"/>
          <w:szCs w:val="24"/>
        </w:rPr>
        <w:t>mostraba</w:t>
      </w:r>
      <w:r w:rsidR="00755C0D" w:rsidRPr="00052B49">
        <w:rPr>
          <w:rFonts w:ascii="Arial" w:hAnsi="Arial" w:cs="Arial"/>
          <w:sz w:val="24"/>
          <w:szCs w:val="24"/>
        </w:rPr>
        <w:t xml:space="preserve"> partidaria de promover</w:t>
      </w:r>
      <w:r w:rsidR="00E273FB" w:rsidRPr="00052B49">
        <w:rPr>
          <w:rFonts w:ascii="Arial" w:hAnsi="Arial" w:cs="Arial"/>
          <w:sz w:val="24"/>
          <w:szCs w:val="24"/>
        </w:rPr>
        <w:t xml:space="preserve"> este tipo de iniciativas y </w:t>
      </w:r>
      <w:r w:rsidR="00FD392D" w:rsidRPr="00052B49">
        <w:rPr>
          <w:rFonts w:ascii="Arial" w:hAnsi="Arial" w:cs="Arial"/>
          <w:sz w:val="24"/>
          <w:szCs w:val="24"/>
        </w:rPr>
        <w:t>consideró</w:t>
      </w:r>
      <w:r w:rsidR="00E273FB" w:rsidRPr="00052B49">
        <w:rPr>
          <w:rFonts w:ascii="Arial" w:hAnsi="Arial" w:cs="Arial"/>
          <w:sz w:val="24"/>
          <w:szCs w:val="24"/>
        </w:rPr>
        <w:t xml:space="preserve"> que es muy positiva la colaboración de la Administración </w:t>
      </w:r>
      <w:r w:rsidR="00FD392D" w:rsidRPr="00052B49">
        <w:rPr>
          <w:rFonts w:ascii="Arial" w:hAnsi="Arial" w:cs="Arial"/>
          <w:sz w:val="24"/>
          <w:szCs w:val="24"/>
        </w:rPr>
        <w:t>y</w:t>
      </w:r>
      <w:r w:rsidR="00E273FB" w:rsidRPr="00052B49">
        <w:rPr>
          <w:rFonts w:ascii="Arial" w:hAnsi="Arial" w:cs="Arial"/>
          <w:sz w:val="24"/>
          <w:szCs w:val="24"/>
        </w:rPr>
        <w:t xml:space="preserve"> la Federación.</w:t>
      </w:r>
      <w:r w:rsidR="00264DEB" w:rsidRPr="00052B49">
        <w:rPr>
          <w:rFonts w:ascii="Arial" w:hAnsi="Arial" w:cs="Arial"/>
          <w:sz w:val="24"/>
          <w:szCs w:val="24"/>
        </w:rPr>
        <w:t xml:space="preserve"> </w:t>
      </w:r>
    </w:p>
    <w:sectPr w:rsidR="00702789" w:rsidRPr="00052B49" w:rsidSect="00041E0C">
      <w:headerReference w:type="default" r:id="rId9"/>
      <w:footerReference w:type="default" r:id="rId10"/>
      <w:pgSz w:w="11907" w:h="16840" w:code="9"/>
      <w:pgMar w:top="1418" w:right="1701" w:bottom="1418" w:left="1701" w:header="992" w:footer="1440" w:gutter="0"/>
      <w:paperSrc w:first="2" w:other="2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CB3B5" w14:textId="77777777" w:rsidR="00791748" w:rsidRDefault="00791748" w:rsidP="00791748">
      <w:pPr>
        <w:spacing w:after="0" w:line="240" w:lineRule="auto"/>
      </w:pPr>
      <w:r>
        <w:separator/>
      </w:r>
    </w:p>
  </w:endnote>
  <w:endnote w:type="continuationSeparator" w:id="0">
    <w:p w14:paraId="28362255" w14:textId="77777777" w:rsidR="00791748" w:rsidRDefault="00791748" w:rsidP="00791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FF328" w14:textId="061085C5" w:rsidR="00791748" w:rsidRDefault="00791748">
    <w:pPr>
      <w:pStyle w:val="Piedepgina"/>
    </w:pPr>
    <w:r w:rsidRPr="005F07E8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inline distT="0" distB="0" distL="0" distR="0" wp14:anchorId="68FD3701" wp14:editId="55341520">
          <wp:extent cx="5400040" cy="277495"/>
          <wp:effectExtent l="0" t="0" r="0" b="825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907F1B" w14:textId="77777777" w:rsidR="00791748" w:rsidRDefault="0079174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5F5642" w14:textId="77777777" w:rsidR="00791748" w:rsidRDefault="00791748" w:rsidP="00791748">
      <w:pPr>
        <w:spacing w:after="0" w:line="240" w:lineRule="auto"/>
      </w:pPr>
      <w:r>
        <w:separator/>
      </w:r>
    </w:p>
  </w:footnote>
  <w:footnote w:type="continuationSeparator" w:id="0">
    <w:p w14:paraId="349DCE21" w14:textId="77777777" w:rsidR="00791748" w:rsidRDefault="00791748" w:rsidP="00791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9F81DD" w14:textId="2A400DD0" w:rsidR="00052B49" w:rsidRDefault="00052B49" w:rsidP="00052B49">
    <w:pPr>
      <w:pStyle w:val="Encabezado"/>
      <w:tabs>
        <w:tab w:val="clear" w:pos="4252"/>
        <w:tab w:val="clear" w:pos="8504"/>
        <w:tab w:val="left" w:pos="6120"/>
      </w:tabs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372148BD" wp14:editId="48D95405">
          <wp:simplePos x="0" y="0"/>
          <wp:positionH relativeFrom="margin">
            <wp:align>left</wp:align>
          </wp:positionH>
          <wp:positionV relativeFrom="paragraph">
            <wp:posOffset>-163195</wp:posOffset>
          </wp:positionV>
          <wp:extent cx="1710805" cy="1209675"/>
          <wp:effectExtent l="0" t="0" r="0" b="0"/>
          <wp:wrapThrough wrapText="bothSides">
            <wp:wrapPolygon edited="0">
              <wp:start x="2165" y="4762"/>
              <wp:lineTo x="2165" y="16328"/>
              <wp:lineTo x="19243" y="16328"/>
              <wp:lineTo x="19243" y="4762"/>
              <wp:lineTo x="2165" y="4762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805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305F28B8" w14:textId="314E7736" w:rsidR="00052B49" w:rsidRDefault="00052B49" w:rsidP="00052B49">
    <w:pPr>
      <w:pStyle w:val="Encabezado"/>
      <w:tabs>
        <w:tab w:val="clear" w:pos="4252"/>
        <w:tab w:val="clear" w:pos="8504"/>
        <w:tab w:val="left" w:pos="6120"/>
      </w:tabs>
    </w:pPr>
  </w:p>
  <w:p w14:paraId="51CC9B24" w14:textId="64AF591A" w:rsidR="00791748" w:rsidRPr="00052B49" w:rsidRDefault="00052B49" w:rsidP="00052B49">
    <w:pPr>
      <w:pStyle w:val="Encabezado"/>
      <w:tabs>
        <w:tab w:val="clear" w:pos="4252"/>
        <w:tab w:val="clear" w:pos="8504"/>
        <w:tab w:val="left" w:pos="6120"/>
      </w:tabs>
      <w:jc w:val="right"/>
      <w:rPr>
        <w:sz w:val="28"/>
        <w:szCs w:val="28"/>
        <w:u w:val="single"/>
      </w:rPr>
    </w:pPr>
    <w:r w:rsidRPr="00052B49">
      <w:rPr>
        <w:sz w:val="28"/>
        <w:szCs w:val="28"/>
        <w:u w:val="single"/>
      </w:rPr>
      <w:t>NOTA DE PRENSA</w:t>
    </w:r>
  </w:p>
  <w:p w14:paraId="5BE67F57" w14:textId="78D6E42F" w:rsidR="00791748" w:rsidRDefault="0079174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DD05BC"/>
    <w:multiLevelType w:val="hybridMultilevel"/>
    <w:tmpl w:val="78523E4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98B"/>
    <w:rsid w:val="00041E0C"/>
    <w:rsid w:val="00052B49"/>
    <w:rsid w:val="000F38FB"/>
    <w:rsid w:val="00120FCF"/>
    <w:rsid w:val="001539F4"/>
    <w:rsid w:val="00210E4A"/>
    <w:rsid w:val="00227AF2"/>
    <w:rsid w:val="00264DEB"/>
    <w:rsid w:val="00282685"/>
    <w:rsid w:val="002A5669"/>
    <w:rsid w:val="002C7325"/>
    <w:rsid w:val="002C76F6"/>
    <w:rsid w:val="002F140B"/>
    <w:rsid w:val="00545537"/>
    <w:rsid w:val="00561CAE"/>
    <w:rsid w:val="00702789"/>
    <w:rsid w:val="00704983"/>
    <w:rsid w:val="00755C0D"/>
    <w:rsid w:val="00791748"/>
    <w:rsid w:val="0085798B"/>
    <w:rsid w:val="00862385"/>
    <w:rsid w:val="00910A37"/>
    <w:rsid w:val="00923C80"/>
    <w:rsid w:val="009754B8"/>
    <w:rsid w:val="009B5475"/>
    <w:rsid w:val="00BA48C9"/>
    <w:rsid w:val="00C24FC6"/>
    <w:rsid w:val="00C77894"/>
    <w:rsid w:val="00CA7B8A"/>
    <w:rsid w:val="00CD4403"/>
    <w:rsid w:val="00D825D8"/>
    <w:rsid w:val="00D94D58"/>
    <w:rsid w:val="00DB4538"/>
    <w:rsid w:val="00E273FB"/>
    <w:rsid w:val="00E626CB"/>
    <w:rsid w:val="00E91929"/>
    <w:rsid w:val="00E97698"/>
    <w:rsid w:val="00EA6567"/>
    <w:rsid w:val="00EC4587"/>
    <w:rsid w:val="00F111A1"/>
    <w:rsid w:val="00F75287"/>
    <w:rsid w:val="00FD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7D9373"/>
  <w15:chartTrackingRefBased/>
  <w15:docId w15:val="{CB4B08F2-6150-4874-AB08-0004C9335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17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1748"/>
  </w:style>
  <w:style w:type="paragraph" w:styleId="Piedepgina">
    <w:name w:val="footer"/>
    <w:basedOn w:val="Normal"/>
    <w:link w:val="PiedepginaCar"/>
    <w:uiPriority w:val="99"/>
    <w:unhideWhenUsed/>
    <w:rsid w:val="007917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1748"/>
  </w:style>
  <w:style w:type="character" w:styleId="Hipervnculo">
    <w:name w:val="Hyperlink"/>
    <w:basedOn w:val="Fuentedeprrafopredeter"/>
    <w:uiPriority w:val="99"/>
    <w:unhideWhenUsed/>
    <w:rsid w:val="00052B49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052B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39-asociacion-provincial-de-empresarios-de-servicios-de-la-actividad-fisica-y-el-deport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ecam.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710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</dc:creator>
  <cp:keywords/>
  <dc:description/>
  <cp:lastModifiedBy>Eva</cp:lastModifiedBy>
  <cp:revision>26</cp:revision>
  <cp:lastPrinted>2023-01-20T11:56:00Z</cp:lastPrinted>
  <dcterms:created xsi:type="dcterms:W3CDTF">2023-02-06T11:24:00Z</dcterms:created>
  <dcterms:modified xsi:type="dcterms:W3CDTF">2023-02-06T16:02:00Z</dcterms:modified>
</cp:coreProperties>
</file>