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6C164E" w14:textId="77777777" w:rsidR="00CF5C64" w:rsidRDefault="00CF5C64" w:rsidP="00012CB7">
      <w:pPr>
        <w:pStyle w:val="Textoindependiente"/>
        <w:jc w:val="right"/>
        <w:rPr>
          <w:rFonts w:ascii="Tahoma" w:hAnsi="Tahoma" w:cs="Tahoma"/>
          <w:b w:val="0"/>
          <w:bCs/>
          <w:sz w:val="22"/>
          <w:szCs w:val="22"/>
        </w:rPr>
      </w:pPr>
    </w:p>
    <w:p w14:paraId="1A8578D1" w14:textId="77777777" w:rsidR="009D5ED1" w:rsidRDefault="009D5ED1" w:rsidP="00012CB7">
      <w:pPr>
        <w:pStyle w:val="Textoindependiente"/>
        <w:jc w:val="right"/>
        <w:rPr>
          <w:rFonts w:ascii="Tahoma" w:hAnsi="Tahoma" w:cs="Tahoma"/>
          <w:b w:val="0"/>
          <w:bCs/>
          <w:sz w:val="22"/>
          <w:szCs w:val="22"/>
        </w:rPr>
      </w:pPr>
    </w:p>
    <w:p w14:paraId="6BEFB3E6" w14:textId="77777777" w:rsidR="009D5ED1" w:rsidRDefault="009D5ED1" w:rsidP="00012CB7">
      <w:pPr>
        <w:pStyle w:val="Textoindependiente"/>
        <w:jc w:val="right"/>
        <w:rPr>
          <w:rFonts w:ascii="Tahoma" w:hAnsi="Tahoma" w:cs="Tahoma"/>
          <w:b w:val="0"/>
          <w:bCs/>
          <w:sz w:val="22"/>
          <w:szCs w:val="22"/>
        </w:rPr>
      </w:pPr>
    </w:p>
    <w:p w14:paraId="27582FB3" w14:textId="77777777" w:rsidR="00B269A7" w:rsidRPr="00B269A7" w:rsidRDefault="00B269A7" w:rsidP="00B269A7">
      <w:pPr>
        <w:pStyle w:val="Textoindependiente"/>
        <w:jc w:val="right"/>
        <w:rPr>
          <w:rFonts w:ascii="Tahoma" w:hAnsi="Tahoma" w:cs="Tahoma"/>
          <w:b w:val="0"/>
          <w:bCs/>
          <w:sz w:val="22"/>
          <w:szCs w:val="22"/>
        </w:rPr>
      </w:pPr>
      <w:r w:rsidRPr="00B269A7">
        <w:rPr>
          <w:rFonts w:ascii="Tahoma" w:hAnsi="Tahoma" w:cs="Tahoma"/>
          <w:b w:val="0"/>
          <w:bCs/>
          <w:sz w:val="22"/>
          <w:szCs w:val="22"/>
        </w:rPr>
        <w:t>Albacete, 27 de febrero 2024</w:t>
      </w:r>
    </w:p>
    <w:p w14:paraId="7D2AA4E4" w14:textId="77777777" w:rsidR="00B269A7" w:rsidRDefault="00B269A7" w:rsidP="00B269A7">
      <w:pPr>
        <w:pStyle w:val="Textoindependiente3"/>
        <w:rPr>
          <w:rFonts w:ascii="Tahoma" w:hAnsi="Tahoma" w:cs="Tahoma"/>
          <w:sz w:val="32"/>
        </w:rPr>
      </w:pPr>
    </w:p>
    <w:p w14:paraId="6804A7E0" w14:textId="72A55875" w:rsidR="00B269A7" w:rsidRPr="00B269A7" w:rsidRDefault="00B269A7" w:rsidP="00B269A7">
      <w:pPr>
        <w:pStyle w:val="Textoindependiente3"/>
        <w:jc w:val="center"/>
        <w:rPr>
          <w:rFonts w:ascii="Tahoma" w:hAnsi="Tahoma" w:cs="Tahoma"/>
          <w:sz w:val="32"/>
          <w:szCs w:val="32"/>
        </w:rPr>
      </w:pPr>
      <w:r w:rsidRPr="00B269A7">
        <w:rPr>
          <w:rFonts w:ascii="Tahoma" w:hAnsi="Tahoma" w:cs="Tahoma"/>
          <w:sz w:val="32"/>
          <w:szCs w:val="32"/>
        </w:rPr>
        <w:t xml:space="preserve">La Asociación de Importadores y Exportadores de Albacete, ADIEX, continúa creciendo en asociados y </w:t>
      </w:r>
      <w:r>
        <w:rPr>
          <w:rFonts w:ascii="Tahoma" w:hAnsi="Tahoma" w:cs="Tahoma"/>
          <w:sz w:val="32"/>
          <w:szCs w:val="32"/>
        </w:rPr>
        <w:t xml:space="preserve">se </w:t>
      </w:r>
      <w:r w:rsidRPr="00B269A7">
        <w:rPr>
          <w:rFonts w:ascii="Tahoma" w:hAnsi="Tahoma" w:cs="Tahoma"/>
          <w:sz w:val="32"/>
          <w:szCs w:val="32"/>
        </w:rPr>
        <w:t>renueva con nuevas generaciones de empresarios</w:t>
      </w:r>
      <w:r>
        <w:rPr>
          <w:rFonts w:ascii="Tahoma" w:hAnsi="Tahoma" w:cs="Tahoma"/>
          <w:sz w:val="32"/>
          <w:szCs w:val="32"/>
        </w:rPr>
        <w:t xml:space="preserve"> y empresarias</w:t>
      </w:r>
    </w:p>
    <w:p w14:paraId="15A92FB1" w14:textId="77777777" w:rsidR="00B269A7" w:rsidRPr="00175457" w:rsidRDefault="00B269A7" w:rsidP="00B269A7">
      <w:pPr>
        <w:pStyle w:val="Textoindependiente3"/>
        <w:jc w:val="center"/>
        <w:rPr>
          <w:rFonts w:ascii="Tahoma" w:hAnsi="Tahoma" w:cs="Tahoma"/>
          <w:sz w:val="28"/>
          <w:szCs w:val="28"/>
        </w:rPr>
      </w:pPr>
    </w:p>
    <w:p w14:paraId="169761AF" w14:textId="2B30029C" w:rsidR="00B269A7" w:rsidRDefault="00B269A7" w:rsidP="00B269A7">
      <w:pPr>
        <w:pStyle w:val="Textoindependiente3"/>
        <w:numPr>
          <w:ilvl w:val="0"/>
          <w:numId w:val="41"/>
        </w:numPr>
        <w:ind w:left="426" w:hanging="578"/>
        <w:jc w:val="center"/>
        <w:rPr>
          <w:rFonts w:ascii="Tahoma" w:hAnsi="Tahoma" w:cs="Tahoma"/>
          <w:bCs/>
          <w:sz w:val="22"/>
          <w:szCs w:val="22"/>
        </w:rPr>
      </w:pPr>
      <w:r>
        <w:rPr>
          <w:rFonts w:ascii="Tahoma" w:hAnsi="Tahoma" w:cs="Tahoma"/>
          <w:bCs/>
          <w:sz w:val="22"/>
          <w:szCs w:val="22"/>
        </w:rPr>
        <w:t xml:space="preserve">Desde la Asociación, se está potenciando </w:t>
      </w:r>
      <w:r w:rsidRPr="00B269A7">
        <w:rPr>
          <w:rFonts w:ascii="Tahoma" w:hAnsi="Tahoma" w:cs="Tahoma"/>
          <w:bCs/>
          <w:sz w:val="22"/>
          <w:szCs w:val="22"/>
        </w:rPr>
        <w:t xml:space="preserve">la </w:t>
      </w:r>
      <w:r>
        <w:rPr>
          <w:rFonts w:ascii="Tahoma" w:hAnsi="Tahoma" w:cs="Tahoma"/>
          <w:bCs/>
          <w:sz w:val="22"/>
          <w:szCs w:val="22"/>
        </w:rPr>
        <w:t xml:space="preserve">provincia como motor </w:t>
      </w:r>
      <w:proofErr w:type="gramStart"/>
      <w:r>
        <w:rPr>
          <w:rFonts w:ascii="Tahoma" w:hAnsi="Tahoma" w:cs="Tahoma"/>
          <w:bCs/>
          <w:sz w:val="22"/>
          <w:szCs w:val="22"/>
        </w:rPr>
        <w:t>exportador  de</w:t>
      </w:r>
      <w:proofErr w:type="gramEnd"/>
      <w:r>
        <w:rPr>
          <w:rFonts w:ascii="Tahoma" w:hAnsi="Tahoma" w:cs="Tahoma"/>
          <w:bCs/>
          <w:sz w:val="22"/>
          <w:szCs w:val="22"/>
        </w:rPr>
        <w:t xml:space="preserve"> la región </w:t>
      </w:r>
      <w:r w:rsidRPr="00B269A7">
        <w:rPr>
          <w:rFonts w:ascii="Tahoma" w:hAnsi="Tahoma" w:cs="Tahoma"/>
          <w:bCs/>
          <w:sz w:val="22"/>
          <w:szCs w:val="22"/>
        </w:rPr>
        <w:t>y el apoyo técnico a sus empresas</w:t>
      </w:r>
    </w:p>
    <w:p w14:paraId="14766034" w14:textId="77777777" w:rsidR="00A6399C" w:rsidRDefault="00A6399C" w:rsidP="00A6399C">
      <w:pPr>
        <w:pStyle w:val="Textoindependiente3"/>
        <w:jc w:val="center"/>
        <w:rPr>
          <w:rFonts w:ascii="Tahoma" w:hAnsi="Tahoma" w:cs="Tahoma"/>
          <w:bCs/>
          <w:sz w:val="22"/>
          <w:szCs w:val="22"/>
        </w:rPr>
      </w:pPr>
    </w:p>
    <w:p w14:paraId="14485459" w14:textId="2A4F33CF" w:rsidR="00A6399C" w:rsidRPr="00B269A7" w:rsidRDefault="00A6399C" w:rsidP="00A6399C">
      <w:pPr>
        <w:pStyle w:val="Textoindependiente3"/>
        <w:numPr>
          <w:ilvl w:val="0"/>
          <w:numId w:val="41"/>
        </w:numPr>
        <w:jc w:val="center"/>
        <w:rPr>
          <w:rFonts w:ascii="Tahoma" w:hAnsi="Tahoma" w:cs="Tahoma"/>
          <w:bCs/>
          <w:sz w:val="22"/>
          <w:szCs w:val="22"/>
        </w:rPr>
      </w:pPr>
      <w:r w:rsidRPr="00B269A7">
        <w:rPr>
          <w:rFonts w:ascii="Tahoma" w:hAnsi="Tahoma" w:cs="Tahoma"/>
          <w:bCs/>
          <w:color w:val="000000"/>
          <w:spacing w:val="-2"/>
          <w:sz w:val="22"/>
          <w:szCs w:val="22"/>
        </w:rPr>
        <w:t>En 2024</w:t>
      </w:r>
      <w:r>
        <w:rPr>
          <w:rFonts w:ascii="Tahoma" w:hAnsi="Tahoma" w:cs="Tahoma"/>
          <w:bCs/>
          <w:color w:val="000000"/>
          <w:spacing w:val="-2"/>
          <w:sz w:val="22"/>
          <w:szCs w:val="22"/>
        </w:rPr>
        <w:t>,</w:t>
      </w:r>
      <w:r w:rsidRPr="00B269A7">
        <w:rPr>
          <w:rFonts w:ascii="Tahoma" w:hAnsi="Tahoma" w:cs="Tahoma"/>
          <w:bCs/>
          <w:color w:val="000000"/>
          <w:spacing w:val="-2"/>
          <w:sz w:val="22"/>
          <w:szCs w:val="22"/>
        </w:rPr>
        <w:t xml:space="preserve"> desde FEDA se coordinará la visita a la Feria de Sial en París y una misión comercial multisectorial a Polonia</w:t>
      </w:r>
    </w:p>
    <w:p w14:paraId="488B3BE2" w14:textId="77777777" w:rsidR="00B269A7" w:rsidRPr="004E145E" w:rsidRDefault="00B269A7" w:rsidP="00B269A7">
      <w:pPr>
        <w:pStyle w:val="Textoindependiente3"/>
        <w:rPr>
          <w:rFonts w:ascii="Tahoma" w:hAnsi="Tahoma" w:cs="Tahoma"/>
          <w:b w:val="0"/>
          <w:sz w:val="22"/>
          <w:szCs w:val="22"/>
        </w:rPr>
      </w:pPr>
    </w:p>
    <w:p w14:paraId="2085279E" w14:textId="77777777" w:rsidR="00B269A7" w:rsidRPr="004E145E" w:rsidRDefault="00B269A7" w:rsidP="00B269A7">
      <w:pPr>
        <w:pStyle w:val="Textoindependiente3"/>
        <w:jc w:val="center"/>
        <w:rPr>
          <w:rFonts w:ascii="Tahoma" w:hAnsi="Tahoma" w:cs="Tahoma"/>
          <w:sz w:val="22"/>
          <w:szCs w:val="22"/>
        </w:rPr>
      </w:pPr>
    </w:p>
    <w:p w14:paraId="2F4D9C0F" w14:textId="68D8F6D7" w:rsidR="00B269A7" w:rsidRPr="00B269A7" w:rsidRDefault="00B269A7" w:rsidP="00B269A7">
      <w:pPr>
        <w:rPr>
          <w:rFonts w:ascii="Tahoma" w:hAnsi="Tahoma" w:cs="Tahoma"/>
          <w:color w:val="000000"/>
          <w:sz w:val="22"/>
          <w:szCs w:val="22"/>
        </w:rPr>
      </w:pPr>
      <w:hyperlink r:id="rId8" w:history="1">
        <w:r w:rsidRPr="00B269A7">
          <w:rPr>
            <w:rStyle w:val="Hipervnculo"/>
            <w:rFonts w:ascii="Tahoma" w:hAnsi="Tahoma" w:cs="Tahoma"/>
            <w:sz w:val="22"/>
            <w:szCs w:val="22"/>
          </w:rPr>
          <w:t>La Asociación de Importadores y Exportadores de Albacete, ADIEX</w:t>
        </w:r>
      </w:hyperlink>
      <w:r w:rsidRPr="00B269A7">
        <w:rPr>
          <w:rFonts w:ascii="Tahoma" w:hAnsi="Tahoma" w:cs="Tahoma"/>
          <w:color w:val="000000"/>
          <w:sz w:val="22"/>
          <w:szCs w:val="22"/>
        </w:rPr>
        <w:t xml:space="preserve">, integrada en </w:t>
      </w:r>
      <w:hyperlink r:id="rId9" w:history="1">
        <w:r w:rsidRPr="00B269A7">
          <w:rPr>
            <w:rStyle w:val="Hipervnculo"/>
            <w:rFonts w:ascii="Tahoma" w:hAnsi="Tahoma" w:cs="Tahoma"/>
            <w:sz w:val="22"/>
            <w:szCs w:val="22"/>
          </w:rPr>
          <w:t>la Confederación de Empresarios de Albacete, FEDA</w:t>
        </w:r>
      </w:hyperlink>
      <w:r w:rsidRPr="00B269A7">
        <w:rPr>
          <w:rFonts w:ascii="Tahoma" w:hAnsi="Tahoma" w:cs="Tahoma"/>
          <w:color w:val="000000"/>
          <w:sz w:val="22"/>
          <w:szCs w:val="22"/>
        </w:rPr>
        <w:t xml:space="preserve">, ha celebrado su Asamblea General Electoral en la que se ha ratificado la nueva Junta Directiva para los próximos cuatro años. De esta manera, en la presidencia renueva el cargo Iván Torres, de la empresa </w:t>
      </w:r>
      <w:hyperlink r:id="rId10" w:history="1">
        <w:r w:rsidRPr="00B269A7">
          <w:rPr>
            <w:rStyle w:val="Hipervnculo"/>
            <w:rFonts w:ascii="Tahoma" w:hAnsi="Tahoma" w:cs="Tahoma"/>
            <w:sz w:val="22"/>
            <w:szCs w:val="22"/>
          </w:rPr>
          <w:t>Perinox</w:t>
        </w:r>
      </w:hyperlink>
      <w:r>
        <w:rPr>
          <w:rFonts w:ascii="Tahoma" w:hAnsi="Tahoma" w:cs="Tahoma"/>
          <w:color w:val="000000"/>
          <w:sz w:val="22"/>
          <w:szCs w:val="22"/>
        </w:rPr>
        <w:t xml:space="preserve">, </w:t>
      </w:r>
      <w:r w:rsidRPr="00B269A7">
        <w:rPr>
          <w:rFonts w:ascii="Tahoma" w:hAnsi="Tahoma" w:cs="Tahoma"/>
          <w:color w:val="000000"/>
          <w:sz w:val="22"/>
          <w:szCs w:val="22"/>
        </w:rPr>
        <w:t>de Villarrobledo</w:t>
      </w:r>
      <w:r>
        <w:rPr>
          <w:rFonts w:ascii="Tahoma" w:hAnsi="Tahoma" w:cs="Tahoma"/>
          <w:color w:val="000000"/>
          <w:sz w:val="22"/>
          <w:szCs w:val="22"/>
        </w:rPr>
        <w:t>;</w:t>
      </w:r>
      <w:r w:rsidRPr="00B269A7">
        <w:rPr>
          <w:rFonts w:ascii="Tahoma" w:hAnsi="Tahoma" w:cs="Tahoma"/>
          <w:color w:val="000000"/>
          <w:sz w:val="22"/>
          <w:szCs w:val="22"/>
        </w:rPr>
        <w:t xml:space="preserve"> la vicepresidencia queda a cargo de Antonio Ángel Garrigós, de </w:t>
      </w:r>
      <w:hyperlink r:id="rId11" w:history="1">
        <w:r w:rsidRPr="00B269A7">
          <w:rPr>
            <w:rStyle w:val="Hipervnculo"/>
            <w:rFonts w:ascii="Tahoma" w:hAnsi="Tahoma" w:cs="Tahoma"/>
            <w:sz w:val="22"/>
            <w:szCs w:val="22"/>
          </w:rPr>
          <w:t>Plantaciones Econatur</w:t>
        </w:r>
      </w:hyperlink>
      <w:r>
        <w:rPr>
          <w:rFonts w:ascii="Tahoma" w:hAnsi="Tahoma" w:cs="Tahoma"/>
          <w:color w:val="000000"/>
          <w:sz w:val="22"/>
          <w:szCs w:val="22"/>
        </w:rPr>
        <w:t>,</w:t>
      </w:r>
      <w:r w:rsidRPr="00B269A7">
        <w:rPr>
          <w:rFonts w:ascii="Tahoma" w:hAnsi="Tahoma" w:cs="Tahoma"/>
          <w:color w:val="000000"/>
          <w:sz w:val="22"/>
          <w:szCs w:val="22"/>
        </w:rPr>
        <w:t xml:space="preserve"> de  Balazote, como </w:t>
      </w:r>
      <w:r>
        <w:rPr>
          <w:rFonts w:ascii="Tahoma" w:hAnsi="Tahoma" w:cs="Tahoma"/>
          <w:color w:val="000000"/>
          <w:sz w:val="22"/>
          <w:szCs w:val="22"/>
        </w:rPr>
        <w:t>t</w:t>
      </w:r>
      <w:r w:rsidRPr="00B269A7">
        <w:rPr>
          <w:rFonts w:ascii="Tahoma" w:hAnsi="Tahoma" w:cs="Tahoma"/>
          <w:color w:val="000000"/>
          <w:sz w:val="22"/>
          <w:szCs w:val="22"/>
        </w:rPr>
        <w:t xml:space="preserve">esorero- </w:t>
      </w:r>
      <w:r>
        <w:rPr>
          <w:rFonts w:ascii="Tahoma" w:hAnsi="Tahoma" w:cs="Tahoma"/>
          <w:color w:val="000000"/>
          <w:sz w:val="22"/>
          <w:szCs w:val="22"/>
        </w:rPr>
        <w:t>s</w:t>
      </w:r>
      <w:r w:rsidRPr="00B269A7">
        <w:rPr>
          <w:rFonts w:ascii="Tahoma" w:hAnsi="Tahoma" w:cs="Tahoma"/>
          <w:color w:val="000000"/>
          <w:sz w:val="22"/>
          <w:szCs w:val="22"/>
        </w:rPr>
        <w:t>ecretario</w:t>
      </w:r>
      <w:r>
        <w:rPr>
          <w:rFonts w:ascii="Tahoma" w:hAnsi="Tahoma" w:cs="Tahoma"/>
          <w:color w:val="000000"/>
          <w:sz w:val="22"/>
          <w:szCs w:val="22"/>
        </w:rPr>
        <w:t>;</w:t>
      </w:r>
      <w:r w:rsidRPr="00B269A7">
        <w:rPr>
          <w:rFonts w:ascii="Tahoma" w:hAnsi="Tahoma" w:cs="Tahoma"/>
          <w:color w:val="000000"/>
          <w:sz w:val="22"/>
          <w:szCs w:val="22"/>
        </w:rPr>
        <w:t xml:space="preserve"> continúa José Ruiz, de </w:t>
      </w:r>
      <w:hyperlink r:id="rId12" w:history="1">
        <w:r w:rsidRPr="00B269A7">
          <w:rPr>
            <w:rStyle w:val="Hipervnculo"/>
            <w:rFonts w:ascii="Tahoma" w:hAnsi="Tahoma" w:cs="Tahoma"/>
            <w:sz w:val="22"/>
            <w:szCs w:val="22"/>
          </w:rPr>
          <w:t>Miguelitos Ruiz</w:t>
        </w:r>
      </w:hyperlink>
      <w:r>
        <w:rPr>
          <w:rFonts w:ascii="Tahoma" w:hAnsi="Tahoma" w:cs="Tahoma"/>
          <w:color w:val="000000"/>
          <w:sz w:val="22"/>
          <w:szCs w:val="22"/>
        </w:rPr>
        <w:t>,</w:t>
      </w:r>
      <w:r w:rsidRPr="00B269A7">
        <w:rPr>
          <w:rFonts w:ascii="Tahoma" w:hAnsi="Tahoma" w:cs="Tahoma"/>
          <w:color w:val="000000"/>
          <w:sz w:val="22"/>
          <w:szCs w:val="22"/>
        </w:rPr>
        <w:t xml:space="preserve"> de La Roda, y como vocales Leticia Requena</w:t>
      </w:r>
      <w:r>
        <w:rPr>
          <w:rFonts w:ascii="Tahoma" w:hAnsi="Tahoma" w:cs="Tahoma"/>
          <w:color w:val="000000"/>
          <w:sz w:val="22"/>
          <w:szCs w:val="22"/>
        </w:rPr>
        <w:t>,</w:t>
      </w:r>
      <w:r w:rsidRPr="00B269A7">
        <w:rPr>
          <w:rFonts w:ascii="Tahoma" w:hAnsi="Tahoma" w:cs="Tahoma"/>
          <w:color w:val="000000"/>
          <w:sz w:val="22"/>
          <w:szCs w:val="22"/>
        </w:rPr>
        <w:t xml:space="preserve"> de </w:t>
      </w:r>
      <w:hyperlink r:id="rId13" w:history="1">
        <w:r w:rsidRPr="00B269A7">
          <w:rPr>
            <w:rStyle w:val="Hipervnculo"/>
            <w:rFonts w:ascii="Tahoma" w:hAnsi="Tahoma" w:cs="Tahoma"/>
            <w:sz w:val="22"/>
            <w:szCs w:val="22"/>
          </w:rPr>
          <w:t>Turrones San Andrés</w:t>
        </w:r>
      </w:hyperlink>
      <w:r>
        <w:rPr>
          <w:rFonts w:ascii="Tahoma" w:hAnsi="Tahoma" w:cs="Tahoma"/>
          <w:color w:val="000000"/>
          <w:sz w:val="22"/>
          <w:szCs w:val="22"/>
        </w:rPr>
        <w:t xml:space="preserve">, </w:t>
      </w:r>
      <w:r w:rsidRPr="00B269A7">
        <w:rPr>
          <w:rFonts w:ascii="Tahoma" w:hAnsi="Tahoma" w:cs="Tahoma"/>
          <w:color w:val="000000"/>
          <w:sz w:val="22"/>
          <w:szCs w:val="22"/>
        </w:rPr>
        <w:t xml:space="preserve">de Tobarra, y Sara Cano de </w:t>
      </w:r>
      <w:hyperlink r:id="rId14" w:history="1">
        <w:r w:rsidRPr="00B269A7">
          <w:rPr>
            <w:rStyle w:val="Hipervnculo"/>
            <w:rFonts w:ascii="Tahoma" w:hAnsi="Tahoma" w:cs="Tahoma"/>
            <w:sz w:val="22"/>
            <w:szCs w:val="22"/>
          </w:rPr>
          <w:t>El Conchel Original Food</w:t>
        </w:r>
        <w:r>
          <w:rPr>
            <w:rStyle w:val="Hipervnculo"/>
            <w:rFonts w:ascii="Tahoma" w:hAnsi="Tahoma" w:cs="Tahoma"/>
            <w:sz w:val="22"/>
            <w:szCs w:val="22"/>
          </w:rPr>
          <w:t>,</w:t>
        </w:r>
      </w:hyperlink>
      <w:r w:rsidRPr="00B269A7">
        <w:rPr>
          <w:rFonts w:ascii="Tahoma" w:hAnsi="Tahoma" w:cs="Tahoma"/>
          <w:color w:val="000000"/>
          <w:sz w:val="22"/>
          <w:szCs w:val="22"/>
        </w:rPr>
        <w:t xml:space="preserve"> de El Ballestero. </w:t>
      </w:r>
    </w:p>
    <w:p w14:paraId="4F68C61D" w14:textId="77777777" w:rsidR="00B269A7" w:rsidRPr="00B269A7" w:rsidRDefault="00B269A7" w:rsidP="00B269A7">
      <w:pPr>
        <w:ind w:firstLine="709"/>
        <w:rPr>
          <w:rFonts w:ascii="Tahoma" w:hAnsi="Tahoma" w:cs="Tahoma"/>
          <w:color w:val="000000"/>
          <w:sz w:val="22"/>
          <w:szCs w:val="22"/>
        </w:rPr>
      </w:pPr>
    </w:p>
    <w:p w14:paraId="01851823" w14:textId="0A8FE702" w:rsidR="00B269A7" w:rsidRPr="00B269A7" w:rsidRDefault="00B269A7" w:rsidP="00B269A7">
      <w:pPr>
        <w:spacing w:after="240"/>
        <w:rPr>
          <w:rFonts w:ascii="Tahoma" w:hAnsi="Tahoma" w:cs="Tahoma"/>
          <w:color w:val="000000"/>
          <w:sz w:val="22"/>
          <w:szCs w:val="22"/>
        </w:rPr>
      </w:pPr>
      <w:r w:rsidRPr="00B269A7">
        <w:rPr>
          <w:rFonts w:ascii="Tahoma" w:hAnsi="Tahoma" w:cs="Tahoma"/>
          <w:color w:val="000000"/>
          <w:sz w:val="22"/>
          <w:szCs w:val="22"/>
        </w:rPr>
        <w:t xml:space="preserve">Esta </w:t>
      </w:r>
      <w:r>
        <w:rPr>
          <w:rFonts w:ascii="Tahoma" w:hAnsi="Tahoma" w:cs="Tahoma"/>
          <w:color w:val="000000"/>
          <w:sz w:val="22"/>
          <w:szCs w:val="22"/>
        </w:rPr>
        <w:t>A</w:t>
      </w:r>
      <w:r w:rsidRPr="00B269A7">
        <w:rPr>
          <w:rFonts w:ascii="Tahoma" w:hAnsi="Tahoma" w:cs="Tahoma"/>
          <w:color w:val="000000"/>
          <w:sz w:val="22"/>
          <w:szCs w:val="22"/>
        </w:rPr>
        <w:t>sociación, creada en 2005, contin</w:t>
      </w:r>
      <w:r w:rsidR="00A6399C">
        <w:rPr>
          <w:rFonts w:ascii="Tahoma" w:hAnsi="Tahoma" w:cs="Tahoma"/>
          <w:color w:val="000000"/>
          <w:sz w:val="22"/>
          <w:szCs w:val="22"/>
        </w:rPr>
        <w:t>ú</w:t>
      </w:r>
      <w:r w:rsidRPr="00B269A7">
        <w:rPr>
          <w:rFonts w:ascii="Tahoma" w:hAnsi="Tahoma" w:cs="Tahoma"/>
          <w:color w:val="000000"/>
          <w:sz w:val="22"/>
          <w:szCs w:val="22"/>
        </w:rPr>
        <w:t xml:space="preserve">a creciendo y este año </w:t>
      </w:r>
      <w:r w:rsidRPr="00B269A7">
        <w:rPr>
          <w:rFonts w:ascii="Tahoma" w:hAnsi="Tahoma" w:cs="Tahoma"/>
          <w:bCs/>
          <w:color w:val="000000"/>
          <w:sz w:val="22"/>
          <w:szCs w:val="22"/>
        </w:rPr>
        <w:t xml:space="preserve">ya cuenta con </w:t>
      </w:r>
      <w:r>
        <w:rPr>
          <w:rFonts w:ascii="Tahoma" w:hAnsi="Tahoma" w:cs="Tahoma"/>
          <w:bCs/>
          <w:color w:val="000000"/>
          <w:sz w:val="22"/>
          <w:szCs w:val="22"/>
        </w:rPr>
        <w:t>cincuenta y ocho</w:t>
      </w:r>
      <w:r w:rsidRPr="00B269A7">
        <w:rPr>
          <w:rFonts w:ascii="Tahoma" w:hAnsi="Tahoma" w:cs="Tahoma"/>
          <w:bCs/>
          <w:color w:val="000000"/>
          <w:sz w:val="22"/>
          <w:szCs w:val="22"/>
        </w:rPr>
        <w:t xml:space="preserve"> empresas</w:t>
      </w:r>
      <w:r w:rsidRPr="00B269A7">
        <w:rPr>
          <w:rFonts w:ascii="Tahoma" w:hAnsi="Tahoma" w:cs="Tahoma"/>
          <w:color w:val="000000"/>
          <w:sz w:val="22"/>
          <w:szCs w:val="22"/>
        </w:rPr>
        <w:t xml:space="preserve"> asociadas de toda la provincia de muy diversos sectores:</w:t>
      </w:r>
      <w:r w:rsidRPr="00B269A7">
        <w:rPr>
          <w:sz w:val="22"/>
          <w:szCs w:val="22"/>
        </w:rPr>
        <w:t xml:space="preserve"> </w:t>
      </w:r>
      <w:r w:rsidRPr="00B269A7">
        <w:rPr>
          <w:rFonts w:ascii="Tahoma" w:hAnsi="Tahoma" w:cs="Tahoma"/>
          <w:color w:val="000000"/>
          <w:sz w:val="22"/>
          <w:szCs w:val="22"/>
        </w:rPr>
        <w:t xml:space="preserve">agroalimentario, vino, pinturas, informática, embalajes, madera, textil, fabricación de maquinaria, consultoría, formación y equipamientos médicos y suministros de oficina, entre otros muchos sectores. </w:t>
      </w:r>
    </w:p>
    <w:p w14:paraId="69FBA2C5" w14:textId="77777777" w:rsidR="00B269A7" w:rsidRPr="00B269A7" w:rsidRDefault="00B269A7" w:rsidP="00B269A7">
      <w:pPr>
        <w:spacing w:after="240"/>
        <w:rPr>
          <w:rFonts w:ascii="Tahoma" w:hAnsi="Tahoma" w:cs="Tahoma"/>
          <w:color w:val="000000"/>
          <w:sz w:val="22"/>
          <w:szCs w:val="22"/>
        </w:rPr>
      </w:pPr>
      <w:r w:rsidRPr="00B269A7">
        <w:rPr>
          <w:rFonts w:ascii="Tahoma" w:hAnsi="Tahoma" w:cs="Tahoma"/>
          <w:color w:val="000000"/>
          <w:sz w:val="22"/>
          <w:szCs w:val="22"/>
        </w:rPr>
        <w:t xml:space="preserve">Con esta nueva Junta Directiva la Asociación apuesta por </w:t>
      </w:r>
      <w:r w:rsidRPr="00B269A7">
        <w:rPr>
          <w:rFonts w:ascii="Tahoma" w:hAnsi="Tahoma" w:cs="Tahoma"/>
          <w:bCs/>
          <w:color w:val="000000"/>
          <w:sz w:val="22"/>
          <w:szCs w:val="22"/>
        </w:rPr>
        <w:t>las nuevas generaciones</w:t>
      </w:r>
      <w:r w:rsidRPr="00B269A7">
        <w:rPr>
          <w:rFonts w:ascii="Tahoma" w:hAnsi="Tahoma" w:cs="Tahoma"/>
          <w:color w:val="000000"/>
          <w:sz w:val="22"/>
          <w:szCs w:val="22"/>
        </w:rPr>
        <w:t>, quienes se ponen al frente con el objetivo de continuar promocionando la provincia como motor exportador de la región.</w:t>
      </w:r>
    </w:p>
    <w:p w14:paraId="75A05846" w14:textId="77777777" w:rsidR="00B269A7" w:rsidRPr="00B269A7" w:rsidRDefault="00B269A7" w:rsidP="00B269A7">
      <w:pPr>
        <w:spacing w:after="240"/>
        <w:rPr>
          <w:rFonts w:ascii="Tahoma" w:hAnsi="Tahoma" w:cs="Tahoma"/>
          <w:b/>
          <w:color w:val="000000"/>
          <w:sz w:val="22"/>
          <w:szCs w:val="22"/>
        </w:rPr>
      </w:pPr>
      <w:r w:rsidRPr="00B269A7">
        <w:rPr>
          <w:rFonts w:ascii="Tahoma" w:hAnsi="Tahoma" w:cs="Tahoma"/>
          <w:b/>
          <w:color w:val="000000"/>
          <w:sz w:val="22"/>
          <w:szCs w:val="22"/>
        </w:rPr>
        <w:t>Nuevos socios y las campañas en RRSS</w:t>
      </w:r>
    </w:p>
    <w:p w14:paraId="0BC3F629" w14:textId="77777777" w:rsidR="00A6399C" w:rsidRDefault="00B269A7" w:rsidP="00B269A7">
      <w:pPr>
        <w:rPr>
          <w:rFonts w:ascii="Tahoma" w:hAnsi="Tahoma" w:cs="Tahoma"/>
          <w:color w:val="000000"/>
          <w:sz w:val="22"/>
          <w:szCs w:val="22"/>
          <w:lang w:val="es-ES"/>
        </w:rPr>
      </w:pPr>
      <w:r w:rsidRPr="00A6399C">
        <w:rPr>
          <w:rFonts w:ascii="Tahoma" w:hAnsi="Tahoma" w:cs="Tahoma"/>
          <w:color w:val="000000"/>
          <w:sz w:val="22"/>
          <w:szCs w:val="22"/>
        </w:rPr>
        <w:t xml:space="preserve">Las empresas de la </w:t>
      </w:r>
      <w:r w:rsidRPr="00A6399C">
        <w:rPr>
          <w:rFonts w:ascii="Tahoma" w:hAnsi="Tahoma" w:cs="Tahoma"/>
          <w:color w:val="000000"/>
          <w:sz w:val="22"/>
          <w:szCs w:val="22"/>
        </w:rPr>
        <w:t>A</w:t>
      </w:r>
      <w:r w:rsidRPr="00A6399C">
        <w:rPr>
          <w:rFonts w:ascii="Tahoma" w:hAnsi="Tahoma" w:cs="Tahoma"/>
          <w:color w:val="000000"/>
          <w:sz w:val="22"/>
          <w:szCs w:val="22"/>
        </w:rPr>
        <w:t xml:space="preserve">sociación han destacado de una manera muy positiva además del incremento del número de socios </w:t>
      </w:r>
      <w:r w:rsidR="00A6399C">
        <w:rPr>
          <w:rFonts w:ascii="Tahoma" w:hAnsi="Tahoma" w:cs="Tahoma"/>
          <w:color w:val="000000"/>
          <w:sz w:val="22"/>
          <w:szCs w:val="22"/>
        </w:rPr>
        <w:t>en</w:t>
      </w:r>
      <w:r w:rsidRPr="00A6399C">
        <w:rPr>
          <w:rFonts w:ascii="Tahoma" w:hAnsi="Tahoma" w:cs="Tahoma"/>
          <w:color w:val="000000"/>
          <w:sz w:val="22"/>
          <w:szCs w:val="22"/>
        </w:rPr>
        <w:t xml:space="preserve"> los últimos años, la </w:t>
      </w:r>
      <w:r w:rsidRPr="00A6399C">
        <w:rPr>
          <w:rFonts w:ascii="Tahoma" w:hAnsi="Tahoma" w:cs="Tahoma"/>
          <w:color w:val="000000"/>
          <w:sz w:val="22"/>
          <w:szCs w:val="22"/>
          <w:lang w:val="es-ES"/>
        </w:rPr>
        <w:t xml:space="preserve">renovación de imagen, el lanzamiento de la nueva web de ADIEX, y la potente campaña de comunicación a través de RRSS llevada a cabo el pasado 2023, cuyo fin ha sido el seguir aumentando la presencia de la </w:t>
      </w:r>
      <w:r w:rsidR="00A6399C">
        <w:rPr>
          <w:rFonts w:ascii="Tahoma" w:hAnsi="Tahoma" w:cs="Tahoma"/>
          <w:color w:val="000000"/>
          <w:sz w:val="22"/>
          <w:szCs w:val="22"/>
          <w:lang w:val="es-ES"/>
        </w:rPr>
        <w:t>A</w:t>
      </w:r>
      <w:r w:rsidRPr="00A6399C">
        <w:rPr>
          <w:rFonts w:ascii="Tahoma" w:hAnsi="Tahoma" w:cs="Tahoma"/>
          <w:color w:val="000000"/>
          <w:sz w:val="22"/>
          <w:szCs w:val="22"/>
          <w:lang w:val="es-ES"/>
        </w:rPr>
        <w:t xml:space="preserve">sociación en </w:t>
      </w:r>
      <w:r w:rsidR="00A6399C">
        <w:rPr>
          <w:rFonts w:ascii="Tahoma" w:hAnsi="Tahoma" w:cs="Tahoma"/>
          <w:color w:val="000000"/>
          <w:sz w:val="22"/>
          <w:szCs w:val="22"/>
          <w:lang w:val="es-ES"/>
        </w:rPr>
        <w:t>la red</w:t>
      </w:r>
      <w:r w:rsidRPr="00A6399C">
        <w:rPr>
          <w:rFonts w:ascii="Tahoma" w:hAnsi="Tahoma" w:cs="Tahoma"/>
          <w:color w:val="000000"/>
          <w:sz w:val="22"/>
          <w:szCs w:val="22"/>
          <w:lang w:val="es-ES"/>
        </w:rPr>
        <w:t xml:space="preserve"> y difundir las acciones internacionales de sus empresas asociadas. </w:t>
      </w:r>
    </w:p>
    <w:p w14:paraId="2E6CC3FB" w14:textId="77777777" w:rsidR="00A6399C" w:rsidRDefault="00A6399C" w:rsidP="00B269A7">
      <w:pPr>
        <w:rPr>
          <w:rFonts w:ascii="Tahoma" w:hAnsi="Tahoma" w:cs="Tahoma"/>
          <w:color w:val="000000"/>
          <w:sz w:val="22"/>
          <w:szCs w:val="22"/>
          <w:lang w:val="es-ES"/>
        </w:rPr>
      </w:pPr>
    </w:p>
    <w:p w14:paraId="236772A3" w14:textId="663A5BD4" w:rsidR="00B269A7" w:rsidRDefault="00B269A7" w:rsidP="00B269A7">
      <w:pPr>
        <w:rPr>
          <w:rFonts w:ascii="Tahoma" w:hAnsi="Tahoma" w:cs="Tahoma"/>
          <w:color w:val="000000"/>
          <w:sz w:val="22"/>
          <w:szCs w:val="22"/>
          <w:lang w:val="es-ES"/>
        </w:rPr>
      </w:pPr>
      <w:r w:rsidRPr="00A6399C">
        <w:rPr>
          <w:rFonts w:ascii="Tahoma" w:hAnsi="Tahoma" w:cs="Tahoma"/>
          <w:color w:val="000000"/>
          <w:sz w:val="22"/>
          <w:szCs w:val="22"/>
          <w:lang w:val="es-ES"/>
        </w:rPr>
        <w:t>Este claro impacto positivo se ha visto con números, ya que han aumentado las visitas de la web en un 128% y sus</w:t>
      </w:r>
      <w:r w:rsidR="00A6399C">
        <w:rPr>
          <w:rFonts w:ascii="Tahoma" w:hAnsi="Tahoma" w:cs="Tahoma"/>
          <w:color w:val="000000"/>
          <w:sz w:val="22"/>
          <w:szCs w:val="22"/>
          <w:lang w:val="es-ES"/>
        </w:rPr>
        <w:t xml:space="preserve"> redes sociales</w:t>
      </w:r>
      <w:r w:rsidRPr="00A6399C">
        <w:rPr>
          <w:rFonts w:ascii="Tahoma" w:hAnsi="Tahoma" w:cs="Tahoma"/>
          <w:color w:val="000000"/>
          <w:sz w:val="22"/>
          <w:szCs w:val="22"/>
          <w:lang w:val="es-ES"/>
        </w:rPr>
        <w:t xml:space="preserve"> continúan aumentando en seguidores. El LinkedIn de la Asociación ya cuenta con más de 1</w:t>
      </w:r>
      <w:r w:rsidR="00A6399C">
        <w:rPr>
          <w:rFonts w:ascii="Tahoma" w:hAnsi="Tahoma" w:cs="Tahoma"/>
          <w:color w:val="000000"/>
          <w:sz w:val="22"/>
          <w:szCs w:val="22"/>
          <w:lang w:val="es-ES"/>
        </w:rPr>
        <w:t>.</w:t>
      </w:r>
      <w:r w:rsidRPr="00A6399C">
        <w:rPr>
          <w:rFonts w:ascii="Tahoma" w:hAnsi="Tahoma" w:cs="Tahoma"/>
          <w:color w:val="000000"/>
          <w:sz w:val="22"/>
          <w:szCs w:val="22"/>
          <w:lang w:val="es-ES"/>
        </w:rPr>
        <w:t>700 seguidores, lo que supone un crecimiento del 32,5% respecto al año anterior.</w:t>
      </w:r>
      <w:r w:rsidRPr="00A6399C">
        <w:rPr>
          <w:sz w:val="22"/>
          <w:szCs w:val="22"/>
        </w:rPr>
        <w:t xml:space="preserve"> A través de estos canales </w:t>
      </w:r>
      <w:r w:rsidRPr="00A6399C">
        <w:rPr>
          <w:rFonts w:ascii="Tahoma" w:hAnsi="Tahoma" w:cs="Tahoma"/>
          <w:color w:val="000000"/>
          <w:sz w:val="22"/>
          <w:szCs w:val="22"/>
          <w:lang w:val="es-ES"/>
        </w:rPr>
        <w:t xml:space="preserve">se hace difusión </w:t>
      </w:r>
      <w:r w:rsidR="00A6399C">
        <w:rPr>
          <w:rFonts w:ascii="Tahoma" w:hAnsi="Tahoma" w:cs="Tahoma"/>
          <w:color w:val="000000"/>
          <w:sz w:val="22"/>
          <w:szCs w:val="22"/>
          <w:lang w:val="es-ES"/>
        </w:rPr>
        <w:t>del</w:t>
      </w:r>
      <w:r w:rsidRPr="00A6399C">
        <w:rPr>
          <w:rFonts w:ascii="Tahoma" w:hAnsi="Tahoma" w:cs="Tahoma"/>
          <w:color w:val="000000"/>
          <w:sz w:val="22"/>
          <w:szCs w:val="22"/>
          <w:lang w:val="es-ES"/>
        </w:rPr>
        <w:t xml:space="preserve"> trabajo junto con FEDA, se transmite información propia de las empresas integradas en ADIEX, como sus visitas a ferias, sus logros, sus eventos, sus inversiones en innovación y sus operaciones internacionales tanto en inglés como en castellano. </w:t>
      </w:r>
    </w:p>
    <w:p w14:paraId="597E0938" w14:textId="77777777" w:rsidR="00A6399C" w:rsidRDefault="00A6399C" w:rsidP="00B269A7">
      <w:pPr>
        <w:rPr>
          <w:rFonts w:ascii="Tahoma" w:hAnsi="Tahoma" w:cs="Tahoma"/>
          <w:color w:val="000000"/>
          <w:sz w:val="22"/>
          <w:szCs w:val="22"/>
          <w:lang w:val="es-ES"/>
        </w:rPr>
      </w:pPr>
    </w:p>
    <w:p w14:paraId="21BBC6B0" w14:textId="77777777" w:rsidR="00A6399C" w:rsidRDefault="00A6399C" w:rsidP="00B269A7">
      <w:pPr>
        <w:rPr>
          <w:rFonts w:ascii="Tahoma" w:hAnsi="Tahoma" w:cs="Tahoma"/>
          <w:color w:val="000000"/>
          <w:sz w:val="22"/>
          <w:szCs w:val="22"/>
          <w:lang w:val="es-ES"/>
        </w:rPr>
      </w:pPr>
    </w:p>
    <w:p w14:paraId="1D892800" w14:textId="77777777" w:rsidR="00A6399C" w:rsidRDefault="00A6399C" w:rsidP="00B269A7">
      <w:pPr>
        <w:rPr>
          <w:rFonts w:ascii="Tahoma" w:hAnsi="Tahoma" w:cs="Tahoma"/>
          <w:color w:val="000000"/>
          <w:sz w:val="22"/>
          <w:szCs w:val="22"/>
          <w:lang w:val="es-ES"/>
        </w:rPr>
      </w:pPr>
    </w:p>
    <w:p w14:paraId="1E9A5112" w14:textId="77777777" w:rsidR="00A6399C" w:rsidRDefault="00A6399C" w:rsidP="00B269A7">
      <w:pPr>
        <w:rPr>
          <w:rFonts w:ascii="Tahoma" w:hAnsi="Tahoma" w:cs="Tahoma"/>
          <w:color w:val="000000"/>
          <w:sz w:val="22"/>
          <w:szCs w:val="22"/>
          <w:lang w:val="es-ES"/>
        </w:rPr>
      </w:pPr>
    </w:p>
    <w:p w14:paraId="52A59EC5" w14:textId="77777777" w:rsidR="00B269A7" w:rsidRPr="00B269A7" w:rsidRDefault="00B269A7" w:rsidP="00B269A7">
      <w:pPr>
        <w:rPr>
          <w:rFonts w:ascii="Tahoma" w:hAnsi="Tahoma" w:cs="Tahoma"/>
          <w:color w:val="000000"/>
          <w:sz w:val="22"/>
          <w:szCs w:val="22"/>
        </w:rPr>
      </w:pPr>
    </w:p>
    <w:p w14:paraId="36C8D750" w14:textId="77777777" w:rsidR="00B269A7" w:rsidRPr="00B269A7" w:rsidRDefault="00B269A7" w:rsidP="00B269A7">
      <w:pPr>
        <w:rPr>
          <w:rFonts w:ascii="Tahoma" w:hAnsi="Tahoma" w:cs="Tahoma"/>
          <w:b/>
          <w:color w:val="000000"/>
          <w:sz w:val="22"/>
          <w:szCs w:val="22"/>
        </w:rPr>
      </w:pPr>
      <w:r w:rsidRPr="00B269A7">
        <w:rPr>
          <w:rFonts w:ascii="Tahoma" w:hAnsi="Tahoma" w:cs="Tahoma"/>
          <w:b/>
          <w:color w:val="000000"/>
          <w:sz w:val="22"/>
          <w:szCs w:val="22"/>
        </w:rPr>
        <w:t>Promoción y coordinación de acciones internacionales</w:t>
      </w:r>
    </w:p>
    <w:p w14:paraId="51F8F98B" w14:textId="77777777" w:rsidR="00B269A7" w:rsidRPr="00B269A7" w:rsidRDefault="00B269A7" w:rsidP="00B269A7">
      <w:pPr>
        <w:rPr>
          <w:rFonts w:ascii="Tahoma" w:hAnsi="Tahoma" w:cs="Tahoma"/>
          <w:color w:val="000000"/>
          <w:sz w:val="22"/>
          <w:szCs w:val="22"/>
        </w:rPr>
      </w:pPr>
    </w:p>
    <w:p w14:paraId="578A2F66" w14:textId="1799AFBE" w:rsidR="00B269A7" w:rsidRPr="00B269A7" w:rsidRDefault="00B269A7" w:rsidP="00B269A7">
      <w:pPr>
        <w:rPr>
          <w:rFonts w:ascii="Tahoma" w:hAnsi="Tahoma" w:cs="Tahoma"/>
          <w:color w:val="000000"/>
          <w:sz w:val="22"/>
          <w:szCs w:val="22"/>
        </w:rPr>
      </w:pPr>
      <w:r w:rsidRPr="00B269A7">
        <w:rPr>
          <w:rFonts w:ascii="Tahoma" w:hAnsi="Tahoma" w:cs="Tahoma"/>
          <w:color w:val="000000"/>
          <w:sz w:val="22"/>
          <w:szCs w:val="22"/>
        </w:rPr>
        <w:t xml:space="preserve">Como cada año, las empresas también han valorado el </w:t>
      </w:r>
      <w:hyperlink r:id="rId15" w:history="1">
        <w:r w:rsidRPr="00B269A7">
          <w:rPr>
            <w:rStyle w:val="Hipervnculo"/>
            <w:rFonts w:ascii="Tahoma" w:hAnsi="Tahoma" w:cs="Tahoma"/>
            <w:sz w:val="22"/>
            <w:szCs w:val="22"/>
          </w:rPr>
          <w:t>programa INFEDA 2023</w:t>
        </w:r>
      </w:hyperlink>
      <w:r w:rsidRPr="00B269A7">
        <w:rPr>
          <w:rFonts w:ascii="Tahoma" w:hAnsi="Tahoma" w:cs="Tahoma"/>
          <w:color w:val="000000"/>
          <w:sz w:val="22"/>
          <w:szCs w:val="22"/>
        </w:rPr>
        <w:t xml:space="preserve">, y se han presentado los contenidos del </w:t>
      </w:r>
      <w:hyperlink r:id="rId16" w:history="1">
        <w:r w:rsidRPr="00B269A7">
          <w:rPr>
            <w:rStyle w:val="Hipervnculo"/>
            <w:rFonts w:ascii="Tahoma" w:hAnsi="Tahoma" w:cs="Tahoma"/>
            <w:sz w:val="22"/>
            <w:szCs w:val="22"/>
          </w:rPr>
          <w:t>programa para este</w:t>
        </w:r>
        <w:r w:rsidRPr="00B269A7">
          <w:rPr>
            <w:rStyle w:val="Hipervnculo"/>
            <w:rFonts w:ascii="Tahoma" w:hAnsi="Tahoma" w:cs="Tahoma"/>
            <w:sz w:val="22"/>
            <w:szCs w:val="22"/>
          </w:rPr>
          <w:t xml:space="preserve"> </w:t>
        </w:r>
        <w:r w:rsidRPr="00B269A7">
          <w:rPr>
            <w:rStyle w:val="Hipervnculo"/>
            <w:rFonts w:ascii="Tahoma" w:hAnsi="Tahoma" w:cs="Tahoma"/>
            <w:sz w:val="22"/>
            <w:szCs w:val="22"/>
          </w:rPr>
          <w:t>2024</w:t>
        </w:r>
      </w:hyperlink>
      <w:r w:rsidRPr="00B269A7">
        <w:rPr>
          <w:rFonts w:ascii="Tahoma" w:hAnsi="Tahoma" w:cs="Tahoma"/>
          <w:color w:val="000000"/>
          <w:sz w:val="22"/>
          <w:szCs w:val="22"/>
        </w:rPr>
        <w:t xml:space="preserve">, el cual se desarrolla bajo la dirección técnica de ADIEX, y que aúna de manera estratégica a las organizaciones clave para el desarrollo de la internacionalización de nuestra provincia: la </w:t>
      </w:r>
      <w:hyperlink r:id="rId17" w:history="1">
        <w:r w:rsidRPr="00B269A7">
          <w:rPr>
            <w:rStyle w:val="Hipervnculo"/>
            <w:rFonts w:ascii="Tahoma" w:hAnsi="Tahoma" w:cs="Tahoma"/>
            <w:sz w:val="22"/>
            <w:szCs w:val="22"/>
          </w:rPr>
          <w:t>Enterprise Europe Network</w:t>
        </w:r>
      </w:hyperlink>
      <w:r w:rsidRPr="00B269A7">
        <w:rPr>
          <w:rFonts w:ascii="Tahoma" w:hAnsi="Tahoma" w:cs="Tahoma"/>
          <w:color w:val="000000"/>
          <w:sz w:val="22"/>
          <w:szCs w:val="22"/>
        </w:rPr>
        <w:t xml:space="preserve">, </w:t>
      </w:r>
      <w:hyperlink r:id="rId18" w:history="1">
        <w:r w:rsidRPr="00B269A7">
          <w:rPr>
            <w:rStyle w:val="Hipervnculo"/>
            <w:rFonts w:ascii="Tahoma" w:hAnsi="Tahoma" w:cs="Tahoma"/>
            <w:sz w:val="22"/>
            <w:szCs w:val="22"/>
          </w:rPr>
          <w:t>IPEX</w:t>
        </w:r>
      </w:hyperlink>
      <w:r w:rsidRPr="00B269A7">
        <w:rPr>
          <w:rFonts w:ascii="Tahoma" w:hAnsi="Tahoma" w:cs="Tahoma"/>
          <w:color w:val="000000"/>
          <w:sz w:val="22"/>
          <w:szCs w:val="22"/>
        </w:rPr>
        <w:t xml:space="preserve">, </w:t>
      </w:r>
      <w:hyperlink r:id="rId19" w:history="1">
        <w:r w:rsidRPr="00B269A7">
          <w:rPr>
            <w:rStyle w:val="Hipervnculo"/>
            <w:rFonts w:ascii="Tahoma" w:hAnsi="Tahoma" w:cs="Tahoma"/>
            <w:sz w:val="22"/>
            <w:szCs w:val="22"/>
          </w:rPr>
          <w:t>CECAM</w:t>
        </w:r>
      </w:hyperlink>
      <w:r w:rsidRPr="00B269A7">
        <w:rPr>
          <w:rFonts w:ascii="Tahoma" w:hAnsi="Tahoma" w:cs="Tahoma"/>
          <w:color w:val="000000"/>
          <w:sz w:val="22"/>
          <w:szCs w:val="22"/>
        </w:rPr>
        <w:t xml:space="preserve">, </w:t>
      </w:r>
      <w:hyperlink r:id="rId20" w:history="1">
        <w:r w:rsidRPr="00A6399C">
          <w:rPr>
            <w:rStyle w:val="Hipervnculo"/>
            <w:rFonts w:ascii="Tahoma" w:hAnsi="Tahoma" w:cs="Tahoma"/>
            <w:sz w:val="22"/>
            <w:szCs w:val="22"/>
          </w:rPr>
          <w:t>FEDA</w:t>
        </w:r>
      </w:hyperlink>
      <w:r w:rsidRPr="00B269A7">
        <w:rPr>
          <w:rFonts w:ascii="Tahoma" w:hAnsi="Tahoma" w:cs="Tahoma"/>
          <w:color w:val="000000"/>
          <w:sz w:val="22"/>
          <w:szCs w:val="22"/>
        </w:rPr>
        <w:t xml:space="preserve"> y entidades financieras</w:t>
      </w:r>
      <w:r w:rsidR="00A6399C">
        <w:rPr>
          <w:rFonts w:ascii="Tahoma" w:hAnsi="Tahoma" w:cs="Tahoma"/>
          <w:color w:val="000000"/>
          <w:sz w:val="22"/>
          <w:szCs w:val="22"/>
        </w:rPr>
        <w:t xml:space="preserve"> colaboradoras de este intenso programa.</w:t>
      </w:r>
      <w:r w:rsidRPr="00B269A7">
        <w:rPr>
          <w:rFonts w:ascii="Tahoma" w:hAnsi="Tahoma" w:cs="Tahoma"/>
          <w:color w:val="000000"/>
          <w:sz w:val="22"/>
          <w:szCs w:val="22"/>
        </w:rPr>
        <w:t>.</w:t>
      </w:r>
    </w:p>
    <w:p w14:paraId="6B493717" w14:textId="77777777" w:rsidR="00B269A7" w:rsidRPr="00B269A7" w:rsidRDefault="00B269A7" w:rsidP="00B269A7">
      <w:pPr>
        <w:rPr>
          <w:rFonts w:ascii="Tahoma" w:hAnsi="Tahoma" w:cs="Tahoma"/>
          <w:color w:val="000000"/>
          <w:sz w:val="22"/>
          <w:szCs w:val="22"/>
        </w:rPr>
      </w:pPr>
    </w:p>
    <w:p w14:paraId="72D361CB" w14:textId="4477C4A7" w:rsidR="00B269A7" w:rsidRPr="00B269A7" w:rsidRDefault="00B269A7" w:rsidP="00B269A7">
      <w:pPr>
        <w:rPr>
          <w:rFonts w:ascii="Tahoma" w:hAnsi="Tahoma" w:cs="Tahoma"/>
          <w:bCs/>
          <w:color w:val="000000"/>
          <w:spacing w:val="-2"/>
          <w:sz w:val="22"/>
          <w:szCs w:val="22"/>
        </w:rPr>
      </w:pPr>
      <w:r w:rsidRPr="00B269A7">
        <w:rPr>
          <w:rFonts w:ascii="Tahoma" w:hAnsi="Tahoma" w:cs="Tahoma"/>
          <w:bCs/>
          <w:color w:val="000000"/>
          <w:spacing w:val="-2"/>
          <w:sz w:val="22"/>
          <w:szCs w:val="22"/>
        </w:rPr>
        <w:t>En 2023</w:t>
      </w:r>
      <w:r w:rsidR="00A6399C">
        <w:rPr>
          <w:rFonts w:ascii="Tahoma" w:hAnsi="Tahoma" w:cs="Tahoma"/>
          <w:bCs/>
          <w:color w:val="000000"/>
          <w:spacing w:val="-2"/>
          <w:sz w:val="22"/>
          <w:szCs w:val="22"/>
        </w:rPr>
        <w:t>,</w:t>
      </w:r>
      <w:r w:rsidRPr="00B269A7">
        <w:rPr>
          <w:rFonts w:ascii="Tahoma" w:hAnsi="Tahoma" w:cs="Tahoma"/>
          <w:bCs/>
          <w:color w:val="000000"/>
          <w:spacing w:val="-2"/>
          <w:sz w:val="22"/>
          <w:szCs w:val="22"/>
        </w:rPr>
        <w:t xml:space="preserve"> la Asociación</w:t>
      </w:r>
      <w:r w:rsidRPr="00B269A7">
        <w:rPr>
          <w:rFonts w:ascii="Tahoma" w:hAnsi="Tahoma" w:cs="Tahoma"/>
          <w:b/>
          <w:bCs/>
          <w:color w:val="000000"/>
          <w:spacing w:val="-2"/>
          <w:sz w:val="22"/>
          <w:szCs w:val="22"/>
        </w:rPr>
        <w:t xml:space="preserve"> </w:t>
      </w:r>
      <w:r w:rsidRPr="00B269A7">
        <w:rPr>
          <w:rFonts w:ascii="Tahoma" w:hAnsi="Tahoma" w:cs="Tahoma"/>
          <w:bCs/>
          <w:color w:val="000000"/>
          <w:spacing w:val="-2"/>
          <w:sz w:val="22"/>
          <w:szCs w:val="22"/>
        </w:rPr>
        <w:t xml:space="preserve">continúo su actividad internacional al </w:t>
      </w:r>
      <w:r w:rsidR="00A6399C">
        <w:rPr>
          <w:rFonts w:ascii="Tahoma" w:hAnsi="Tahoma" w:cs="Tahoma"/>
          <w:bCs/>
          <w:color w:val="000000"/>
          <w:spacing w:val="-2"/>
          <w:sz w:val="22"/>
          <w:szCs w:val="22"/>
        </w:rPr>
        <w:t>cien por cien</w:t>
      </w:r>
      <w:r w:rsidRPr="00B269A7">
        <w:rPr>
          <w:rFonts w:ascii="Tahoma" w:hAnsi="Tahoma" w:cs="Tahoma"/>
          <w:bCs/>
          <w:color w:val="000000"/>
          <w:spacing w:val="-2"/>
          <w:sz w:val="22"/>
          <w:szCs w:val="22"/>
        </w:rPr>
        <w:t xml:space="preserve">, explorando nuevos mercados y coordinando dos acciones internacionales de gran impacto. La primera de ellas, la visita a una de las ferias agroalimentarias más importantes a nivel internacional, la feria de </w:t>
      </w:r>
      <w:r w:rsidRPr="00A6399C">
        <w:rPr>
          <w:rFonts w:ascii="Tahoma" w:hAnsi="Tahoma" w:cs="Tahoma"/>
          <w:color w:val="000000"/>
          <w:spacing w:val="-2"/>
          <w:sz w:val="22"/>
          <w:szCs w:val="22"/>
        </w:rPr>
        <w:t>ANUGA en Colonia, Alemania.</w:t>
      </w:r>
      <w:r w:rsidRPr="00B269A7">
        <w:rPr>
          <w:rFonts w:ascii="Tahoma" w:hAnsi="Tahoma" w:cs="Tahoma"/>
          <w:bCs/>
          <w:color w:val="000000"/>
          <w:spacing w:val="-2"/>
          <w:sz w:val="22"/>
          <w:szCs w:val="22"/>
        </w:rPr>
        <w:t xml:space="preserve"> En esta visita del 7</w:t>
      </w:r>
      <w:r w:rsidR="00A6399C">
        <w:rPr>
          <w:rFonts w:ascii="Tahoma" w:hAnsi="Tahoma" w:cs="Tahoma"/>
          <w:bCs/>
          <w:color w:val="000000"/>
          <w:spacing w:val="-2"/>
          <w:sz w:val="22"/>
          <w:szCs w:val="22"/>
        </w:rPr>
        <w:t xml:space="preserve"> al </w:t>
      </w:r>
      <w:r w:rsidRPr="00B269A7">
        <w:rPr>
          <w:rFonts w:ascii="Tahoma" w:hAnsi="Tahoma" w:cs="Tahoma"/>
          <w:bCs/>
          <w:color w:val="000000"/>
          <w:spacing w:val="-2"/>
          <w:sz w:val="22"/>
          <w:szCs w:val="22"/>
        </w:rPr>
        <w:t xml:space="preserve">11 de octubre, coordinada por el </w:t>
      </w:r>
      <w:hyperlink r:id="rId21" w:history="1">
        <w:r w:rsidRPr="00B269A7">
          <w:rPr>
            <w:rStyle w:val="Hipervnculo"/>
            <w:rFonts w:ascii="Tahoma" w:hAnsi="Tahoma" w:cs="Tahoma"/>
            <w:bCs/>
            <w:spacing w:val="-2"/>
            <w:sz w:val="22"/>
            <w:szCs w:val="22"/>
          </w:rPr>
          <w:t>Área internacional de FEDA</w:t>
        </w:r>
      </w:hyperlink>
      <w:r w:rsidRPr="00B269A7">
        <w:rPr>
          <w:rFonts w:ascii="Tahoma" w:hAnsi="Tahoma" w:cs="Tahoma"/>
          <w:bCs/>
          <w:color w:val="000000"/>
          <w:spacing w:val="-2"/>
          <w:sz w:val="22"/>
          <w:szCs w:val="22"/>
        </w:rPr>
        <w:t xml:space="preserve">, gracias al Convenio IPEX-CECAM, </w:t>
      </w:r>
      <w:r w:rsidRPr="00A6399C">
        <w:rPr>
          <w:rFonts w:ascii="Tahoma" w:hAnsi="Tahoma" w:cs="Tahoma"/>
          <w:color w:val="000000"/>
          <w:spacing w:val="-2"/>
          <w:sz w:val="22"/>
          <w:szCs w:val="22"/>
        </w:rPr>
        <w:t xml:space="preserve">participaron 16 empresas de las </w:t>
      </w:r>
      <w:r w:rsidR="00A6399C">
        <w:rPr>
          <w:rFonts w:ascii="Tahoma" w:hAnsi="Tahoma" w:cs="Tahoma"/>
          <w:color w:val="000000"/>
          <w:spacing w:val="-2"/>
          <w:sz w:val="22"/>
          <w:szCs w:val="22"/>
        </w:rPr>
        <w:t>cinco</w:t>
      </w:r>
      <w:r w:rsidRPr="00A6399C">
        <w:rPr>
          <w:rFonts w:ascii="Tahoma" w:hAnsi="Tahoma" w:cs="Tahoma"/>
          <w:color w:val="000000"/>
          <w:spacing w:val="-2"/>
          <w:sz w:val="22"/>
          <w:szCs w:val="22"/>
        </w:rPr>
        <w:t xml:space="preserve"> provincias de la región y se mantuvieron más de </w:t>
      </w:r>
      <w:r w:rsidR="00A6399C">
        <w:rPr>
          <w:rFonts w:ascii="Tahoma" w:hAnsi="Tahoma" w:cs="Tahoma"/>
          <w:color w:val="000000"/>
          <w:spacing w:val="-2"/>
          <w:sz w:val="22"/>
          <w:szCs w:val="22"/>
        </w:rPr>
        <w:t xml:space="preserve">doscientas </w:t>
      </w:r>
      <w:r w:rsidRPr="00A6399C">
        <w:rPr>
          <w:rFonts w:ascii="Tahoma" w:hAnsi="Tahoma" w:cs="Tahoma"/>
          <w:color w:val="000000"/>
          <w:spacing w:val="-2"/>
          <w:sz w:val="22"/>
          <w:szCs w:val="22"/>
        </w:rPr>
        <w:t>reuniones;</w:t>
      </w:r>
      <w:r w:rsidRPr="00B269A7">
        <w:rPr>
          <w:rFonts w:ascii="Tahoma" w:hAnsi="Tahoma" w:cs="Tahoma"/>
          <w:bCs/>
          <w:color w:val="000000"/>
          <w:spacing w:val="-2"/>
          <w:sz w:val="22"/>
          <w:szCs w:val="22"/>
        </w:rPr>
        <w:t xml:space="preserve"> resultando así, una feria muy productiva tanto para los participantes en la visita, como a las numerosas empresas de la región que asistieron con stand. </w:t>
      </w:r>
    </w:p>
    <w:p w14:paraId="325B8D14" w14:textId="77777777" w:rsidR="00B269A7" w:rsidRPr="00B269A7" w:rsidRDefault="00B269A7" w:rsidP="00B269A7">
      <w:pPr>
        <w:ind w:left="708"/>
        <w:rPr>
          <w:rFonts w:ascii="Tahoma" w:hAnsi="Tahoma" w:cs="Tahoma"/>
          <w:bCs/>
          <w:color w:val="000000"/>
          <w:spacing w:val="-2"/>
          <w:sz w:val="22"/>
          <w:szCs w:val="22"/>
        </w:rPr>
      </w:pPr>
    </w:p>
    <w:p w14:paraId="7D3FF421" w14:textId="7930B86B" w:rsidR="00B269A7" w:rsidRPr="00B269A7" w:rsidRDefault="00B269A7" w:rsidP="00B269A7">
      <w:pPr>
        <w:rPr>
          <w:rFonts w:ascii="Tahoma" w:hAnsi="Tahoma" w:cs="Tahoma"/>
          <w:b/>
          <w:bCs/>
          <w:color w:val="000000"/>
          <w:spacing w:val="-2"/>
          <w:sz w:val="22"/>
          <w:szCs w:val="22"/>
        </w:rPr>
      </w:pPr>
      <w:r w:rsidRPr="00B269A7">
        <w:rPr>
          <w:rFonts w:ascii="Tahoma" w:hAnsi="Tahoma" w:cs="Tahoma"/>
          <w:bCs/>
          <w:color w:val="000000"/>
          <w:spacing w:val="-2"/>
          <w:sz w:val="22"/>
          <w:szCs w:val="22"/>
        </w:rPr>
        <w:t xml:space="preserve">FEDA coordinó la </w:t>
      </w:r>
      <w:r w:rsidRPr="00A6399C">
        <w:rPr>
          <w:rFonts w:ascii="Tahoma" w:hAnsi="Tahoma" w:cs="Tahoma"/>
          <w:color w:val="000000"/>
          <w:spacing w:val="-2"/>
          <w:sz w:val="22"/>
          <w:szCs w:val="22"/>
        </w:rPr>
        <w:t>misión comercial multisectorial a Colombia, también gracias al marco de colaboración IPEX-CECAM, el</w:t>
      </w:r>
      <w:r w:rsidRPr="00B269A7">
        <w:rPr>
          <w:rFonts w:ascii="Tahoma" w:hAnsi="Tahoma" w:cs="Tahoma"/>
          <w:bCs/>
          <w:color w:val="000000"/>
          <w:spacing w:val="-2"/>
          <w:sz w:val="22"/>
          <w:szCs w:val="22"/>
        </w:rPr>
        <w:t xml:space="preserve"> pasado mes de noviembre y aprovechando los recursos destinados para ello de las </w:t>
      </w:r>
      <w:r w:rsidR="00A6399C">
        <w:rPr>
          <w:rFonts w:ascii="Tahoma" w:hAnsi="Tahoma" w:cs="Tahoma"/>
          <w:bCs/>
          <w:color w:val="000000"/>
          <w:spacing w:val="-2"/>
          <w:sz w:val="22"/>
          <w:szCs w:val="22"/>
        </w:rPr>
        <w:t>i</w:t>
      </w:r>
      <w:r w:rsidRPr="00B269A7">
        <w:rPr>
          <w:rFonts w:ascii="Tahoma" w:hAnsi="Tahoma" w:cs="Tahoma"/>
          <w:bCs/>
          <w:color w:val="000000"/>
          <w:spacing w:val="-2"/>
          <w:sz w:val="22"/>
          <w:szCs w:val="22"/>
        </w:rPr>
        <w:t xml:space="preserve">nstituciones </w:t>
      </w:r>
      <w:r w:rsidR="00A6399C">
        <w:rPr>
          <w:rFonts w:ascii="Tahoma" w:hAnsi="Tahoma" w:cs="Tahoma"/>
          <w:bCs/>
          <w:color w:val="000000"/>
          <w:spacing w:val="-2"/>
          <w:sz w:val="22"/>
          <w:szCs w:val="22"/>
        </w:rPr>
        <w:t>r</w:t>
      </w:r>
      <w:r w:rsidRPr="00B269A7">
        <w:rPr>
          <w:rFonts w:ascii="Tahoma" w:hAnsi="Tahoma" w:cs="Tahoma"/>
          <w:bCs/>
          <w:color w:val="000000"/>
          <w:spacing w:val="-2"/>
          <w:sz w:val="22"/>
          <w:szCs w:val="22"/>
        </w:rPr>
        <w:t xml:space="preserve">egionales. En la misión participaron </w:t>
      </w:r>
      <w:r w:rsidRPr="00A6399C">
        <w:rPr>
          <w:rFonts w:ascii="Tahoma" w:hAnsi="Tahoma" w:cs="Tahoma"/>
          <w:color w:val="000000"/>
          <w:spacing w:val="-2"/>
          <w:sz w:val="22"/>
          <w:szCs w:val="22"/>
        </w:rPr>
        <w:t>7 empresas de las 5 provincias de la región</w:t>
      </w:r>
      <w:r w:rsidRPr="00B269A7">
        <w:rPr>
          <w:rFonts w:ascii="Tahoma" w:hAnsi="Tahoma" w:cs="Tahoma"/>
          <w:bCs/>
          <w:color w:val="000000"/>
          <w:spacing w:val="-2"/>
          <w:sz w:val="22"/>
          <w:szCs w:val="22"/>
        </w:rPr>
        <w:t xml:space="preserve">, de diferentes sectores, como las energías renovables, la automoción, el de mobiliario, equipamiento de hostelería y TIC; que mantuvieron más de 55 reuniones internacionales. </w:t>
      </w:r>
      <w:r w:rsidR="00A6399C">
        <w:rPr>
          <w:rFonts w:ascii="Tahoma" w:hAnsi="Tahoma" w:cs="Tahoma"/>
          <w:bCs/>
          <w:color w:val="000000"/>
          <w:spacing w:val="-2"/>
          <w:sz w:val="22"/>
          <w:szCs w:val="22"/>
        </w:rPr>
        <w:t>Se recibió</w:t>
      </w:r>
      <w:r w:rsidRPr="00B269A7">
        <w:rPr>
          <w:rFonts w:ascii="Tahoma" w:hAnsi="Tahoma" w:cs="Tahoma"/>
          <w:bCs/>
          <w:color w:val="000000"/>
          <w:spacing w:val="-2"/>
          <w:sz w:val="22"/>
          <w:szCs w:val="22"/>
        </w:rPr>
        <w:t xml:space="preserve"> un feedback muy positivo por parte de las empresas: </w:t>
      </w:r>
      <w:r w:rsidRPr="00A6399C">
        <w:rPr>
          <w:rFonts w:ascii="Tahoma" w:hAnsi="Tahoma" w:cs="Tahoma"/>
          <w:color w:val="000000"/>
          <w:spacing w:val="-2"/>
          <w:sz w:val="22"/>
          <w:szCs w:val="22"/>
        </w:rPr>
        <w:t>5/5</w:t>
      </w:r>
      <w:r w:rsidRPr="00B269A7">
        <w:rPr>
          <w:rFonts w:ascii="Tahoma" w:hAnsi="Tahoma" w:cs="Tahoma"/>
          <w:bCs/>
          <w:color w:val="000000"/>
          <w:spacing w:val="-2"/>
          <w:sz w:val="22"/>
          <w:szCs w:val="22"/>
        </w:rPr>
        <w:t xml:space="preserve"> así como a nivel de impacto, ya que varias de ellas ya han cerrado acuerdos de cooperación con empresas colombianas a raíz de su participación en esta acción. En 2024</w:t>
      </w:r>
      <w:r w:rsidR="00A6399C">
        <w:rPr>
          <w:rFonts w:ascii="Tahoma" w:hAnsi="Tahoma" w:cs="Tahoma"/>
          <w:bCs/>
          <w:color w:val="000000"/>
          <w:spacing w:val="-2"/>
          <w:sz w:val="22"/>
          <w:szCs w:val="22"/>
        </w:rPr>
        <w:t>,</w:t>
      </w:r>
      <w:r w:rsidRPr="00B269A7">
        <w:rPr>
          <w:rFonts w:ascii="Tahoma" w:hAnsi="Tahoma" w:cs="Tahoma"/>
          <w:bCs/>
          <w:color w:val="000000"/>
          <w:spacing w:val="-2"/>
          <w:sz w:val="22"/>
          <w:szCs w:val="22"/>
        </w:rPr>
        <w:t xml:space="preserve"> desde FEDA se coordinará la visita a la Feria de Sial en París y una misión comercial multisectorial a Polonia. </w:t>
      </w:r>
    </w:p>
    <w:p w14:paraId="19859B37" w14:textId="77777777" w:rsidR="00B269A7" w:rsidRPr="00B269A7" w:rsidRDefault="00B269A7" w:rsidP="00B269A7">
      <w:pPr>
        <w:ind w:left="708"/>
        <w:rPr>
          <w:rFonts w:ascii="Tahoma" w:hAnsi="Tahoma" w:cs="Tahoma"/>
          <w:bCs/>
          <w:color w:val="000000"/>
          <w:spacing w:val="-2"/>
          <w:sz w:val="22"/>
          <w:szCs w:val="22"/>
        </w:rPr>
      </w:pPr>
    </w:p>
    <w:p w14:paraId="35A03EF5" w14:textId="3D0A640B" w:rsidR="00B269A7" w:rsidRPr="00A6399C" w:rsidRDefault="00B269A7" w:rsidP="00B269A7">
      <w:pPr>
        <w:rPr>
          <w:rFonts w:ascii="Tahoma" w:hAnsi="Tahoma" w:cs="Tahoma"/>
          <w:color w:val="000000"/>
          <w:spacing w:val="-2"/>
          <w:sz w:val="22"/>
          <w:szCs w:val="22"/>
        </w:rPr>
      </w:pPr>
      <w:r w:rsidRPr="00B269A7">
        <w:rPr>
          <w:rFonts w:ascii="Tahoma" w:hAnsi="Tahoma" w:cs="Tahoma"/>
          <w:bCs/>
          <w:color w:val="000000"/>
          <w:spacing w:val="-2"/>
          <w:sz w:val="22"/>
          <w:szCs w:val="22"/>
        </w:rPr>
        <w:t xml:space="preserve">Además, ADIEX continúa con la difusión y soporte a sus empresas en </w:t>
      </w:r>
      <w:r w:rsidR="00A6399C">
        <w:rPr>
          <w:rFonts w:ascii="Tahoma" w:hAnsi="Tahoma" w:cs="Tahoma"/>
          <w:color w:val="000000"/>
          <w:spacing w:val="-2"/>
          <w:sz w:val="22"/>
          <w:szCs w:val="22"/>
        </w:rPr>
        <w:t xml:space="preserve">nueve </w:t>
      </w:r>
      <w:r w:rsidRPr="00A6399C">
        <w:rPr>
          <w:rFonts w:ascii="Tahoma" w:hAnsi="Tahoma" w:cs="Tahoma"/>
          <w:color w:val="000000"/>
          <w:spacing w:val="-2"/>
          <w:sz w:val="22"/>
          <w:szCs w:val="22"/>
        </w:rPr>
        <w:t>eventos de cooperación internacional tanto virtuales como híbridos, como presenciales,</w:t>
      </w:r>
      <w:r w:rsidRPr="00B269A7">
        <w:rPr>
          <w:rFonts w:ascii="Tahoma" w:hAnsi="Tahoma" w:cs="Tahoma"/>
          <w:b/>
          <w:bCs/>
          <w:color w:val="000000"/>
          <w:spacing w:val="-2"/>
          <w:sz w:val="22"/>
          <w:szCs w:val="22"/>
        </w:rPr>
        <w:t xml:space="preserve"> </w:t>
      </w:r>
      <w:r w:rsidRPr="00B269A7">
        <w:rPr>
          <w:rFonts w:ascii="Tahoma" w:hAnsi="Tahoma" w:cs="Tahoma"/>
          <w:bCs/>
          <w:color w:val="000000"/>
          <w:spacing w:val="-2"/>
          <w:sz w:val="22"/>
          <w:szCs w:val="22"/>
        </w:rPr>
        <w:t xml:space="preserve">promovidos por la Enterprise Europe Network a lo largo del año, y coorganizados por FEDA, en los que más de </w:t>
      </w:r>
      <w:r w:rsidRPr="00A6399C">
        <w:rPr>
          <w:rFonts w:ascii="Tahoma" w:hAnsi="Tahoma" w:cs="Tahoma"/>
          <w:color w:val="000000"/>
          <w:spacing w:val="-2"/>
          <w:sz w:val="22"/>
          <w:szCs w:val="22"/>
        </w:rPr>
        <w:t>35 empresas participaron para ampliar sus contactos internacionales, y en los que se mantuvieron más de 70 reuniones internacionales.</w:t>
      </w:r>
    </w:p>
    <w:p w14:paraId="5F9C1CC3" w14:textId="77777777" w:rsidR="00B269A7" w:rsidRPr="00A6399C" w:rsidRDefault="00B269A7" w:rsidP="00B269A7">
      <w:pPr>
        <w:rPr>
          <w:rFonts w:ascii="Tahoma" w:hAnsi="Tahoma" w:cs="Tahoma"/>
          <w:color w:val="000000"/>
          <w:sz w:val="22"/>
          <w:szCs w:val="22"/>
        </w:rPr>
      </w:pPr>
    </w:p>
    <w:p w14:paraId="030843EE" w14:textId="77777777" w:rsidR="00B269A7" w:rsidRPr="00A6399C" w:rsidRDefault="00B269A7" w:rsidP="00B269A7">
      <w:pPr>
        <w:shd w:val="clear" w:color="auto" w:fill="FFFFFF"/>
        <w:rPr>
          <w:rFonts w:ascii="Tahoma" w:hAnsi="Tahoma" w:cs="Tahoma"/>
          <w:sz w:val="22"/>
          <w:szCs w:val="22"/>
        </w:rPr>
      </w:pPr>
    </w:p>
    <w:p w14:paraId="794899A8" w14:textId="77777777" w:rsidR="007440BB" w:rsidRDefault="007440BB" w:rsidP="00012CB7">
      <w:pPr>
        <w:pStyle w:val="Textoindependiente"/>
        <w:jc w:val="right"/>
        <w:rPr>
          <w:rFonts w:ascii="Tahoma" w:hAnsi="Tahoma" w:cs="Tahoma"/>
          <w:b w:val="0"/>
          <w:bCs/>
          <w:sz w:val="22"/>
          <w:szCs w:val="22"/>
        </w:rPr>
      </w:pPr>
    </w:p>
    <w:sectPr w:rsidR="007440BB" w:rsidSect="00702694">
      <w:headerReference w:type="default" r:id="rId22"/>
      <w:footerReference w:type="even" r:id="rId23"/>
      <w:footerReference w:type="default" r:id="rId24"/>
      <w:pgSz w:w="11906" w:h="16838"/>
      <w:pgMar w:top="1418" w:right="849" w:bottom="1418" w:left="1418"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9FE922" w14:textId="77777777" w:rsidR="00CA619B" w:rsidRDefault="00CA619B">
      <w:r>
        <w:separator/>
      </w:r>
    </w:p>
  </w:endnote>
  <w:endnote w:type="continuationSeparator" w:id="0">
    <w:p w14:paraId="2F103E69" w14:textId="77777777" w:rsidR="00CA619B" w:rsidRDefault="00CA61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tarSymbol">
    <w:altName w:val="MS Mincho"/>
    <w:charset w:val="80"/>
    <w:family w:val="auto"/>
    <w:pitch w:val="default"/>
  </w:font>
  <w:font w:name="Wingdings 2">
    <w:panose1 w:val="050201020105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Swis721 BT">
    <w:charset w:val="00"/>
    <w:family w:val="swiss"/>
    <w:pitch w:val="variable"/>
    <w:sig w:usb0="20007A87" w:usb1="80000000" w:usb2="00000008" w:usb3="00000000" w:csb0="000001FF" w:csb1="00000000"/>
  </w:font>
  <w:font w:name="Comic Sans MS">
    <w:panose1 w:val="030F0702030302020204"/>
    <w:charset w:val="00"/>
    <w:family w:val="script"/>
    <w:pitch w:val="variable"/>
    <w:sig w:usb0="00000287" w:usb1="00000013" w:usb2="00000000" w:usb3="00000000" w:csb0="000000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Helvetica">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Lucida Fax">
    <w:altName w:val="Georgia"/>
    <w:panose1 w:val="02060602050505020204"/>
    <w:charset w:val="00"/>
    <w:family w:val="roman"/>
    <w:pitch w:val="variable"/>
    <w:sig w:usb0="00000003" w:usb1="00000000" w:usb2="00000000" w:usb3="00000000" w:csb0="00000001" w:csb1="00000000"/>
  </w:font>
  <w:font w:name="Liberation Serif">
    <w:altName w:val="Times New Roman"/>
    <w:charset w:val="00"/>
    <w:family w:val="roman"/>
    <w:pitch w:val="variable"/>
  </w:font>
  <w:font w:name="Droid Sans">
    <w:charset w:val="00"/>
    <w:family w:val="auto"/>
    <w:pitch w:val="variable"/>
  </w:font>
  <w:font w:name="FreeSans">
    <w:altName w:val="Arial"/>
    <w:charset w:val="00"/>
    <w:family w:val="swiss"/>
    <w:pitch w:val="default"/>
  </w:font>
  <w:font w:name="Noto Sans CJK SC Regular">
    <w:charset w:val="00"/>
    <w:family w:val="auto"/>
    <w:pitch w:val="variable"/>
  </w:font>
  <w:font w:name="DejaVu Sans">
    <w:charset w:val="00"/>
    <w:family w:val="swiss"/>
    <w:pitch w:val="variable"/>
    <w:sig w:usb0="E7002EFF" w:usb1="D200FDFF" w:usb2="0A24602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910CD1" w14:textId="77777777" w:rsidR="00A90926" w:rsidRDefault="00A90926">
    <w:pPr>
      <w:pStyle w:val="Piedepgina"/>
      <w:framePr w:wrap="around" w:vAnchor="text" w:hAnchor="margin" w:xAlign="center" w:y="1"/>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end"/>
    </w:r>
  </w:p>
  <w:p w14:paraId="1CA56A9F" w14:textId="77777777" w:rsidR="00A90926" w:rsidRDefault="00A90926">
    <w:pPr>
      <w:pStyle w:val="Piedepgina"/>
      <w:rPr>
        <w:sz w:val="11"/>
        <w:szCs w:val="11"/>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44F24D" w14:textId="77777777" w:rsidR="00A90926" w:rsidRDefault="00A90926" w:rsidP="00C00842">
    <w:pPr>
      <w:pStyle w:val="Piedepgina"/>
      <w:framePr w:wrap="around" w:vAnchor="text" w:hAnchor="page" w:x="10486" w:y="-9"/>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separate"/>
    </w:r>
    <w:r w:rsidR="00CC49EE">
      <w:rPr>
        <w:rStyle w:val="Nmerodepgina"/>
        <w:noProof/>
        <w:sz w:val="11"/>
        <w:szCs w:val="11"/>
      </w:rPr>
      <w:t>3</w:t>
    </w:r>
    <w:r>
      <w:rPr>
        <w:rStyle w:val="Nmerodepgina"/>
        <w:sz w:val="11"/>
        <w:szCs w:val="11"/>
      </w:rPr>
      <w:fldChar w:fldCharType="end"/>
    </w:r>
  </w:p>
  <w:p w14:paraId="4B10238D" w14:textId="77777777" w:rsidR="00A90926" w:rsidRDefault="00DF7AA3" w:rsidP="005E2E8C">
    <w:pPr>
      <w:pStyle w:val="Piedepgina"/>
      <w:jc w:val="right"/>
      <w:rPr>
        <w:sz w:val="11"/>
        <w:szCs w:val="11"/>
      </w:rPr>
    </w:pPr>
    <w:r>
      <w:rPr>
        <w:noProof/>
        <w:lang w:val="es-ES"/>
      </w:rPr>
      <w:drawing>
        <wp:anchor distT="0" distB="0" distL="114300" distR="114300" simplePos="0" relativeHeight="251661824" behindDoc="0" locked="0" layoutInCell="1" allowOverlap="1" wp14:anchorId="42FC4A98" wp14:editId="63C68694">
          <wp:simplePos x="0" y="0"/>
          <wp:positionH relativeFrom="column">
            <wp:posOffset>1067435</wp:posOffset>
          </wp:positionH>
          <wp:positionV relativeFrom="paragraph">
            <wp:posOffset>-66675</wp:posOffset>
          </wp:positionV>
          <wp:extent cx="228600" cy="228600"/>
          <wp:effectExtent l="0" t="0" r="0" b="0"/>
          <wp:wrapSquare wrapText="bothSides"/>
          <wp:docPr id="14" name="Imagen 14" descr="ico-youtu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ico-youtub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5680" behindDoc="0" locked="0" layoutInCell="1" allowOverlap="1" wp14:anchorId="5225C20B" wp14:editId="0D91F784">
              <wp:simplePos x="0" y="0"/>
              <wp:positionH relativeFrom="column">
                <wp:posOffset>1321435</wp:posOffset>
              </wp:positionH>
              <wp:positionV relativeFrom="paragraph">
                <wp:posOffset>-66675</wp:posOffset>
              </wp:positionV>
              <wp:extent cx="2408555" cy="228600"/>
              <wp:effectExtent l="0" t="0" r="0" b="0"/>
              <wp:wrapNone/>
              <wp:docPr id="4"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8555" cy="228600"/>
                      </a:xfrm>
                      <a:prstGeom prst="rect">
                        <a:avLst/>
                      </a:prstGeom>
                      <a:solidFill>
                        <a:srgbClr val="FFFFFF"/>
                      </a:solidFill>
                      <a:ln w="9525">
                        <a:solidFill>
                          <a:srgbClr val="FFFFFF"/>
                        </a:solidFill>
                        <a:miter lim="800000"/>
                        <a:headEnd/>
                        <a:tailEnd/>
                      </a:ln>
                    </wps:spPr>
                    <wps:txbx>
                      <w:txbxContent>
                        <w:p w14:paraId="4249AA79" w14:textId="77777777"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r>
                          <w:r>
                            <w:rPr>
                              <w:sz w:val="18"/>
                              <w:szCs w:val="18"/>
                            </w:rPr>
                            <w:fldChar w:fldCharType="separate"/>
                          </w:r>
                          <w:r w:rsidRPr="006E70E8">
                            <w:rPr>
                              <w:rStyle w:val="Hipervnculo"/>
                              <w:sz w:val="18"/>
                              <w:szCs w:val="18"/>
                            </w:rPr>
                            <w:t>Confederación de Empresarios de Albacete FEDA</w:t>
                          </w:r>
                        </w:p>
                        <w:p w14:paraId="1F1DAA51" w14:textId="77777777" w:rsidR="00A90926" w:rsidRPr="00C00842" w:rsidRDefault="006E70E8" w:rsidP="00C00842">
                          <w:pPr>
                            <w:rPr>
                              <w:sz w:val="18"/>
                              <w:szCs w:val="18"/>
                            </w:rPr>
                          </w:pPr>
                          <w:r>
                            <w:rPr>
                              <w:sz w:val="18"/>
                              <w:szCs w:val="18"/>
                            </w:rPr>
                            <w:fldChar w:fldCharType="end"/>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225C20B" id="_x0000_t202" coordsize="21600,21600" o:spt="202" path="m,l,21600r21600,l21600,xe">
              <v:stroke joinstyle="miter"/>
              <v:path gradientshapeok="t" o:connecttype="rect"/>
            </v:shapetype>
            <v:shape id="Cuadro de texto 2" o:spid="_x0000_s1026" type="#_x0000_t202" style="position:absolute;left:0;text-align:left;margin-left:104.05pt;margin-top:-5.25pt;width:189.65pt;height:18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dSd0EgIAACsEAAAOAAAAZHJzL2Uyb0RvYy54bWysU9tu2zAMfR+wfxD0vtgxki416hRdugwD&#10;ugvQ7QNkWY6FyaJGKbGzrx8lp2nQvRXTg0CK1BF5eHRzO/aGHRR6Dbbi81nOmbISGm13Ff/5Y/tu&#10;xZkPwjbCgFUVPyrPb9dv39wMrlQFdGAahYxArC8HV/EuBFdmmZed6oWfgVOWgi1gLwK5uMsaFAOh&#10;9yYr8vwqGwAbhyCV93R6PwX5OuG3rZLhW9t6FZipONUW0o5pr+OerW9EuUPhOi1PZYhXVNELbenR&#10;M9S9CILtUf8D1WuJ4KENMwl9Bm2rpUo9UDfz/EU3j51wKvVC5Hh3psn/P1j59fDoviML4wcYaYCp&#10;Ce8eQP7yzMKmE3an7hBh6JRo6OF5pCwbnC9PVyPVvvQRpB6+QENDFvsACWhssY+sUJ+M0GkAxzPp&#10;agxM0mGxyFfL5ZIzSbGiWF3laSqZKJ9uO/Thk4KeRaPiSENN6OLw4EOsRpRPKfExD0Y3W21McnBX&#10;bwyygyABbNNKDbxIM5YNFb9eFsuJgFdA9DqQko3uK77K45q0FWn7aJuksyC0mWwq2dgTj5G6icQw&#10;1iMlRj5raI7EKMKkWPphZHSAfzgbSK0V97/3AhVn5rOlqVzPF4so7+Qslu8LcvAyUl9GhJUEVfHA&#10;2WRuwvQl9g71rqOXJh1YuKNJtjqR/FzVqW5SZOL+9Hui5C/9lPX8x9d/AQAA//8DAFBLAwQUAAYA&#10;CAAAACEAuOncQ98AAAAKAQAADwAAAGRycy9kb3ducmV2LnhtbEyPQU+DQBCF7yb+h82YeDHtLkSU&#10;UJamaTSe23rxtoUpkLKzwG4L9dc7nvQ4eV/e+yZfz7YTVxx960hDtFQgkEpXtVRr+Dy8L1IQPhiq&#10;TOcINdzQw7q4v8tNVrmJdnjdh1pwCfnMaGhC6DMpfdmgNX7peiTOTm60JvA51rIazcTltpOxUi/S&#10;mpZ4oTE9bhssz/uL1eCmt5t1OKj46evbfmw3w+4UD1o/PsybFYiAc/iD4Vef1aFgp6O7UOVFpyFW&#10;acSohkWkEhBMJOnrM4gjR0kCssjl/xeKHwAAAP//AwBQSwECLQAUAAYACAAAACEAtoM4kv4AAADh&#10;AQAAEwAAAAAAAAAAAAAAAAAAAAAAW0NvbnRlbnRfVHlwZXNdLnhtbFBLAQItABQABgAIAAAAIQA4&#10;/SH/1gAAAJQBAAALAAAAAAAAAAAAAAAAAC8BAABfcmVscy8ucmVsc1BLAQItABQABgAIAAAAIQB2&#10;dSd0EgIAACsEAAAOAAAAAAAAAAAAAAAAAC4CAABkcnMvZTJvRG9jLnhtbFBLAQItABQABgAIAAAA&#10;IQC46dxD3wAAAAoBAAAPAAAAAAAAAAAAAAAAAGwEAABkcnMvZG93bnJldi54bWxQSwUGAAAAAAQA&#10;BADzAAAAeAUAAAAA&#10;" strokecolor="white">
              <v:textbox>
                <w:txbxContent>
                  <w:p w14:paraId="4249AA79" w14:textId="77777777"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r>
                    <w:r>
                      <w:rPr>
                        <w:sz w:val="18"/>
                        <w:szCs w:val="18"/>
                      </w:rPr>
                      <w:fldChar w:fldCharType="separate"/>
                    </w:r>
                    <w:r w:rsidRPr="006E70E8">
                      <w:rPr>
                        <w:rStyle w:val="Hipervnculo"/>
                        <w:sz w:val="18"/>
                        <w:szCs w:val="18"/>
                      </w:rPr>
                      <w:t>Confederación de Empresarios de Albacete FEDA</w:t>
                    </w:r>
                  </w:p>
                  <w:p w14:paraId="1F1DAA51" w14:textId="77777777" w:rsidR="00A90926" w:rsidRPr="00C00842" w:rsidRDefault="006E70E8" w:rsidP="00C00842">
                    <w:pPr>
                      <w:rPr>
                        <w:sz w:val="18"/>
                        <w:szCs w:val="18"/>
                      </w:rPr>
                    </w:pPr>
                    <w:r>
                      <w:rPr>
                        <w:sz w:val="18"/>
                        <w:szCs w:val="18"/>
                      </w:rPr>
                      <w:fldChar w:fldCharType="end"/>
                    </w:r>
                  </w:p>
                </w:txbxContent>
              </v:textbox>
            </v:shape>
          </w:pict>
        </mc:Fallback>
      </mc:AlternateContent>
    </w:r>
    <w:r>
      <w:rPr>
        <w:noProof/>
        <w:lang w:val="es-ES"/>
      </w:rPr>
      <w:drawing>
        <wp:anchor distT="0" distB="0" distL="114300" distR="114300" simplePos="0" relativeHeight="251658752" behindDoc="0" locked="0" layoutInCell="1" allowOverlap="1" wp14:anchorId="33D13C6D" wp14:editId="7D07E149">
          <wp:simplePos x="0" y="0"/>
          <wp:positionH relativeFrom="column">
            <wp:posOffset>-812165</wp:posOffset>
          </wp:positionH>
          <wp:positionV relativeFrom="paragraph">
            <wp:posOffset>-95250</wp:posOffset>
          </wp:positionV>
          <wp:extent cx="228600" cy="228600"/>
          <wp:effectExtent l="0" t="0" r="0" b="0"/>
          <wp:wrapSquare wrapText="bothSides"/>
          <wp:docPr id="15" name="Imagen 15" descr="ico-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ico-facebook"/>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3632" behindDoc="0" locked="0" layoutInCell="1" allowOverlap="1" wp14:anchorId="325A967F" wp14:editId="584C4C0B">
              <wp:simplePos x="0" y="0"/>
              <wp:positionH relativeFrom="column">
                <wp:posOffset>-583565</wp:posOffset>
              </wp:positionH>
              <wp:positionV relativeFrom="paragraph">
                <wp:posOffset>-95250</wp:posOffset>
              </wp:positionV>
              <wp:extent cx="1608455" cy="228600"/>
              <wp:effectExtent l="0" t="0" r="0" b="0"/>
              <wp:wrapNone/>
              <wp:docPr id="3"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8455" cy="228600"/>
                      </a:xfrm>
                      <a:prstGeom prst="rect">
                        <a:avLst/>
                      </a:prstGeom>
                      <a:solidFill>
                        <a:srgbClr val="FFFFFF"/>
                      </a:solidFill>
                      <a:ln w="9525">
                        <a:solidFill>
                          <a:srgbClr val="FFFFFF"/>
                        </a:solidFill>
                        <a:miter lim="800000"/>
                        <a:headEnd/>
                        <a:tailEnd/>
                      </a:ln>
                    </wps:spPr>
                    <wps:txbx>
                      <w:txbxContent>
                        <w:p w14:paraId="50FEA279" w14:textId="77777777" w:rsidR="00A90926" w:rsidRPr="009B267A" w:rsidRDefault="00A6399C" w:rsidP="009B267A">
                          <w:pPr>
                            <w:rPr>
                              <w:rFonts w:cs="Arial"/>
                              <w:color w:val="0000FF"/>
                              <w:sz w:val="20"/>
                              <w:u w:val="single"/>
                              <w:lang w:val="es-ES"/>
                            </w:rPr>
                          </w:pPr>
                          <w:hyperlink r:id="rId3" w:history="1">
                            <w:proofErr w:type="spellStart"/>
                            <w:r w:rsidR="00A90926" w:rsidRPr="009B267A">
                              <w:rPr>
                                <w:rFonts w:cs="Arial"/>
                                <w:color w:val="0000FF"/>
                                <w:sz w:val="20"/>
                                <w:u w:val="single"/>
                                <w:lang w:val="es-ES"/>
                              </w:rPr>
                              <w:t>fb.me</w:t>
                            </w:r>
                            <w:proofErr w:type="spellEnd"/>
                            <w:r w:rsidR="00A90926" w:rsidRPr="009B267A">
                              <w:rPr>
                                <w:rFonts w:cs="Arial"/>
                                <w:color w:val="0000FF"/>
                                <w:sz w:val="20"/>
                                <w:u w:val="single"/>
                                <w:lang w:val="es-ES"/>
                              </w:rPr>
                              <w:t>/</w:t>
                            </w:r>
                            <w:proofErr w:type="spellStart"/>
                            <w:r w:rsidR="00A90926" w:rsidRPr="009B267A">
                              <w:rPr>
                                <w:rFonts w:cs="Arial"/>
                                <w:color w:val="0000FF"/>
                                <w:sz w:val="20"/>
                                <w:u w:val="single"/>
                                <w:lang w:val="es-ES"/>
                              </w:rPr>
                              <w:t>EmpresariosFEDA</w:t>
                            </w:r>
                            <w:proofErr w:type="spellEnd"/>
                          </w:hyperlink>
                        </w:p>
                        <w:p w14:paraId="53ABDBDD" w14:textId="77777777" w:rsidR="00A90926" w:rsidRPr="00C00842" w:rsidRDefault="00A90926">
                          <w:pPr>
                            <w:rPr>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25A967F" id="_x0000_s1027" type="#_x0000_t202" style="position:absolute;left:0;text-align:left;margin-left:-45.95pt;margin-top:-7.5pt;width:126.65pt;height:18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wMHQFAIAADIEAAAOAAAAZHJzL2Uyb0RvYy54bWysU9tu2zAMfR+wfxD0vtgJkiw14hRdugwD&#10;ugvQ7QMUWY6FyaJGKbGzrx8lu2nQvRXzg0Ca0iF5eLi+7VvDTgq9Blvy6STnTFkJlbaHkv/8sXu3&#10;4swHYSthwKqSn5Xnt5u3b9adK9QMGjCVQkYg1hedK3kTgiuyzMtGtcJPwClLwRqwFYFcPGQVio7Q&#10;W5PN8nyZdYCVQ5DKe/p7PwT5JuHXtZLhW117FZgpOdUW0onp3Mcz26xFcUDhGi3HMsQrqmiFtpT0&#10;AnUvgmBH1P9AtVoieKjDREKbQV1rqVIP1M00f9HNYyOcSr0QOd5daPL/D1Z+PT2678hC/wF6GmBq&#10;wrsHkL88s7BthD2oO0ToGiUqSjyNlGWd88X4NFLtCx9B9t0XqGjI4hggAfU1tpEV6pMROg3gfCFd&#10;9YHJmHKZr+aLBWeSYrPZapmnqWSieHrt0IdPCloWjZIjDTWhi9ODD7EaUTxdick8GF3ttDHJwcN+&#10;a5CdBAlgl77UwItrxrKu5DeL2WIg4BUQrQ6kZKPbkq/y+A3airR9tFXSWRDaDDaVbOzIY6RuIDH0&#10;+57paiQ50rqH6kzEIgzCpUUjowH8w1lHoi25/30UqDgzny0N52Y6n0eVJ2e+eD8jB68j++uIsJKg&#10;Sh44G8xtGDbj6FAfGso0yMHCHQ201onr56rG8kmYaQTjEkXlX/vp1vOqb/4CAAD//wMAUEsDBBQA&#10;BgAIAAAAIQC6tH/v3wAAAAoBAAAPAAAAZHJzL2Rvd25yZXYueG1sTI/BTsMwDIbvSLxDZCQuaEtT&#10;wcS6ptM0gThvcOGWNV5brXHaJls7nh7vBDdb/vT7+/P15FpxwSE0njSoeQICqfS2oUrD1+f77BVE&#10;iIasaT2hhisGWBf3d7nJrB9ph5d9rASHUMiMhjrGLpMylDU6E+a+Q+Lb0Q/ORF6HStrBjBzuWpkm&#10;yUI60xB/qE2H2xrL0/7sNPjx7eo89kn69P3jPrabfndMe60fH6bNCkTEKf7BcNNndSjY6eDPZINo&#10;NcyWaskoD+qFS92IhXoGcdCQqgRkkcv/FYpfAAAA//8DAFBLAQItABQABgAIAAAAIQC2gziS/gAA&#10;AOEBAAATAAAAAAAAAAAAAAAAAAAAAABbQ29udGVudF9UeXBlc10ueG1sUEsBAi0AFAAGAAgAAAAh&#10;ADj9If/WAAAAlAEAAAsAAAAAAAAAAAAAAAAALwEAAF9yZWxzLy5yZWxzUEsBAi0AFAAGAAgAAAAh&#10;AJ3AwdAUAgAAMgQAAA4AAAAAAAAAAAAAAAAALgIAAGRycy9lMm9Eb2MueG1sUEsBAi0AFAAGAAgA&#10;AAAhALq0f+/fAAAACgEAAA8AAAAAAAAAAAAAAAAAbgQAAGRycy9kb3ducmV2LnhtbFBLBQYAAAAA&#10;BAAEAPMAAAB6BQAAAAA=&#10;" strokecolor="white">
              <v:textbox>
                <w:txbxContent>
                  <w:p w14:paraId="50FEA279" w14:textId="77777777" w:rsidR="00A90926" w:rsidRPr="009B267A" w:rsidRDefault="00A6399C" w:rsidP="009B267A">
                    <w:pPr>
                      <w:rPr>
                        <w:rFonts w:cs="Arial"/>
                        <w:color w:val="0000FF"/>
                        <w:sz w:val="20"/>
                        <w:u w:val="single"/>
                        <w:lang w:val="es-ES"/>
                      </w:rPr>
                    </w:pPr>
                    <w:hyperlink r:id="rId4" w:history="1">
                      <w:proofErr w:type="spellStart"/>
                      <w:r w:rsidR="00A90926" w:rsidRPr="009B267A">
                        <w:rPr>
                          <w:rFonts w:cs="Arial"/>
                          <w:color w:val="0000FF"/>
                          <w:sz w:val="20"/>
                          <w:u w:val="single"/>
                          <w:lang w:val="es-ES"/>
                        </w:rPr>
                        <w:t>fb.me</w:t>
                      </w:r>
                      <w:proofErr w:type="spellEnd"/>
                      <w:r w:rsidR="00A90926" w:rsidRPr="009B267A">
                        <w:rPr>
                          <w:rFonts w:cs="Arial"/>
                          <w:color w:val="0000FF"/>
                          <w:sz w:val="20"/>
                          <w:u w:val="single"/>
                          <w:lang w:val="es-ES"/>
                        </w:rPr>
                        <w:t>/</w:t>
                      </w:r>
                      <w:proofErr w:type="spellStart"/>
                      <w:r w:rsidR="00A90926" w:rsidRPr="009B267A">
                        <w:rPr>
                          <w:rFonts w:cs="Arial"/>
                          <w:color w:val="0000FF"/>
                          <w:sz w:val="20"/>
                          <w:u w:val="single"/>
                          <w:lang w:val="es-ES"/>
                        </w:rPr>
                        <w:t>EmpresariosFEDA</w:t>
                      </w:r>
                      <w:proofErr w:type="spellEnd"/>
                    </w:hyperlink>
                  </w:p>
                  <w:p w14:paraId="53ABDBDD" w14:textId="77777777" w:rsidR="00A90926" w:rsidRPr="00C00842" w:rsidRDefault="00A90926">
                    <w:pPr>
                      <w:rPr>
                        <w:sz w:val="18"/>
                        <w:szCs w:val="18"/>
                      </w:rPr>
                    </w:pPr>
                  </w:p>
                </w:txbxContent>
              </v:textbox>
            </v:shape>
          </w:pict>
        </mc:Fallback>
      </mc:AlternateContent>
    </w:r>
  </w:p>
  <w:p w14:paraId="4530BF2D" w14:textId="6AAD9166" w:rsidR="00A90926" w:rsidRDefault="00DF7AA3" w:rsidP="005E2E8C">
    <w:pPr>
      <w:pStyle w:val="Piedepgina"/>
      <w:jc w:val="right"/>
      <w:rPr>
        <w:sz w:val="11"/>
        <w:szCs w:val="11"/>
      </w:rPr>
    </w:pPr>
    <w:r>
      <w:rPr>
        <w:noProof/>
        <w:lang w:val="es-ES"/>
      </w:rPr>
      <w:drawing>
        <wp:anchor distT="0" distB="0" distL="114300" distR="114300" simplePos="0" relativeHeight="251659776" behindDoc="0" locked="0" layoutInCell="1" allowOverlap="1" wp14:anchorId="020E2DE6" wp14:editId="4414D7A0">
          <wp:simplePos x="0" y="0"/>
          <wp:positionH relativeFrom="column">
            <wp:posOffset>1067435</wp:posOffset>
          </wp:positionH>
          <wp:positionV relativeFrom="paragraph">
            <wp:posOffset>132080</wp:posOffset>
          </wp:positionV>
          <wp:extent cx="228600" cy="228600"/>
          <wp:effectExtent l="0" t="0" r="0" b="0"/>
          <wp:wrapSquare wrapText="bothSides"/>
          <wp:docPr id="16" name="Imagen 16" descr="ico-linked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ico-linkedin"/>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w:drawing>
        <wp:anchor distT="0" distB="0" distL="114300" distR="114300" simplePos="0" relativeHeight="251657728" behindDoc="0" locked="0" layoutInCell="1" allowOverlap="1" wp14:anchorId="2069158D" wp14:editId="7A6C8EB9">
          <wp:simplePos x="0" y="0"/>
          <wp:positionH relativeFrom="column">
            <wp:posOffset>-812165</wp:posOffset>
          </wp:positionH>
          <wp:positionV relativeFrom="paragraph">
            <wp:posOffset>132080</wp:posOffset>
          </wp:positionV>
          <wp:extent cx="228600" cy="228600"/>
          <wp:effectExtent l="0" t="0" r="0" b="0"/>
          <wp:wrapSquare wrapText="bothSides"/>
          <wp:docPr id="17" name="Imagen 17" descr="ico-twi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ico-twitte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6704" behindDoc="0" locked="0" layoutInCell="1" allowOverlap="1" wp14:anchorId="31AC3A81" wp14:editId="374D44E6">
              <wp:simplePos x="0" y="0"/>
              <wp:positionH relativeFrom="column">
                <wp:posOffset>1311910</wp:posOffset>
              </wp:positionH>
              <wp:positionV relativeFrom="paragraph">
                <wp:posOffset>132080</wp:posOffset>
              </wp:positionV>
              <wp:extent cx="3342005" cy="228600"/>
              <wp:effectExtent l="0" t="0" r="0" b="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42005" cy="228600"/>
                      </a:xfrm>
                      <a:prstGeom prst="rect">
                        <a:avLst/>
                      </a:prstGeom>
                      <a:solidFill>
                        <a:srgbClr val="FFFFFF"/>
                      </a:solidFill>
                      <a:ln w="9525">
                        <a:solidFill>
                          <a:srgbClr val="FFFFFF"/>
                        </a:solidFill>
                        <a:miter lim="800000"/>
                        <a:headEnd/>
                        <a:tailEnd/>
                      </a:ln>
                    </wps:spPr>
                    <wps:txbx>
                      <w:txbxContent>
                        <w:p w14:paraId="48128730" w14:textId="77777777" w:rsidR="00A90926" w:rsidRPr="00C00842" w:rsidRDefault="00A6399C" w:rsidP="00C00842">
                          <w:pPr>
                            <w:rPr>
                              <w:sz w:val="18"/>
                              <w:szCs w:val="18"/>
                            </w:rPr>
                          </w:pPr>
                          <w:hyperlink r:id="rId7" w:history="1">
                            <w:r w:rsidR="00A90926" w:rsidRPr="009B267A">
                              <w:rPr>
                                <w:rStyle w:val="Hipervnculo"/>
                                <w:sz w:val="18"/>
                                <w:szCs w:val="18"/>
                              </w:rPr>
                              <w:t>Confederación de Empresarios de Albacete 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1AC3A81" id="_x0000_s1028" type="#_x0000_t202" style="position:absolute;left:0;text-align:left;margin-left:103.3pt;margin-top:10.4pt;width:263.15pt;height:18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3NiEFgIAADIEAAAOAAAAZHJzL2Uyb0RvYy54bWysU11v2yAUfZ+0/4B4X5y4SZdacaouXaZJ&#10;3YfU7QcQjG00zGUXEjv79bvgNI26t2o8IC4XDveec1jdDp1hB4Vegy35bDLlTFkJlbZNyX/+2L5b&#10;cuaDsJUwYFXJj8rz2/XbN6veFSqHFkylkBGI9UXvSt6G4Ios87JVnfATcMpSsgbsRKAQm6xC0RN6&#10;Z7J8Or3OesDKIUjlPe3ej0m+Tvh1rWT4VtdeBWZKTrWFNGOad3HO1itRNChcq+WpDPGKKjqhLT16&#10;hroXQbA96n+gOi0RPNRhIqHLoK61VKkH6mY2fdHNYyucSr0QOd6dafL/D1Z+PTy678jC8AEGEjA1&#10;4d0DyF+eWdi0wjbqDhH6VomKHp5FyrLe+eJ0NVLtCx9Bdv0XqEhksQ+QgIYau8gK9ckInQQ4nklX&#10;Q2CSNq+u5iTkgjNJuTxfXk+TKpkonm479OGTgo7FRcmRRE3o4vDgQ6xGFE9H4mMejK622pgUYLPb&#10;GGQHQQbYppEaeHHMWNaX/GaRL0YCXgHR6UBONror+XIax+itSNtHWyWfBaHNuKaSjT3xGKkbSQzD&#10;bmC6Ihri3UjrDqojEYswGpc+Gi1awD+c9WTakvvfe4GKM/PZkjg3s/k8ujwF88X7nAK8zOwuM8JK&#10;gip54GxcbsL4M/YOddPSS6MdLNyRoLVOXD9XdSqfjJkkOH2i6PzLOJ16/urrvwAAAP//AwBQSwME&#10;FAAGAAgAAAAhAHADFe3eAAAACQEAAA8AAABkcnMvZG93bnJldi54bWxMj8FOwzAMhu9IvENkJC5o&#10;SyiibKXpNE0gzhtcuGWN11Y0Tttka8fT453YzZY//f7+fDW5VpxwCI0nDY9zBQKp9LahSsPX5/ts&#10;ASJEQ9a0nlDDGQOsitub3GTWj7TF0y5WgkMoZEZDHWOXSRnKGp0Jc98h8e3gB2cir0Ml7WBGDnet&#10;TJRKpTMN8YfadLipsfzZHZ0GP76dncdeJQ/fv+5js+63h6TX+v5uWr+CiDjFfxgu+qwOBTvt/ZFs&#10;EK2GRKUpo5eBKzDw8pQsQew1PKcLkEUurxsUfwAAAP//AwBQSwECLQAUAAYACAAAACEAtoM4kv4A&#10;AADhAQAAEwAAAAAAAAAAAAAAAAAAAAAAW0NvbnRlbnRfVHlwZXNdLnhtbFBLAQItABQABgAIAAAA&#10;IQA4/SH/1gAAAJQBAAALAAAAAAAAAAAAAAAAAC8BAABfcmVscy8ucmVsc1BLAQItABQABgAIAAAA&#10;IQDx3NiEFgIAADIEAAAOAAAAAAAAAAAAAAAAAC4CAABkcnMvZTJvRG9jLnhtbFBLAQItABQABgAI&#10;AAAAIQBwAxXt3gAAAAkBAAAPAAAAAAAAAAAAAAAAAHAEAABkcnMvZG93bnJldi54bWxQSwUGAAAA&#10;AAQABADzAAAAewUAAAAA&#10;" strokecolor="white">
              <v:textbox>
                <w:txbxContent>
                  <w:p w14:paraId="48128730" w14:textId="77777777" w:rsidR="00A90926" w:rsidRPr="00C00842" w:rsidRDefault="00A6399C" w:rsidP="00C00842">
                    <w:pPr>
                      <w:rPr>
                        <w:sz w:val="18"/>
                        <w:szCs w:val="18"/>
                      </w:rPr>
                    </w:pPr>
                    <w:hyperlink r:id="rId8" w:history="1">
                      <w:r w:rsidR="00A90926" w:rsidRPr="009B267A">
                        <w:rPr>
                          <w:rStyle w:val="Hipervnculo"/>
                          <w:sz w:val="18"/>
                          <w:szCs w:val="18"/>
                        </w:rPr>
                        <w:t>Confederación de Empresarios de Albacete FEDA</w:t>
                      </w:r>
                    </w:hyperlink>
                  </w:p>
                </w:txbxContent>
              </v:textbox>
            </v:shape>
          </w:pict>
        </mc:Fallback>
      </mc:AlternateContent>
    </w:r>
    <w:r>
      <w:rPr>
        <w:noProof/>
        <w:lang w:val="es-ES"/>
      </w:rPr>
      <mc:AlternateContent>
        <mc:Choice Requires="wps">
          <w:drawing>
            <wp:anchor distT="0" distB="0" distL="114300" distR="114300" simplePos="0" relativeHeight="251654656" behindDoc="0" locked="0" layoutInCell="1" allowOverlap="1" wp14:anchorId="2A5903D2" wp14:editId="33F46815">
              <wp:simplePos x="0" y="0"/>
              <wp:positionH relativeFrom="column">
                <wp:posOffset>-583565</wp:posOffset>
              </wp:positionH>
              <wp:positionV relativeFrom="paragraph">
                <wp:posOffset>113030</wp:posOffset>
              </wp:positionV>
              <wp:extent cx="1465580" cy="228600"/>
              <wp:effectExtent l="0" t="0" r="0" b="0"/>
              <wp:wrapNone/>
              <wp:docPr id="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5580" cy="228600"/>
                      </a:xfrm>
                      <a:prstGeom prst="rect">
                        <a:avLst/>
                      </a:prstGeom>
                      <a:solidFill>
                        <a:srgbClr val="FFFFFF"/>
                      </a:solidFill>
                      <a:ln w="9525">
                        <a:solidFill>
                          <a:srgbClr val="FFFFFF"/>
                        </a:solidFill>
                        <a:miter lim="800000"/>
                        <a:headEnd/>
                        <a:tailEnd/>
                      </a:ln>
                    </wps:spPr>
                    <wps:txbx>
                      <w:txbxContent>
                        <w:p w14:paraId="6B072A22" w14:textId="77777777" w:rsidR="00A90926" w:rsidRPr="00C00842" w:rsidRDefault="00A6399C" w:rsidP="00C00842">
                          <w:pPr>
                            <w:rPr>
                              <w:sz w:val="18"/>
                              <w:szCs w:val="18"/>
                            </w:rPr>
                          </w:pPr>
                          <w:hyperlink r:id="rId9" w:history="1">
                            <w:r w:rsidR="00A90926" w:rsidRPr="009B267A">
                              <w:rPr>
                                <w:rStyle w:val="Hipervnculo"/>
                                <w:sz w:val="18"/>
                                <w:szCs w:val="18"/>
                              </w:rPr>
                              <w:t>@EmpresariosFEDA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A5903D2" id="_x0000_s1029" type="#_x0000_t202" style="position:absolute;left:0;text-align:left;margin-left:-45.95pt;margin-top:8.9pt;width:115.4pt;height:18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fXGeFgIAADIEAAAOAAAAZHJzL2Uyb0RvYy54bWysU9tu2zAMfR+wfxD0vjjxkiw14hRdugwD&#10;ugvQ7QMUWbaFyaJGKbG7ry8lp2nQvRXzg0Ca0iF5eLi+HjrDjgq9Blvy2WTKmbISKm2bkv/6uXu3&#10;4swHYSthwKqSPyjPrzdv36x7V6gcWjCVQkYg1he9K3kbgiuyzMtWdcJPwClLwRqwE4FcbLIKRU/o&#10;ncny6XSZ9YCVQ5DKe/p7Owb5JuHXtZLhe117FZgpOdUW0onp3Mcz26xF0aBwrZanMsQrquiEtpT0&#10;DHUrgmAH1P9AdVoieKjDREKXQV1rqVIP1M1s+qKb+1Y4lXohcrw70+T/H6z8drx3P5CF4SMMNMDU&#10;hHd3IH97ZmHbCtuoG0ToWyUqSjyLlGW988XpaaTaFz6C7PuvUNGQxSFAAhpq7CIr1CcjdBrAw5l0&#10;NQQmY8r5crFYUUhSLM9Xy2maSiaKp9cOffisoGPRKDnSUBO6ON75EKsRxdOVmMyD0dVOG5McbPZb&#10;g+woSAC79KUGXlwzlvUlv1rki5GAV0B0OpCSje5KvprGb9RWpO2TrZLOgtBmtKlkY088RupGEsOw&#10;H5iuSv4+vo207qF6IGIRRuHSopHRAv7lrCfRltz/OQhUnJkvloZzNZvPo8qTM198yMnBy8j+MiKs&#10;JKiSB85GcxvGzTg41E1LmUY5WLihgdY6cf1c1al8EmYawWmJovIv/XTredU3jwAAAP//AwBQSwME&#10;FAAGAAgAAAAhAGDYXZbeAAAACQEAAA8AAABkcnMvZG93bnJldi54bWxMj8FuwjAQRO+V+AdrkbhU&#10;4BDUNqRxEEJUPUN76c3ESxI1XiexIaFf3+XUHnfmaXYm24y2EVfsfe1IwXIRgUAqnKmpVPD58TZP&#10;QPigyejGESq4oYdNPnnIdGrcQAe8HkMpOIR8qhVUIbSplL6o0Gq/cC0Se2fXWx347Etpej1wuG1k&#10;HEXP0uqa+EOlW9xVWHwfL1aBG/Y367CL4sevH/u+23aHc9wpNZuO21cQAcfwB8O9PleHnDud3IWM&#10;F42C+Xq5ZpSNF55wB1YJCycFT6sEZJ7J/wvyXwAAAP//AwBQSwECLQAUAAYACAAAACEAtoM4kv4A&#10;AADhAQAAEwAAAAAAAAAAAAAAAAAAAAAAW0NvbnRlbnRfVHlwZXNdLnhtbFBLAQItABQABgAIAAAA&#10;IQA4/SH/1gAAAJQBAAALAAAAAAAAAAAAAAAAAC8BAABfcmVscy8ucmVsc1BLAQItABQABgAIAAAA&#10;IQDFfXGeFgIAADIEAAAOAAAAAAAAAAAAAAAAAC4CAABkcnMvZTJvRG9jLnhtbFBLAQItABQABgAI&#10;AAAAIQBg2F2W3gAAAAkBAAAPAAAAAAAAAAAAAAAAAHAEAABkcnMvZG93bnJldi54bWxQSwUGAAAA&#10;AAQABADzAAAAewUAAAAA&#10;" strokecolor="white">
              <v:textbox>
                <w:txbxContent>
                  <w:p w14:paraId="6B072A22" w14:textId="77777777" w:rsidR="00A90926" w:rsidRPr="00C00842" w:rsidRDefault="00A6399C" w:rsidP="00C00842">
                    <w:pPr>
                      <w:rPr>
                        <w:sz w:val="18"/>
                        <w:szCs w:val="18"/>
                      </w:rPr>
                    </w:pPr>
                    <w:hyperlink r:id="rId10" w:history="1">
                      <w:r w:rsidR="00A90926" w:rsidRPr="009B267A">
                        <w:rPr>
                          <w:rStyle w:val="Hipervnculo"/>
                          <w:sz w:val="18"/>
                          <w:szCs w:val="18"/>
                        </w:rPr>
                        <w:t>@EmpresariosFEDA</w:t>
                      </w:r>
                    </w:hyperlink>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9D7A0A" w14:textId="77777777" w:rsidR="00CA619B" w:rsidRDefault="00CA619B">
      <w:r>
        <w:separator/>
      </w:r>
    </w:p>
  </w:footnote>
  <w:footnote w:type="continuationSeparator" w:id="0">
    <w:p w14:paraId="4BEE8ADE" w14:textId="77777777" w:rsidR="00CA619B" w:rsidRDefault="00CA619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E01CB7" w14:textId="720CB223" w:rsidR="00A90926" w:rsidRPr="00262D35" w:rsidRDefault="00262D35" w:rsidP="0034347B">
    <w:pPr>
      <w:pStyle w:val="Encabezado"/>
      <w:jc w:val="right"/>
      <w:rPr>
        <w:rFonts w:ascii="Tahoma" w:hAnsi="Tahoma"/>
        <w:sz w:val="22"/>
        <w:szCs w:val="22"/>
      </w:rPr>
    </w:pPr>
    <w:r w:rsidRPr="00262D35">
      <w:rPr>
        <w:noProof/>
        <w:sz w:val="22"/>
        <w:szCs w:val="22"/>
      </w:rPr>
      <w:drawing>
        <wp:anchor distT="0" distB="0" distL="114300" distR="114300" simplePos="0" relativeHeight="251662848" behindDoc="0" locked="0" layoutInCell="1" allowOverlap="1" wp14:anchorId="23414010" wp14:editId="161DD4AF">
          <wp:simplePos x="0" y="0"/>
          <wp:positionH relativeFrom="column">
            <wp:posOffset>1375410</wp:posOffset>
          </wp:positionH>
          <wp:positionV relativeFrom="paragraph">
            <wp:posOffset>9525</wp:posOffset>
          </wp:positionV>
          <wp:extent cx="1343025" cy="561975"/>
          <wp:effectExtent l="0" t="0" r="9525" b="9525"/>
          <wp:wrapThrough wrapText="bothSides">
            <wp:wrapPolygon edited="0">
              <wp:start x="0" y="0"/>
              <wp:lineTo x="0" y="21234"/>
              <wp:lineTo x="21447" y="21234"/>
              <wp:lineTo x="21447" y="0"/>
              <wp:lineTo x="0" y="0"/>
            </wp:wrapPolygon>
          </wp:wrapThrough>
          <wp:docPr id="982585433" name="Imagen 1" descr="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2585433" name="Imagen 1" descr="Texto&#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4302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DF7AA3" w:rsidRPr="00262D35">
      <w:rPr>
        <w:noProof/>
        <w:sz w:val="22"/>
        <w:szCs w:val="22"/>
        <w:lang w:val="es-ES"/>
      </w:rPr>
      <w:drawing>
        <wp:anchor distT="0" distB="0" distL="114300" distR="114300" simplePos="0" relativeHeight="251660800" behindDoc="1" locked="0" layoutInCell="1" allowOverlap="1" wp14:anchorId="7F980965" wp14:editId="06AD5757">
          <wp:simplePos x="0" y="0"/>
          <wp:positionH relativeFrom="column">
            <wp:posOffset>-95885</wp:posOffset>
          </wp:positionH>
          <wp:positionV relativeFrom="paragraph">
            <wp:posOffset>-105410</wp:posOffset>
          </wp:positionV>
          <wp:extent cx="1213485" cy="727710"/>
          <wp:effectExtent l="0" t="0" r="0" b="0"/>
          <wp:wrapThrough wrapText="bothSides">
            <wp:wrapPolygon edited="0">
              <wp:start x="0" y="0"/>
              <wp:lineTo x="0" y="20921"/>
              <wp:lineTo x="21363" y="20921"/>
              <wp:lineTo x="21363" y="0"/>
              <wp:lineTo x="0" y="0"/>
            </wp:wrapPolygon>
          </wp:wrapThrough>
          <wp:docPr id="13" name="Imagen 13" descr="Logo FE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Logo FED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213485" cy="727710"/>
                  </a:xfrm>
                  <a:prstGeom prst="rect">
                    <a:avLst/>
                  </a:prstGeom>
                  <a:noFill/>
                  <a:ln>
                    <a:noFill/>
                  </a:ln>
                </pic:spPr>
              </pic:pic>
            </a:graphicData>
          </a:graphic>
          <wp14:sizeRelH relativeFrom="page">
            <wp14:pctWidth>0</wp14:pctWidth>
          </wp14:sizeRelH>
          <wp14:sizeRelV relativeFrom="page">
            <wp14:pctHeight>0</wp14:pctHeight>
          </wp14:sizeRelV>
        </wp:anchor>
      </w:drawing>
    </w:r>
    <w:r w:rsidR="00A90926" w:rsidRPr="00262D35">
      <w:rPr>
        <w:rFonts w:ascii="Tahoma" w:hAnsi="Tahoma"/>
        <w:sz w:val="22"/>
        <w:szCs w:val="22"/>
      </w:rPr>
      <w:t>DEPARTAMENTO DE COMUNICACIÓN</w:t>
    </w:r>
  </w:p>
  <w:p w14:paraId="3EBA8F64" w14:textId="0DD18F97" w:rsidR="00A90926" w:rsidRPr="00262D35" w:rsidRDefault="00A90926" w:rsidP="0034347B">
    <w:pPr>
      <w:pStyle w:val="Encabezado"/>
      <w:jc w:val="right"/>
      <w:rPr>
        <w:rFonts w:ascii="Tahoma" w:hAnsi="Tahoma"/>
        <w:sz w:val="22"/>
        <w:szCs w:val="22"/>
      </w:rPr>
    </w:pPr>
    <w:r w:rsidRPr="00262D35">
      <w:rPr>
        <w:rFonts w:ascii="Tahoma" w:hAnsi="Tahoma"/>
        <w:sz w:val="22"/>
        <w:szCs w:val="22"/>
      </w:rPr>
      <w:t>e-mail: comunicacion@feda.es</w:t>
    </w:r>
  </w:p>
  <w:p w14:paraId="161BD349" w14:textId="77777777" w:rsidR="00A90926" w:rsidRDefault="00A90926" w:rsidP="001C65BE">
    <w:pPr>
      <w:pStyle w:val="Encabezado"/>
      <w:tabs>
        <w:tab w:val="clear" w:pos="4252"/>
        <w:tab w:val="clear" w:pos="8504"/>
        <w:tab w:val="left" w:pos="890"/>
      </w:tabs>
      <w:rPr>
        <w:rFonts w:ascii="Tahoma" w:hAnsi="Tahoma"/>
        <w:szCs w:val="15"/>
      </w:rPr>
    </w:pPr>
    <w:r>
      <w:rPr>
        <w:rFonts w:ascii="Tahoma" w:hAnsi="Tahoma"/>
        <w:szCs w:val="15"/>
      </w:rPr>
      <w:tab/>
    </w:r>
  </w:p>
  <w:p w14:paraId="448556D6" w14:textId="676A3F56" w:rsidR="00A90926" w:rsidRDefault="00A90926" w:rsidP="0034347B">
    <w:pPr>
      <w:pStyle w:val="Encabezado"/>
      <w:jc w:val="right"/>
      <w:rPr>
        <w:rFonts w:ascii="Tahoma" w:hAnsi="Tahoma"/>
        <w:b/>
        <w:bCs/>
        <w:szCs w:val="17"/>
        <w:u w:val="single"/>
      </w:rPr>
    </w:pPr>
    <w:r>
      <w:rPr>
        <w:rFonts w:ascii="Tahoma" w:hAnsi="Tahoma"/>
        <w:b/>
        <w:bCs/>
        <w:szCs w:val="17"/>
        <w:u w:val="single"/>
      </w:rPr>
      <w:t>NOTA DE PRENSA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2"/>
    <w:multiLevelType w:val="singleLevel"/>
    <w:tmpl w:val="96D61BFA"/>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3A286F42"/>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E80822DE"/>
    <w:lvl w:ilvl="0">
      <w:start w:val="1"/>
      <w:numFmt w:val="bullet"/>
      <w:pStyle w:val="Listaconvietas"/>
      <w:lvlText w:val=""/>
      <w:lvlJc w:val="left"/>
      <w:pPr>
        <w:tabs>
          <w:tab w:val="num" w:pos="360"/>
        </w:tabs>
        <w:ind w:left="360" w:hanging="360"/>
      </w:pPr>
      <w:rPr>
        <w:rFonts w:ascii="Symbol" w:hAnsi="Symbol" w:hint="default"/>
      </w:rPr>
    </w:lvl>
  </w:abstractNum>
  <w:abstractNum w:abstractNumId="3" w15:restartNumberingAfterBreak="0">
    <w:nsid w:val="00000001"/>
    <w:multiLevelType w:val="multilevel"/>
    <w:tmpl w:val="00000001"/>
    <w:name w:val="WW8Num1"/>
    <w:lvl w:ilvl="0">
      <w:start w:val="1"/>
      <w:numFmt w:val="bullet"/>
      <w:lvlText w:val="●"/>
      <w:lvlJc w:val="left"/>
      <w:pPr>
        <w:tabs>
          <w:tab w:val="num" w:pos="720"/>
        </w:tabs>
      </w:pPr>
      <w:rPr>
        <w:rFonts w:ascii="StarSymbol" w:hAnsi="StarSymbol" w:cs="StarSymbol"/>
        <w:sz w:val="18"/>
        <w:szCs w:val="18"/>
      </w:rPr>
    </w:lvl>
    <w:lvl w:ilvl="1">
      <w:start w:val="1"/>
      <w:numFmt w:val="bullet"/>
      <w:lvlText w:val=""/>
      <w:lvlJc w:val="left"/>
      <w:pPr>
        <w:tabs>
          <w:tab w:val="num" w:pos="1080"/>
        </w:tabs>
      </w:pPr>
      <w:rPr>
        <w:rFonts w:ascii="Wingdings 2" w:hAnsi="Wingdings 2" w:cs="StarSymbol"/>
        <w:sz w:val="18"/>
        <w:szCs w:val="18"/>
      </w:rPr>
    </w:lvl>
    <w:lvl w:ilvl="2">
      <w:start w:val="1"/>
      <w:numFmt w:val="bullet"/>
      <w:lvlText w:val="■"/>
      <w:lvlJc w:val="left"/>
      <w:pPr>
        <w:tabs>
          <w:tab w:val="num" w:pos="1440"/>
        </w:tabs>
      </w:pPr>
      <w:rPr>
        <w:rFonts w:ascii="StarSymbol" w:hAnsi="StarSymbol" w:cs="StarSymbol"/>
        <w:sz w:val="18"/>
        <w:szCs w:val="18"/>
      </w:rPr>
    </w:lvl>
    <w:lvl w:ilvl="3">
      <w:start w:val="1"/>
      <w:numFmt w:val="bullet"/>
      <w:lvlText w:val="●"/>
      <w:lvlJc w:val="left"/>
      <w:pPr>
        <w:tabs>
          <w:tab w:val="num" w:pos="1800"/>
        </w:tabs>
      </w:pPr>
      <w:rPr>
        <w:rFonts w:ascii="StarSymbol" w:hAnsi="StarSymbol" w:cs="StarSymbol"/>
        <w:sz w:val="18"/>
        <w:szCs w:val="18"/>
      </w:rPr>
    </w:lvl>
    <w:lvl w:ilvl="4">
      <w:start w:val="1"/>
      <w:numFmt w:val="bullet"/>
      <w:lvlText w:val=""/>
      <w:lvlJc w:val="left"/>
      <w:pPr>
        <w:tabs>
          <w:tab w:val="num" w:pos="2160"/>
        </w:tabs>
      </w:pPr>
      <w:rPr>
        <w:rFonts w:ascii="Wingdings 2" w:hAnsi="Wingdings 2" w:cs="StarSymbol"/>
        <w:sz w:val="18"/>
        <w:szCs w:val="18"/>
      </w:rPr>
    </w:lvl>
    <w:lvl w:ilvl="5">
      <w:start w:val="1"/>
      <w:numFmt w:val="bullet"/>
      <w:lvlText w:val="■"/>
      <w:lvlJc w:val="left"/>
      <w:pPr>
        <w:tabs>
          <w:tab w:val="num" w:pos="2520"/>
        </w:tabs>
      </w:pPr>
      <w:rPr>
        <w:rFonts w:ascii="StarSymbol" w:hAnsi="StarSymbol" w:cs="StarSymbol"/>
        <w:sz w:val="18"/>
        <w:szCs w:val="18"/>
      </w:rPr>
    </w:lvl>
    <w:lvl w:ilvl="6">
      <w:start w:val="1"/>
      <w:numFmt w:val="bullet"/>
      <w:lvlText w:val="●"/>
      <w:lvlJc w:val="left"/>
      <w:pPr>
        <w:tabs>
          <w:tab w:val="num" w:pos="2880"/>
        </w:tabs>
      </w:pPr>
      <w:rPr>
        <w:rFonts w:ascii="StarSymbol" w:hAnsi="StarSymbol" w:cs="StarSymbol"/>
        <w:sz w:val="18"/>
        <w:szCs w:val="18"/>
      </w:rPr>
    </w:lvl>
    <w:lvl w:ilvl="7">
      <w:start w:val="1"/>
      <w:numFmt w:val="bullet"/>
      <w:lvlText w:val=""/>
      <w:lvlJc w:val="left"/>
      <w:pPr>
        <w:tabs>
          <w:tab w:val="num" w:pos="3240"/>
        </w:tabs>
      </w:pPr>
      <w:rPr>
        <w:rFonts w:ascii="Wingdings 2" w:hAnsi="Wingdings 2" w:cs="StarSymbol"/>
        <w:sz w:val="18"/>
        <w:szCs w:val="18"/>
      </w:rPr>
    </w:lvl>
    <w:lvl w:ilvl="8">
      <w:start w:val="1"/>
      <w:numFmt w:val="bullet"/>
      <w:lvlText w:val="■"/>
      <w:lvlJc w:val="left"/>
      <w:pPr>
        <w:tabs>
          <w:tab w:val="num" w:pos="3600"/>
        </w:tabs>
      </w:pPr>
      <w:rPr>
        <w:rFonts w:ascii="StarSymbol" w:hAnsi="StarSymbol" w:cs="StarSymbol"/>
        <w:sz w:val="18"/>
        <w:szCs w:val="18"/>
      </w:rPr>
    </w:lvl>
  </w:abstractNum>
  <w:abstractNum w:abstractNumId="4" w15:restartNumberingAfterBreak="0">
    <w:nsid w:val="00000002"/>
    <w:multiLevelType w:val="singleLevel"/>
    <w:tmpl w:val="00000002"/>
    <w:name w:val="WW8Num2"/>
    <w:lvl w:ilvl="0">
      <w:start w:val="1"/>
      <w:numFmt w:val="bullet"/>
      <w:lvlText w:val=""/>
      <w:lvlJc w:val="left"/>
      <w:pPr>
        <w:tabs>
          <w:tab w:val="num" w:pos="720"/>
        </w:tabs>
      </w:pPr>
      <w:rPr>
        <w:rFonts w:ascii="Wingdings" w:hAnsi="Wingdings"/>
      </w:rPr>
    </w:lvl>
  </w:abstractNum>
  <w:abstractNum w:abstractNumId="5" w15:restartNumberingAfterBreak="0">
    <w:nsid w:val="00000003"/>
    <w:multiLevelType w:val="multilevel"/>
    <w:tmpl w:val="00000003"/>
    <w:name w:val="WW8Num3"/>
    <w:lvl w:ilvl="0">
      <w:start w:val="1"/>
      <w:numFmt w:val="bullet"/>
      <w:lvlText w:val="●"/>
      <w:lvlJc w:val="left"/>
      <w:pPr>
        <w:tabs>
          <w:tab w:val="num" w:pos="1430"/>
        </w:tabs>
      </w:pPr>
      <w:rPr>
        <w:rFonts w:ascii="StarSymbol" w:hAnsi="StarSymbol"/>
      </w:rPr>
    </w:lvl>
    <w:lvl w:ilvl="1">
      <w:start w:val="1"/>
      <w:numFmt w:val="bullet"/>
      <w:lvlText w:val=""/>
      <w:lvlJc w:val="left"/>
      <w:pPr>
        <w:tabs>
          <w:tab w:val="num" w:pos="1790"/>
        </w:tabs>
      </w:pPr>
      <w:rPr>
        <w:rFonts w:ascii="Wingdings 2" w:hAnsi="Wingdings 2"/>
      </w:rPr>
    </w:lvl>
    <w:lvl w:ilvl="2">
      <w:start w:val="1"/>
      <w:numFmt w:val="bullet"/>
      <w:lvlText w:val="■"/>
      <w:lvlJc w:val="left"/>
      <w:pPr>
        <w:tabs>
          <w:tab w:val="num" w:pos="2150"/>
        </w:tabs>
      </w:pPr>
      <w:rPr>
        <w:rFonts w:ascii="StarSymbol" w:hAnsi="StarSymbol"/>
      </w:rPr>
    </w:lvl>
    <w:lvl w:ilvl="3">
      <w:start w:val="1"/>
      <w:numFmt w:val="bullet"/>
      <w:lvlText w:val="●"/>
      <w:lvlJc w:val="left"/>
      <w:pPr>
        <w:tabs>
          <w:tab w:val="num" w:pos="2510"/>
        </w:tabs>
      </w:pPr>
      <w:rPr>
        <w:rFonts w:ascii="StarSymbol" w:hAnsi="StarSymbol"/>
      </w:rPr>
    </w:lvl>
    <w:lvl w:ilvl="4">
      <w:start w:val="1"/>
      <w:numFmt w:val="bullet"/>
      <w:lvlText w:val=""/>
      <w:lvlJc w:val="left"/>
      <w:pPr>
        <w:tabs>
          <w:tab w:val="num" w:pos="2870"/>
        </w:tabs>
      </w:pPr>
      <w:rPr>
        <w:rFonts w:ascii="Wingdings 2" w:hAnsi="Wingdings 2"/>
      </w:rPr>
    </w:lvl>
    <w:lvl w:ilvl="5">
      <w:start w:val="1"/>
      <w:numFmt w:val="bullet"/>
      <w:lvlText w:val="■"/>
      <w:lvlJc w:val="left"/>
      <w:pPr>
        <w:tabs>
          <w:tab w:val="num" w:pos="3230"/>
        </w:tabs>
      </w:pPr>
      <w:rPr>
        <w:rFonts w:ascii="StarSymbol" w:hAnsi="StarSymbol"/>
      </w:rPr>
    </w:lvl>
    <w:lvl w:ilvl="6">
      <w:start w:val="1"/>
      <w:numFmt w:val="bullet"/>
      <w:lvlText w:val="●"/>
      <w:lvlJc w:val="left"/>
      <w:pPr>
        <w:tabs>
          <w:tab w:val="num" w:pos="3590"/>
        </w:tabs>
      </w:pPr>
      <w:rPr>
        <w:rFonts w:ascii="StarSymbol" w:hAnsi="StarSymbol"/>
      </w:rPr>
    </w:lvl>
    <w:lvl w:ilvl="7">
      <w:start w:val="1"/>
      <w:numFmt w:val="bullet"/>
      <w:lvlText w:val=""/>
      <w:lvlJc w:val="left"/>
      <w:pPr>
        <w:tabs>
          <w:tab w:val="num" w:pos="3950"/>
        </w:tabs>
      </w:pPr>
      <w:rPr>
        <w:rFonts w:ascii="Wingdings 2" w:hAnsi="Wingdings 2"/>
      </w:rPr>
    </w:lvl>
    <w:lvl w:ilvl="8">
      <w:start w:val="1"/>
      <w:numFmt w:val="bullet"/>
      <w:lvlText w:val="■"/>
      <w:lvlJc w:val="left"/>
      <w:pPr>
        <w:tabs>
          <w:tab w:val="num" w:pos="4310"/>
        </w:tabs>
      </w:pPr>
      <w:rPr>
        <w:rFonts w:ascii="StarSymbol" w:hAnsi="StarSymbol"/>
      </w:rPr>
    </w:lvl>
  </w:abstractNum>
  <w:abstractNum w:abstractNumId="6" w15:restartNumberingAfterBreak="0">
    <w:nsid w:val="00446C37"/>
    <w:multiLevelType w:val="hybridMultilevel"/>
    <w:tmpl w:val="57B0697E"/>
    <w:lvl w:ilvl="0" w:tplc="8C32F2F0">
      <w:start w:val="1"/>
      <w:numFmt w:val="bullet"/>
      <w:pStyle w:val="Apunte"/>
      <w:lvlText w:val=""/>
      <w:lvlJc w:val="left"/>
      <w:pPr>
        <w:tabs>
          <w:tab w:val="num" w:pos="1440"/>
        </w:tabs>
        <w:ind w:left="1440" w:hanging="360"/>
      </w:pPr>
      <w:rPr>
        <w:rFonts w:ascii="Wingdings" w:hAnsi="Wingdings" w:hint="default"/>
        <w:sz w:val="24"/>
      </w:rPr>
    </w:lvl>
    <w:lvl w:ilvl="1" w:tplc="0C0A0003" w:tentative="1">
      <w:start w:val="1"/>
      <w:numFmt w:val="bullet"/>
      <w:lvlText w:val="o"/>
      <w:lvlJc w:val="left"/>
      <w:pPr>
        <w:tabs>
          <w:tab w:val="num" w:pos="2520"/>
        </w:tabs>
        <w:ind w:left="2520" w:hanging="360"/>
      </w:pPr>
      <w:rPr>
        <w:rFonts w:ascii="Courier New" w:hAnsi="Courier New" w:hint="default"/>
      </w:rPr>
    </w:lvl>
    <w:lvl w:ilvl="2" w:tplc="0C0A0005" w:tentative="1">
      <w:start w:val="1"/>
      <w:numFmt w:val="bullet"/>
      <w:lvlText w:val=""/>
      <w:lvlJc w:val="left"/>
      <w:pPr>
        <w:tabs>
          <w:tab w:val="num" w:pos="3240"/>
        </w:tabs>
        <w:ind w:left="3240" w:hanging="360"/>
      </w:pPr>
      <w:rPr>
        <w:rFonts w:ascii="Wingdings" w:hAnsi="Wingdings" w:hint="default"/>
      </w:rPr>
    </w:lvl>
    <w:lvl w:ilvl="3" w:tplc="0C0A0001" w:tentative="1">
      <w:start w:val="1"/>
      <w:numFmt w:val="bullet"/>
      <w:lvlText w:val=""/>
      <w:lvlJc w:val="left"/>
      <w:pPr>
        <w:tabs>
          <w:tab w:val="num" w:pos="3960"/>
        </w:tabs>
        <w:ind w:left="3960" w:hanging="360"/>
      </w:pPr>
      <w:rPr>
        <w:rFonts w:ascii="Symbol" w:hAnsi="Symbol" w:hint="default"/>
      </w:rPr>
    </w:lvl>
    <w:lvl w:ilvl="4" w:tplc="0C0A0003" w:tentative="1">
      <w:start w:val="1"/>
      <w:numFmt w:val="bullet"/>
      <w:lvlText w:val="o"/>
      <w:lvlJc w:val="left"/>
      <w:pPr>
        <w:tabs>
          <w:tab w:val="num" w:pos="4680"/>
        </w:tabs>
        <w:ind w:left="4680" w:hanging="360"/>
      </w:pPr>
      <w:rPr>
        <w:rFonts w:ascii="Courier New" w:hAnsi="Courier New" w:hint="default"/>
      </w:rPr>
    </w:lvl>
    <w:lvl w:ilvl="5" w:tplc="0C0A0005" w:tentative="1">
      <w:start w:val="1"/>
      <w:numFmt w:val="bullet"/>
      <w:lvlText w:val=""/>
      <w:lvlJc w:val="left"/>
      <w:pPr>
        <w:tabs>
          <w:tab w:val="num" w:pos="5400"/>
        </w:tabs>
        <w:ind w:left="5400" w:hanging="360"/>
      </w:pPr>
      <w:rPr>
        <w:rFonts w:ascii="Wingdings" w:hAnsi="Wingdings" w:hint="default"/>
      </w:rPr>
    </w:lvl>
    <w:lvl w:ilvl="6" w:tplc="0C0A0001" w:tentative="1">
      <w:start w:val="1"/>
      <w:numFmt w:val="bullet"/>
      <w:lvlText w:val=""/>
      <w:lvlJc w:val="left"/>
      <w:pPr>
        <w:tabs>
          <w:tab w:val="num" w:pos="6120"/>
        </w:tabs>
        <w:ind w:left="6120" w:hanging="360"/>
      </w:pPr>
      <w:rPr>
        <w:rFonts w:ascii="Symbol" w:hAnsi="Symbol" w:hint="default"/>
      </w:rPr>
    </w:lvl>
    <w:lvl w:ilvl="7" w:tplc="0C0A0003" w:tentative="1">
      <w:start w:val="1"/>
      <w:numFmt w:val="bullet"/>
      <w:lvlText w:val="o"/>
      <w:lvlJc w:val="left"/>
      <w:pPr>
        <w:tabs>
          <w:tab w:val="num" w:pos="6840"/>
        </w:tabs>
        <w:ind w:left="6840" w:hanging="360"/>
      </w:pPr>
      <w:rPr>
        <w:rFonts w:ascii="Courier New" w:hAnsi="Courier New" w:hint="default"/>
      </w:rPr>
    </w:lvl>
    <w:lvl w:ilvl="8" w:tplc="0C0A0005" w:tentative="1">
      <w:start w:val="1"/>
      <w:numFmt w:val="bullet"/>
      <w:lvlText w:val=""/>
      <w:lvlJc w:val="left"/>
      <w:pPr>
        <w:tabs>
          <w:tab w:val="num" w:pos="7560"/>
        </w:tabs>
        <w:ind w:left="7560" w:hanging="360"/>
      </w:pPr>
      <w:rPr>
        <w:rFonts w:ascii="Wingdings" w:hAnsi="Wingdings" w:hint="default"/>
      </w:rPr>
    </w:lvl>
  </w:abstractNum>
  <w:abstractNum w:abstractNumId="7" w15:restartNumberingAfterBreak="0">
    <w:nsid w:val="06D41206"/>
    <w:multiLevelType w:val="hybridMultilevel"/>
    <w:tmpl w:val="173EEB3A"/>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8" w15:restartNumberingAfterBreak="0">
    <w:nsid w:val="0AB4530C"/>
    <w:multiLevelType w:val="hybridMultilevel"/>
    <w:tmpl w:val="7D0CD65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0DC45C25"/>
    <w:multiLevelType w:val="hybridMultilevel"/>
    <w:tmpl w:val="A5B4804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171649B7"/>
    <w:multiLevelType w:val="hybridMultilevel"/>
    <w:tmpl w:val="DCD6BFCC"/>
    <w:lvl w:ilvl="0" w:tplc="7A2C8E06">
      <w:numFmt w:val="bullet"/>
      <w:lvlText w:val="-"/>
      <w:lvlJc w:val="left"/>
      <w:pPr>
        <w:ind w:left="720" w:hanging="360"/>
      </w:pPr>
      <w:rPr>
        <w:rFonts w:ascii="Tahoma" w:eastAsia="Times New Roman" w:hAnsi="Tahoma" w:cs="Tahoma"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1" w15:restartNumberingAfterBreak="0">
    <w:nsid w:val="173F0C9F"/>
    <w:multiLevelType w:val="hybridMultilevel"/>
    <w:tmpl w:val="DEB6ABA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196D1EAB"/>
    <w:multiLevelType w:val="hybridMultilevel"/>
    <w:tmpl w:val="CCDEEB12"/>
    <w:lvl w:ilvl="0" w:tplc="3EA6D35A">
      <w:numFmt w:val="bullet"/>
      <w:lvlText w:val="-"/>
      <w:lvlJc w:val="left"/>
      <w:pPr>
        <w:ind w:left="720" w:hanging="360"/>
      </w:pPr>
      <w:rPr>
        <w:rFonts w:ascii="Tahoma" w:eastAsia="Calibri" w:hAnsi="Tahoma" w:cs="Tahoma"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3" w15:restartNumberingAfterBreak="0">
    <w:nsid w:val="1F7806C9"/>
    <w:multiLevelType w:val="hybridMultilevel"/>
    <w:tmpl w:val="D9BEF10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2020227E"/>
    <w:multiLevelType w:val="multilevel"/>
    <w:tmpl w:val="061EFA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21672746"/>
    <w:multiLevelType w:val="hybridMultilevel"/>
    <w:tmpl w:val="D18C6B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271E68AE"/>
    <w:multiLevelType w:val="hybridMultilevel"/>
    <w:tmpl w:val="2C98324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3A004B63"/>
    <w:multiLevelType w:val="hybridMultilevel"/>
    <w:tmpl w:val="BB4CF850"/>
    <w:lvl w:ilvl="0" w:tplc="E2AA4F12">
      <w:start w:val="1"/>
      <w:numFmt w:val="decimal"/>
      <w:lvlText w:val="%1."/>
      <w:lvlJc w:val="left"/>
      <w:pPr>
        <w:ind w:left="1080" w:hanging="360"/>
      </w:pPr>
      <w:rPr>
        <w:rFonts w:hint="default"/>
      </w:rPr>
    </w:lvl>
    <w:lvl w:ilvl="1" w:tplc="0C0A0019">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8" w15:restartNumberingAfterBreak="0">
    <w:nsid w:val="3C291E84"/>
    <w:multiLevelType w:val="hybridMultilevel"/>
    <w:tmpl w:val="E0EC76B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3E7F4584"/>
    <w:multiLevelType w:val="hybridMultilevel"/>
    <w:tmpl w:val="59D0F0F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3EAB65FA"/>
    <w:multiLevelType w:val="hybridMultilevel"/>
    <w:tmpl w:val="557AC418"/>
    <w:lvl w:ilvl="0" w:tplc="E654CEE2">
      <w:numFmt w:val="bullet"/>
      <w:lvlText w:val="-"/>
      <w:lvlJc w:val="left"/>
      <w:pPr>
        <w:ind w:left="720" w:hanging="360"/>
      </w:pPr>
      <w:rPr>
        <w:rFonts w:ascii="Tahoma" w:eastAsiaTheme="minorHAnsi"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41534F05"/>
    <w:multiLevelType w:val="hybridMultilevel"/>
    <w:tmpl w:val="FDD2F2F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4364145C"/>
    <w:multiLevelType w:val="hybridMultilevel"/>
    <w:tmpl w:val="7BC6E15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48C85E58"/>
    <w:multiLevelType w:val="hybridMultilevel"/>
    <w:tmpl w:val="3FB0B11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4CFA52C8"/>
    <w:multiLevelType w:val="hybridMultilevel"/>
    <w:tmpl w:val="302435E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4FB511CC"/>
    <w:multiLevelType w:val="hybridMultilevel"/>
    <w:tmpl w:val="92CAD3BE"/>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26" w15:restartNumberingAfterBreak="0">
    <w:nsid w:val="5051002B"/>
    <w:multiLevelType w:val="multilevel"/>
    <w:tmpl w:val="48322C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55196E89"/>
    <w:multiLevelType w:val="hybridMultilevel"/>
    <w:tmpl w:val="ABF8E7C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28" w15:restartNumberingAfterBreak="0">
    <w:nsid w:val="55D05088"/>
    <w:multiLevelType w:val="hybridMultilevel"/>
    <w:tmpl w:val="5BA676C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9" w15:restartNumberingAfterBreak="0">
    <w:nsid w:val="571511B7"/>
    <w:multiLevelType w:val="hybridMultilevel"/>
    <w:tmpl w:val="988810DA"/>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30" w15:restartNumberingAfterBreak="0">
    <w:nsid w:val="5CD50E9B"/>
    <w:multiLevelType w:val="hybridMultilevel"/>
    <w:tmpl w:val="EF1A71B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15:restartNumberingAfterBreak="0">
    <w:nsid w:val="5E1D5B94"/>
    <w:multiLevelType w:val="hybridMultilevel"/>
    <w:tmpl w:val="057249F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2" w15:restartNumberingAfterBreak="0">
    <w:nsid w:val="634A67A7"/>
    <w:multiLevelType w:val="hybridMultilevel"/>
    <w:tmpl w:val="2B223A00"/>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33" w15:restartNumberingAfterBreak="0">
    <w:nsid w:val="68567877"/>
    <w:multiLevelType w:val="hybridMultilevel"/>
    <w:tmpl w:val="9BF6C53A"/>
    <w:lvl w:ilvl="0" w:tplc="335808B6">
      <w:numFmt w:val="bullet"/>
      <w:lvlText w:val="-"/>
      <w:lvlJc w:val="left"/>
      <w:pPr>
        <w:ind w:left="720" w:hanging="360"/>
      </w:pPr>
      <w:rPr>
        <w:rFonts w:ascii="Tahoma" w:eastAsia="Times New Roman" w:hAnsi="Tahoma" w:cs="Tahoma"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4" w15:restartNumberingAfterBreak="0">
    <w:nsid w:val="6AEB0088"/>
    <w:multiLevelType w:val="singleLevel"/>
    <w:tmpl w:val="FAA8C2C4"/>
    <w:lvl w:ilvl="0">
      <w:start w:val="4"/>
      <w:numFmt w:val="bullet"/>
      <w:pStyle w:val="Vieta2"/>
      <w:lvlText w:val="-"/>
      <w:lvlJc w:val="left"/>
      <w:pPr>
        <w:tabs>
          <w:tab w:val="num" w:pos="360"/>
        </w:tabs>
        <w:ind w:left="360" w:hanging="360"/>
      </w:pPr>
      <w:rPr>
        <w:rFonts w:ascii="Times New Roman" w:hAnsi="Times New Roman" w:hint="default"/>
        <w:sz w:val="20"/>
      </w:rPr>
    </w:lvl>
  </w:abstractNum>
  <w:abstractNum w:abstractNumId="35" w15:restartNumberingAfterBreak="0">
    <w:nsid w:val="6C246F75"/>
    <w:multiLevelType w:val="hybridMultilevel"/>
    <w:tmpl w:val="525E3390"/>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36" w15:restartNumberingAfterBreak="0">
    <w:nsid w:val="6F544357"/>
    <w:multiLevelType w:val="hybridMultilevel"/>
    <w:tmpl w:val="5038C6B4"/>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37" w15:restartNumberingAfterBreak="0">
    <w:nsid w:val="70E313BE"/>
    <w:multiLevelType w:val="hybridMultilevel"/>
    <w:tmpl w:val="448ADAA0"/>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38" w15:restartNumberingAfterBreak="0">
    <w:nsid w:val="71854C93"/>
    <w:multiLevelType w:val="hybridMultilevel"/>
    <w:tmpl w:val="EE7A4E4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9" w15:restartNumberingAfterBreak="0">
    <w:nsid w:val="768D56F0"/>
    <w:multiLevelType w:val="hybridMultilevel"/>
    <w:tmpl w:val="0220F0C8"/>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40" w15:restartNumberingAfterBreak="0">
    <w:nsid w:val="7CD968D6"/>
    <w:multiLevelType w:val="hybridMultilevel"/>
    <w:tmpl w:val="746E00F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1" w15:restartNumberingAfterBreak="0">
    <w:nsid w:val="7EE5721C"/>
    <w:multiLevelType w:val="hybridMultilevel"/>
    <w:tmpl w:val="7CCE622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2" w15:restartNumberingAfterBreak="0">
    <w:nsid w:val="7F343B38"/>
    <w:multiLevelType w:val="hybridMultilevel"/>
    <w:tmpl w:val="0D828EF6"/>
    <w:lvl w:ilvl="0" w:tplc="E6C6CB48">
      <w:start w:val="17"/>
      <w:numFmt w:val="bullet"/>
      <w:lvlText w:val="-"/>
      <w:lvlJc w:val="left"/>
      <w:pPr>
        <w:ind w:left="720" w:hanging="360"/>
      </w:pPr>
      <w:rPr>
        <w:rFonts w:ascii="Arial" w:eastAsiaTheme="minorHAnsi" w:hAnsi="Arial" w:cs="Aria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num w:numId="1" w16cid:durableId="1192307145">
    <w:abstractNumId w:val="34"/>
  </w:num>
  <w:num w:numId="2" w16cid:durableId="437407688">
    <w:abstractNumId w:val="6"/>
  </w:num>
  <w:num w:numId="3" w16cid:durableId="516041027">
    <w:abstractNumId w:val="2"/>
  </w:num>
  <w:num w:numId="4" w16cid:durableId="880677111">
    <w:abstractNumId w:val="1"/>
  </w:num>
  <w:num w:numId="5" w16cid:durableId="1096749544">
    <w:abstractNumId w:val="0"/>
  </w:num>
  <w:num w:numId="6" w16cid:durableId="558056186">
    <w:abstractNumId w:val="32"/>
  </w:num>
  <w:num w:numId="7" w16cid:durableId="94718398">
    <w:abstractNumId w:val="26"/>
  </w:num>
  <w:num w:numId="8" w16cid:durableId="39020734">
    <w:abstractNumId w:val="14"/>
  </w:num>
  <w:num w:numId="9" w16cid:durableId="272857923">
    <w:abstractNumId w:val="23"/>
  </w:num>
  <w:num w:numId="10" w16cid:durableId="1113865781">
    <w:abstractNumId w:val="27"/>
  </w:num>
  <w:num w:numId="11" w16cid:durableId="173803944">
    <w:abstractNumId w:val="12"/>
  </w:num>
  <w:num w:numId="12" w16cid:durableId="124128548">
    <w:abstractNumId w:val="10"/>
  </w:num>
  <w:num w:numId="13" w16cid:durableId="1302922694">
    <w:abstractNumId w:val="35"/>
  </w:num>
  <w:num w:numId="14" w16cid:durableId="1686007975">
    <w:abstractNumId w:val="8"/>
  </w:num>
  <w:num w:numId="15" w16cid:durableId="952202115">
    <w:abstractNumId w:val="42"/>
  </w:num>
  <w:num w:numId="16" w16cid:durableId="646975843">
    <w:abstractNumId w:val="33"/>
  </w:num>
  <w:num w:numId="17" w16cid:durableId="453064724">
    <w:abstractNumId w:val="19"/>
  </w:num>
  <w:num w:numId="18" w16cid:durableId="1644890343">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81531507">
    <w:abstractNumId w:val="39"/>
  </w:num>
  <w:num w:numId="20" w16cid:durableId="889194308">
    <w:abstractNumId w:val="31"/>
  </w:num>
  <w:num w:numId="21" w16cid:durableId="999969029">
    <w:abstractNumId w:val="36"/>
  </w:num>
  <w:num w:numId="22" w16cid:durableId="1715083673">
    <w:abstractNumId w:val="22"/>
  </w:num>
  <w:num w:numId="23" w16cid:durableId="245967200">
    <w:abstractNumId w:val="9"/>
  </w:num>
  <w:num w:numId="24" w16cid:durableId="182017765">
    <w:abstractNumId w:val="17"/>
  </w:num>
  <w:num w:numId="25" w16cid:durableId="920065433">
    <w:abstractNumId w:val="24"/>
  </w:num>
  <w:num w:numId="26" w16cid:durableId="407583471">
    <w:abstractNumId w:val="11"/>
  </w:num>
  <w:num w:numId="27" w16cid:durableId="2061050068">
    <w:abstractNumId w:val="29"/>
  </w:num>
  <w:num w:numId="28" w16cid:durableId="1881429648">
    <w:abstractNumId w:val="15"/>
  </w:num>
  <w:num w:numId="29" w16cid:durableId="1144850428">
    <w:abstractNumId w:val="38"/>
  </w:num>
  <w:num w:numId="30" w16cid:durableId="884803084">
    <w:abstractNumId w:val="18"/>
  </w:num>
  <w:num w:numId="31" w16cid:durableId="1788967027">
    <w:abstractNumId w:val="40"/>
  </w:num>
  <w:num w:numId="32" w16cid:durableId="927077218">
    <w:abstractNumId w:val="30"/>
  </w:num>
  <w:num w:numId="33" w16cid:durableId="240063491">
    <w:abstractNumId w:val="37"/>
  </w:num>
  <w:num w:numId="34" w16cid:durableId="1228615107">
    <w:abstractNumId w:val="28"/>
  </w:num>
  <w:num w:numId="35" w16cid:durableId="2119448554">
    <w:abstractNumId w:val="7"/>
  </w:num>
  <w:num w:numId="36" w16cid:durableId="2082290657">
    <w:abstractNumId w:val="25"/>
  </w:num>
  <w:num w:numId="37" w16cid:durableId="374433812">
    <w:abstractNumId w:val="13"/>
  </w:num>
  <w:num w:numId="38" w16cid:durableId="306323587">
    <w:abstractNumId w:val="41"/>
  </w:num>
  <w:num w:numId="39" w16cid:durableId="866870334">
    <w:abstractNumId w:val="20"/>
  </w:num>
  <w:num w:numId="40" w16cid:durableId="285355103">
    <w:abstractNumId w:val="16"/>
  </w:num>
  <w:num w:numId="41" w16cid:durableId="1383748491">
    <w:abstractNumId w:val="21"/>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ES" w:vendorID="64" w:dllVersion="6" w:nlCheck="1" w:checkStyle="1"/>
  <w:activeWritingStyle w:appName="MSWord" w:lang="es-ES_tradnl" w:vendorID="64" w:dllVersion="6" w:nlCheck="1" w:checkStyle="1"/>
  <w:activeWritingStyle w:appName="MSWord" w:lang="fr-FR" w:vendorID="64" w:dllVersion="6" w:nlCheck="1" w:checkStyle="1"/>
  <w:activeWritingStyle w:appName="MSWord" w:lang="en-GB"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ES"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229377"/>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5084"/>
    <w:rsid w:val="00000244"/>
    <w:rsid w:val="00000F70"/>
    <w:rsid w:val="000013EB"/>
    <w:rsid w:val="0000276F"/>
    <w:rsid w:val="000028AD"/>
    <w:rsid w:val="0000297F"/>
    <w:rsid w:val="000030B0"/>
    <w:rsid w:val="000050F1"/>
    <w:rsid w:val="00005C14"/>
    <w:rsid w:val="00006335"/>
    <w:rsid w:val="000064B1"/>
    <w:rsid w:val="000065A8"/>
    <w:rsid w:val="00007376"/>
    <w:rsid w:val="000074B4"/>
    <w:rsid w:val="00007D0B"/>
    <w:rsid w:val="00007D32"/>
    <w:rsid w:val="00007E5B"/>
    <w:rsid w:val="000101CB"/>
    <w:rsid w:val="000107E3"/>
    <w:rsid w:val="00010BEB"/>
    <w:rsid w:val="00010CD7"/>
    <w:rsid w:val="0001165D"/>
    <w:rsid w:val="00011B4F"/>
    <w:rsid w:val="00011DB3"/>
    <w:rsid w:val="00012CB7"/>
    <w:rsid w:val="0001390D"/>
    <w:rsid w:val="000139C8"/>
    <w:rsid w:val="00013DCC"/>
    <w:rsid w:val="00014205"/>
    <w:rsid w:val="00014453"/>
    <w:rsid w:val="00014B88"/>
    <w:rsid w:val="00014FF4"/>
    <w:rsid w:val="0001525E"/>
    <w:rsid w:val="00016093"/>
    <w:rsid w:val="0001649D"/>
    <w:rsid w:val="0001711D"/>
    <w:rsid w:val="00017F09"/>
    <w:rsid w:val="000206D6"/>
    <w:rsid w:val="0002112F"/>
    <w:rsid w:val="0002158F"/>
    <w:rsid w:val="00022CA3"/>
    <w:rsid w:val="00022CD2"/>
    <w:rsid w:val="00022F57"/>
    <w:rsid w:val="000231B5"/>
    <w:rsid w:val="000245FC"/>
    <w:rsid w:val="000246CC"/>
    <w:rsid w:val="00025B5A"/>
    <w:rsid w:val="00027B45"/>
    <w:rsid w:val="00027D2C"/>
    <w:rsid w:val="000312C5"/>
    <w:rsid w:val="00031AD3"/>
    <w:rsid w:val="00031CC6"/>
    <w:rsid w:val="000323A3"/>
    <w:rsid w:val="00032B98"/>
    <w:rsid w:val="00033080"/>
    <w:rsid w:val="00033437"/>
    <w:rsid w:val="00034235"/>
    <w:rsid w:val="00035BE5"/>
    <w:rsid w:val="00036506"/>
    <w:rsid w:val="00036ACB"/>
    <w:rsid w:val="00036D41"/>
    <w:rsid w:val="000402F6"/>
    <w:rsid w:val="000408CE"/>
    <w:rsid w:val="0004106E"/>
    <w:rsid w:val="0004239F"/>
    <w:rsid w:val="00042E04"/>
    <w:rsid w:val="000430A5"/>
    <w:rsid w:val="000438A2"/>
    <w:rsid w:val="00043A4F"/>
    <w:rsid w:val="00043D2E"/>
    <w:rsid w:val="0004460C"/>
    <w:rsid w:val="00044A60"/>
    <w:rsid w:val="00044EBD"/>
    <w:rsid w:val="00044F01"/>
    <w:rsid w:val="000453F5"/>
    <w:rsid w:val="00047230"/>
    <w:rsid w:val="000475D9"/>
    <w:rsid w:val="000479AD"/>
    <w:rsid w:val="00047E7F"/>
    <w:rsid w:val="00050FFC"/>
    <w:rsid w:val="0005119E"/>
    <w:rsid w:val="000514B1"/>
    <w:rsid w:val="00051699"/>
    <w:rsid w:val="00051D0F"/>
    <w:rsid w:val="00051FC1"/>
    <w:rsid w:val="0005230F"/>
    <w:rsid w:val="0005292F"/>
    <w:rsid w:val="00052FD5"/>
    <w:rsid w:val="00053859"/>
    <w:rsid w:val="000559A6"/>
    <w:rsid w:val="000559BD"/>
    <w:rsid w:val="00056350"/>
    <w:rsid w:val="00056617"/>
    <w:rsid w:val="00056B0F"/>
    <w:rsid w:val="00056BD4"/>
    <w:rsid w:val="000576BC"/>
    <w:rsid w:val="00060358"/>
    <w:rsid w:val="00060366"/>
    <w:rsid w:val="000612D3"/>
    <w:rsid w:val="00061409"/>
    <w:rsid w:val="0006172F"/>
    <w:rsid w:val="0006240B"/>
    <w:rsid w:val="0006255B"/>
    <w:rsid w:val="000648DF"/>
    <w:rsid w:val="00064BA9"/>
    <w:rsid w:val="000654C0"/>
    <w:rsid w:val="000674FC"/>
    <w:rsid w:val="000719AE"/>
    <w:rsid w:val="00071D5C"/>
    <w:rsid w:val="000721E5"/>
    <w:rsid w:val="00072218"/>
    <w:rsid w:val="0007227A"/>
    <w:rsid w:val="00073264"/>
    <w:rsid w:val="00073CB5"/>
    <w:rsid w:val="0007533E"/>
    <w:rsid w:val="00075F20"/>
    <w:rsid w:val="0007680D"/>
    <w:rsid w:val="0007749A"/>
    <w:rsid w:val="00080899"/>
    <w:rsid w:val="00080A6B"/>
    <w:rsid w:val="00080DB7"/>
    <w:rsid w:val="000820A3"/>
    <w:rsid w:val="00083C50"/>
    <w:rsid w:val="00083DF5"/>
    <w:rsid w:val="00084060"/>
    <w:rsid w:val="0008483B"/>
    <w:rsid w:val="00084DD5"/>
    <w:rsid w:val="00085F06"/>
    <w:rsid w:val="000864B5"/>
    <w:rsid w:val="0008682D"/>
    <w:rsid w:val="000871A1"/>
    <w:rsid w:val="000871B2"/>
    <w:rsid w:val="000876DB"/>
    <w:rsid w:val="00092BC3"/>
    <w:rsid w:val="00093080"/>
    <w:rsid w:val="00093E3A"/>
    <w:rsid w:val="000946EF"/>
    <w:rsid w:val="0009485C"/>
    <w:rsid w:val="000949FC"/>
    <w:rsid w:val="00094F08"/>
    <w:rsid w:val="00095B38"/>
    <w:rsid w:val="000961D4"/>
    <w:rsid w:val="00096339"/>
    <w:rsid w:val="00096ACF"/>
    <w:rsid w:val="00097378"/>
    <w:rsid w:val="000976B0"/>
    <w:rsid w:val="00097900"/>
    <w:rsid w:val="000A0A17"/>
    <w:rsid w:val="000A1510"/>
    <w:rsid w:val="000A1516"/>
    <w:rsid w:val="000A19BF"/>
    <w:rsid w:val="000A1D71"/>
    <w:rsid w:val="000A2696"/>
    <w:rsid w:val="000A363C"/>
    <w:rsid w:val="000A3F12"/>
    <w:rsid w:val="000A408A"/>
    <w:rsid w:val="000A48BA"/>
    <w:rsid w:val="000A4CED"/>
    <w:rsid w:val="000A51EF"/>
    <w:rsid w:val="000A53CA"/>
    <w:rsid w:val="000A5ADA"/>
    <w:rsid w:val="000A5B3F"/>
    <w:rsid w:val="000A6168"/>
    <w:rsid w:val="000A64BD"/>
    <w:rsid w:val="000A696D"/>
    <w:rsid w:val="000A765F"/>
    <w:rsid w:val="000A7DB0"/>
    <w:rsid w:val="000B09AC"/>
    <w:rsid w:val="000B0FAD"/>
    <w:rsid w:val="000B1662"/>
    <w:rsid w:val="000B2202"/>
    <w:rsid w:val="000B312B"/>
    <w:rsid w:val="000B3506"/>
    <w:rsid w:val="000B3EF3"/>
    <w:rsid w:val="000B4C13"/>
    <w:rsid w:val="000B57D8"/>
    <w:rsid w:val="000B64AF"/>
    <w:rsid w:val="000B67D4"/>
    <w:rsid w:val="000C011E"/>
    <w:rsid w:val="000C09AF"/>
    <w:rsid w:val="000C2544"/>
    <w:rsid w:val="000C2C11"/>
    <w:rsid w:val="000C2E72"/>
    <w:rsid w:val="000C307B"/>
    <w:rsid w:val="000C50F9"/>
    <w:rsid w:val="000C550E"/>
    <w:rsid w:val="000C670D"/>
    <w:rsid w:val="000C6A75"/>
    <w:rsid w:val="000C75C7"/>
    <w:rsid w:val="000C7C8E"/>
    <w:rsid w:val="000D014B"/>
    <w:rsid w:val="000D0A4B"/>
    <w:rsid w:val="000D3511"/>
    <w:rsid w:val="000D4586"/>
    <w:rsid w:val="000D4D85"/>
    <w:rsid w:val="000D53B9"/>
    <w:rsid w:val="000D7000"/>
    <w:rsid w:val="000D7620"/>
    <w:rsid w:val="000E0522"/>
    <w:rsid w:val="000E089E"/>
    <w:rsid w:val="000E1AE4"/>
    <w:rsid w:val="000E2715"/>
    <w:rsid w:val="000E2B1D"/>
    <w:rsid w:val="000E2BE8"/>
    <w:rsid w:val="000E30D6"/>
    <w:rsid w:val="000E3199"/>
    <w:rsid w:val="000E3862"/>
    <w:rsid w:val="000E3D73"/>
    <w:rsid w:val="000E42E4"/>
    <w:rsid w:val="000E4B8C"/>
    <w:rsid w:val="000E4CBF"/>
    <w:rsid w:val="000E73F5"/>
    <w:rsid w:val="000E7FE8"/>
    <w:rsid w:val="000F079E"/>
    <w:rsid w:val="000F0CE4"/>
    <w:rsid w:val="000F196D"/>
    <w:rsid w:val="000F27F2"/>
    <w:rsid w:val="000F2933"/>
    <w:rsid w:val="000F3A66"/>
    <w:rsid w:val="000F466A"/>
    <w:rsid w:val="000F5BB0"/>
    <w:rsid w:val="000F5BBF"/>
    <w:rsid w:val="000F5FD3"/>
    <w:rsid w:val="000F68D3"/>
    <w:rsid w:val="000F68F0"/>
    <w:rsid w:val="000F6972"/>
    <w:rsid w:val="000F74B0"/>
    <w:rsid w:val="00101003"/>
    <w:rsid w:val="0010149C"/>
    <w:rsid w:val="00101558"/>
    <w:rsid w:val="00101B93"/>
    <w:rsid w:val="00102964"/>
    <w:rsid w:val="00103683"/>
    <w:rsid w:val="00104DC4"/>
    <w:rsid w:val="001052A6"/>
    <w:rsid w:val="001054A8"/>
    <w:rsid w:val="0010580A"/>
    <w:rsid w:val="001077F6"/>
    <w:rsid w:val="00107830"/>
    <w:rsid w:val="001111E7"/>
    <w:rsid w:val="00111481"/>
    <w:rsid w:val="00111D98"/>
    <w:rsid w:val="00112209"/>
    <w:rsid w:val="001124CF"/>
    <w:rsid w:val="00112999"/>
    <w:rsid w:val="00116C64"/>
    <w:rsid w:val="00116CB7"/>
    <w:rsid w:val="00116E7C"/>
    <w:rsid w:val="00117E56"/>
    <w:rsid w:val="00117E88"/>
    <w:rsid w:val="001223FF"/>
    <w:rsid w:val="0012262E"/>
    <w:rsid w:val="001227D5"/>
    <w:rsid w:val="001227EA"/>
    <w:rsid w:val="001231E4"/>
    <w:rsid w:val="00123485"/>
    <w:rsid w:val="001234F7"/>
    <w:rsid w:val="001239FC"/>
    <w:rsid w:val="00124355"/>
    <w:rsid w:val="00124625"/>
    <w:rsid w:val="0012481C"/>
    <w:rsid w:val="00125C80"/>
    <w:rsid w:val="00126667"/>
    <w:rsid w:val="0012687A"/>
    <w:rsid w:val="001306DE"/>
    <w:rsid w:val="00130840"/>
    <w:rsid w:val="00131013"/>
    <w:rsid w:val="00131EA9"/>
    <w:rsid w:val="00131EDB"/>
    <w:rsid w:val="00132914"/>
    <w:rsid w:val="00132C6D"/>
    <w:rsid w:val="00133EA2"/>
    <w:rsid w:val="001340C3"/>
    <w:rsid w:val="00134405"/>
    <w:rsid w:val="00134A86"/>
    <w:rsid w:val="00135940"/>
    <w:rsid w:val="00135BA4"/>
    <w:rsid w:val="00135C68"/>
    <w:rsid w:val="00136047"/>
    <w:rsid w:val="00137804"/>
    <w:rsid w:val="00137B2D"/>
    <w:rsid w:val="001400FC"/>
    <w:rsid w:val="00140CCF"/>
    <w:rsid w:val="00140D57"/>
    <w:rsid w:val="00143E4D"/>
    <w:rsid w:val="00144FD9"/>
    <w:rsid w:val="0014586D"/>
    <w:rsid w:val="00145C92"/>
    <w:rsid w:val="0014626A"/>
    <w:rsid w:val="001479D7"/>
    <w:rsid w:val="00147F93"/>
    <w:rsid w:val="001501D2"/>
    <w:rsid w:val="0015059A"/>
    <w:rsid w:val="0015089B"/>
    <w:rsid w:val="00150E5C"/>
    <w:rsid w:val="0015144E"/>
    <w:rsid w:val="001528FD"/>
    <w:rsid w:val="00152DF9"/>
    <w:rsid w:val="00153D7B"/>
    <w:rsid w:val="00154AA2"/>
    <w:rsid w:val="00154CA8"/>
    <w:rsid w:val="00154F8C"/>
    <w:rsid w:val="001552BA"/>
    <w:rsid w:val="00155FD1"/>
    <w:rsid w:val="001562AC"/>
    <w:rsid w:val="00156FB5"/>
    <w:rsid w:val="001572CE"/>
    <w:rsid w:val="0016035D"/>
    <w:rsid w:val="00160419"/>
    <w:rsid w:val="00160DE2"/>
    <w:rsid w:val="00161165"/>
    <w:rsid w:val="001612FB"/>
    <w:rsid w:val="0016157A"/>
    <w:rsid w:val="001620F6"/>
    <w:rsid w:val="00163188"/>
    <w:rsid w:val="0016349F"/>
    <w:rsid w:val="00163DF9"/>
    <w:rsid w:val="00163EF6"/>
    <w:rsid w:val="00164AA8"/>
    <w:rsid w:val="0016535D"/>
    <w:rsid w:val="00165D71"/>
    <w:rsid w:val="00165F43"/>
    <w:rsid w:val="00165FBF"/>
    <w:rsid w:val="0016604B"/>
    <w:rsid w:val="001666E0"/>
    <w:rsid w:val="001678BF"/>
    <w:rsid w:val="00171AB9"/>
    <w:rsid w:val="0017233D"/>
    <w:rsid w:val="001737B5"/>
    <w:rsid w:val="00174D53"/>
    <w:rsid w:val="001750D2"/>
    <w:rsid w:val="0017643B"/>
    <w:rsid w:val="0017667D"/>
    <w:rsid w:val="00176A65"/>
    <w:rsid w:val="00176F2C"/>
    <w:rsid w:val="0017761A"/>
    <w:rsid w:val="00180AF6"/>
    <w:rsid w:val="00180F01"/>
    <w:rsid w:val="00181381"/>
    <w:rsid w:val="00181CA8"/>
    <w:rsid w:val="001825AF"/>
    <w:rsid w:val="0018361F"/>
    <w:rsid w:val="001838DA"/>
    <w:rsid w:val="00184673"/>
    <w:rsid w:val="00184E5A"/>
    <w:rsid w:val="00185E39"/>
    <w:rsid w:val="0018664A"/>
    <w:rsid w:val="00187523"/>
    <w:rsid w:val="001876CE"/>
    <w:rsid w:val="00190038"/>
    <w:rsid w:val="00190141"/>
    <w:rsid w:val="001907AD"/>
    <w:rsid w:val="001910CB"/>
    <w:rsid w:val="00192F4C"/>
    <w:rsid w:val="00193658"/>
    <w:rsid w:val="00194699"/>
    <w:rsid w:val="0019548E"/>
    <w:rsid w:val="0019571B"/>
    <w:rsid w:val="00195E80"/>
    <w:rsid w:val="001976E1"/>
    <w:rsid w:val="00197949"/>
    <w:rsid w:val="001A094A"/>
    <w:rsid w:val="001A1756"/>
    <w:rsid w:val="001A1BC3"/>
    <w:rsid w:val="001A387E"/>
    <w:rsid w:val="001A478C"/>
    <w:rsid w:val="001A49BF"/>
    <w:rsid w:val="001A50E6"/>
    <w:rsid w:val="001A6144"/>
    <w:rsid w:val="001A6B16"/>
    <w:rsid w:val="001A6B6A"/>
    <w:rsid w:val="001A6BB8"/>
    <w:rsid w:val="001A7D70"/>
    <w:rsid w:val="001B07B6"/>
    <w:rsid w:val="001B0AC2"/>
    <w:rsid w:val="001B1308"/>
    <w:rsid w:val="001B1564"/>
    <w:rsid w:val="001B1E95"/>
    <w:rsid w:val="001B2E25"/>
    <w:rsid w:val="001B3231"/>
    <w:rsid w:val="001B4316"/>
    <w:rsid w:val="001B54CD"/>
    <w:rsid w:val="001B566E"/>
    <w:rsid w:val="001B6A97"/>
    <w:rsid w:val="001B7830"/>
    <w:rsid w:val="001B78DB"/>
    <w:rsid w:val="001C121A"/>
    <w:rsid w:val="001C19D8"/>
    <w:rsid w:val="001C1D62"/>
    <w:rsid w:val="001C33F7"/>
    <w:rsid w:val="001C3AD4"/>
    <w:rsid w:val="001C574B"/>
    <w:rsid w:val="001C57BC"/>
    <w:rsid w:val="001C57ED"/>
    <w:rsid w:val="001C5F39"/>
    <w:rsid w:val="001C614B"/>
    <w:rsid w:val="001C65BE"/>
    <w:rsid w:val="001C7BE1"/>
    <w:rsid w:val="001C7FD3"/>
    <w:rsid w:val="001D0892"/>
    <w:rsid w:val="001D11CB"/>
    <w:rsid w:val="001D1335"/>
    <w:rsid w:val="001D185E"/>
    <w:rsid w:val="001D50C4"/>
    <w:rsid w:val="001D697C"/>
    <w:rsid w:val="001D776A"/>
    <w:rsid w:val="001E01A6"/>
    <w:rsid w:val="001E046E"/>
    <w:rsid w:val="001E055C"/>
    <w:rsid w:val="001E05DD"/>
    <w:rsid w:val="001E17E5"/>
    <w:rsid w:val="001E1BA9"/>
    <w:rsid w:val="001E1CC2"/>
    <w:rsid w:val="001E4EB9"/>
    <w:rsid w:val="001E516E"/>
    <w:rsid w:val="001E5D6E"/>
    <w:rsid w:val="001E7A0E"/>
    <w:rsid w:val="001F0836"/>
    <w:rsid w:val="001F0A96"/>
    <w:rsid w:val="001F0CF3"/>
    <w:rsid w:val="001F0F9F"/>
    <w:rsid w:val="001F12B6"/>
    <w:rsid w:val="001F130E"/>
    <w:rsid w:val="001F294A"/>
    <w:rsid w:val="001F2B11"/>
    <w:rsid w:val="001F2FDC"/>
    <w:rsid w:val="001F459B"/>
    <w:rsid w:val="001F4D59"/>
    <w:rsid w:val="001F6CB6"/>
    <w:rsid w:val="001F6FD9"/>
    <w:rsid w:val="001F7B2E"/>
    <w:rsid w:val="00201F72"/>
    <w:rsid w:val="002032CC"/>
    <w:rsid w:val="00203BE9"/>
    <w:rsid w:val="002041D6"/>
    <w:rsid w:val="00204625"/>
    <w:rsid w:val="00204D79"/>
    <w:rsid w:val="00205C83"/>
    <w:rsid w:val="00206139"/>
    <w:rsid w:val="00206188"/>
    <w:rsid w:val="00206F38"/>
    <w:rsid w:val="00206FC4"/>
    <w:rsid w:val="002073B1"/>
    <w:rsid w:val="00207848"/>
    <w:rsid w:val="00210774"/>
    <w:rsid w:val="00210E3F"/>
    <w:rsid w:val="00211A7F"/>
    <w:rsid w:val="0021243A"/>
    <w:rsid w:val="00212DF7"/>
    <w:rsid w:val="00212E57"/>
    <w:rsid w:val="00213616"/>
    <w:rsid w:val="0021366B"/>
    <w:rsid w:val="002148D1"/>
    <w:rsid w:val="00214E5A"/>
    <w:rsid w:val="0021627F"/>
    <w:rsid w:val="00216296"/>
    <w:rsid w:val="0021664D"/>
    <w:rsid w:val="00220A45"/>
    <w:rsid w:val="00221FBA"/>
    <w:rsid w:val="0022251A"/>
    <w:rsid w:val="00222A4A"/>
    <w:rsid w:val="00224710"/>
    <w:rsid w:val="002252D6"/>
    <w:rsid w:val="002254C5"/>
    <w:rsid w:val="002260D1"/>
    <w:rsid w:val="002261D1"/>
    <w:rsid w:val="00226266"/>
    <w:rsid w:val="00227459"/>
    <w:rsid w:val="002274B2"/>
    <w:rsid w:val="00227A75"/>
    <w:rsid w:val="002308E6"/>
    <w:rsid w:val="00232296"/>
    <w:rsid w:val="00232B19"/>
    <w:rsid w:val="00232B75"/>
    <w:rsid w:val="00232D1F"/>
    <w:rsid w:val="0023398D"/>
    <w:rsid w:val="00234972"/>
    <w:rsid w:val="00235770"/>
    <w:rsid w:val="002357AA"/>
    <w:rsid w:val="00235C63"/>
    <w:rsid w:val="00235DB7"/>
    <w:rsid w:val="002362E6"/>
    <w:rsid w:val="00236F44"/>
    <w:rsid w:val="00237050"/>
    <w:rsid w:val="00237893"/>
    <w:rsid w:val="00240569"/>
    <w:rsid w:val="00240985"/>
    <w:rsid w:val="002410E8"/>
    <w:rsid w:val="00244076"/>
    <w:rsid w:val="0024417D"/>
    <w:rsid w:val="00244974"/>
    <w:rsid w:val="00244F7B"/>
    <w:rsid w:val="0024502D"/>
    <w:rsid w:val="002452DA"/>
    <w:rsid w:val="00245F7B"/>
    <w:rsid w:val="002463FE"/>
    <w:rsid w:val="00246405"/>
    <w:rsid w:val="00246491"/>
    <w:rsid w:val="00246606"/>
    <w:rsid w:val="00246C69"/>
    <w:rsid w:val="002470C9"/>
    <w:rsid w:val="0024769A"/>
    <w:rsid w:val="00247B94"/>
    <w:rsid w:val="00247BA7"/>
    <w:rsid w:val="00247E66"/>
    <w:rsid w:val="002501AE"/>
    <w:rsid w:val="00250C31"/>
    <w:rsid w:val="00251ADD"/>
    <w:rsid w:val="00251FBE"/>
    <w:rsid w:val="00252C27"/>
    <w:rsid w:val="00253CAF"/>
    <w:rsid w:val="0025417F"/>
    <w:rsid w:val="00254820"/>
    <w:rsid w:val="00254F82"/>
    <w:rsid w:val="00255B1C"/>
    <w:rsid w:val="00256D84"/>
    <w:rsid w:val="00257020"/>
    <w:rsid w:val="0025709C"/>
    <w:rsid w:val="0025715D"/>
    <w:rsid w:val="002571A5"/>
    <w:rsid w:val="00257590"/>
    <w:rsid w:val="00260ED7"/>
    <w:rsid w:val="00260F72"/>
    <w:rsid w:val="00261293"/>
    <w:rsid w:val="0026174E"/>
    <w:rsid w:val="00261906"/>
    <w:rsid w:val="00261D54"/>
    <w:rsid w:val="00261D5C"/>
    <w:rsid w:val="00261FB6"/>
    <w:rsid w:val="0026273C"/>
    <w:rsid w:val="002628B4"/>
    <w:rsid w:val="00262B87"/>
    <w:rsid w:val="00262D35"/>
    <w:rsid w:val="00263ADD"/>
    <w:rsid w:val="002643A9"/>
    <w:rsid w:val="00264F69"/>
    <w:rsid w:val="00265354"/>
    <w:rsid w:val="00265E52"/>
    <w:rsid w:val="00265F61"/>
    <w:rsid w:val="0026608A"/>
    <w:rsid w:val="00266C09"/>
    <w:rsid w:val="00270054"/>
    <w:rsid w:val="002711DD"/>
    <w:rsid w:val="002717A2"/>
    <w:rsid w:val="0027207D"/>
    <w:rsid w:val="002729E5"/>
    <w:rsid w:val="00274868"/>
    <w:rsid w:val="00274955"/>
    <w:rsid w:val="002750F0"/>
    <w:rsid w:val="00275462"/>
    <w:rsid w:val="00275B73"/>
    <w:rsid w:val="00276124"/>
    <w:rsid w:val="00276406"/>
    <w:rsid w:val="00280080"/>
    <w:rsid w:val="00280F8A"/>
    <w:rsid w:val="00283498"/>
    <w:rsid w:val="00283D82"/>
    <w:rsid w:val="00284C01"/>
    <w:rsid w:val="00284DB8"/>
    <w:rsid w:val="00284E35"/>
    <w:rsid w:val="00284E70"/>
    <w:rsid w:val="00284ED3"/>
    <w:rsid w:val="00284FDC"/>
    <w:rsid w:val="002864BE"/>
    <w:rsid w:val="00286E77"/>
    <w:rsid w:val="002876CD"/>
    <w:rsid w:val="0028793D"/>
    <w:rsid w:val="00287D7D"/>
    <w:rsid w:val="00290286"/>
    <w:rsid w:val="0029042C"/>
    <w:rsid w:val="00290582"/>
    <w:rsid w:val="00290781"/>
    <w:rsid w:val="0029092E"/>
    <w:rsid w:val="002911C0"/>
    <w:rsid w:val="00291A0E"/>
    <w:rsid w:val="00293217"/>
    <w:rsid w:val="00293B5D"/>
    <w:rsid w:val="00294D41"/>
    <w:rsid w:val="00295294"/>
    <w:rsid w:val="002955E9"/>
    <w:rsid w:val="002958CA"/>
    <w:rsid w:val="00295BE8"/>
    <w:rsid w:val="002A1F47"/>
    <w:rsid w:val="002A303A"/>
    <w:rsid w:val="002A4350"/>
    <w:rsid w:val="002A5B65"/>
    <w:rsid w:val="002A5D1D"/>
    <w:rsid w:val="002A5D28"/>
    <w:rsid w:val="002A66A6"/>
    <w:rsid w:val="002A6918"/>
    <w:rsid w:val="002A6A2E"/>
    <w:rsid w:val="002A722F"/>
    <w:rsid w:val="002A758F"/>
    <w:rsid w:val="002B01A6"/>
    <w:rsid w:val="002B0C4D"/>
    <w:rsid w:val="002B1791"/>
    <w:rsid w:val="002B2EB3"/>
    <w:rsid w:val="002B2EF2"/>
    <w:rsid w:val="002B2FEC"/>
    <w:rsid w:val="002B301D"/>
    <w:rsid w:val="002B4344"/>
    <w:rsid w:val="002B46A4"/>
    <w:rsid w:val="002C05A8"/>
    <w:rsid w:val="002C14D2"/>
    <w:rsid w:val="002C166F"/>
    <w:rsid w:val="002C1ADC"/>
    <w:rsid w:val="002C1BE0"/>
    <w:rsid w:val="002C1E96"/>
    <w:rsid w:val="002C56C0"/>
    <w:rsid w:val="002C577B"/>
    <w:rsid w:val="002C5804"/>
    <w:rsid w:val="002C5A9E"/>
    <w:rsid w:val="002C67EC"/>
    <w:rsid w:val="002C6AF6"/>
    <w:rsid w:val="002C7306"/>
    <w:rsid w:val="002C776E"/>
    <w:rsid w:val="002C77A7"/>
    <w:rsid w:val="002D06C8"/>
    <w:rsid w:val="002D27D3"/>
    <w:rsid w:val="002D3C8F"/>
    <w:rsid w:val="002D53B6"/>
    <w:rsid w:val="002D565F"/>
    <w:rsid w:val="002D6BB5"/>
    <w:rsid w:val="002D6F6E"/>
    <w:rsid w:val="002D77EA"/>
    <w:rsid w:val="002D7A32"/>
    <w:rsid w:val="002E0047"/>
    <w:rsid w:val="002E06C8"/>
    <w:rsid w:val="002E07DA"/>
    <w:rsid w:val="002E12C6"/>
    <w:rsid w:val="002E29AD"/>
    <w:rsid w:val="002E2C04"/>
    <w:rsid w:val="002E4910"/>
    <w:rsid w:val="002E4CAD"/>
    <w:rsid w:val="002E5481"/>
    <w:rsid w:val="002E58D3"/>
    <w:rsid w:val="002E61DF"/>
    <w:rsid w:val="002E66F6"/>
    <w:rsid w:val="002E73D3"/>
    <w:rsid w:val="002E73D7"/>
    <w:rsid w:val="002E7930"/>
    <w:rsid w:val="002F00B6"/>
    <w:rsid w:val="002F045D"/>
    <w:rsid w:val="002F0774"/>
    <w:rsid w:val="002F1237"/>
    <w:rsid w:val="002F15A6"/>
    <w:rsid w:val="002F16F4"/>
    <w:rsid w:val="002F1B14"/>
    <w:rsid w:val="002F2843"/>
    <w:rsid w:val="002F3E88"/>
    <w:rsid w:val="002F46E7"/>
    <w:rsid w:val="002F4D99"/>
    <w:rsid w:val="002F51CA"/>
    <w:rsid w:val="002F5903"/>
    <w:rsid w:val="002F5BC8"/>
    <w:rsid w:val="002F6820"/>
    <w:rsid w:val="002F7717"/>
    <w:rsid w:val="002F77ED"/>
    <w:rsid w:val="002F786A"/>
    <w:rsid w:val="00300194"/>
    <w:rsid w:val="00300A92"/>
    <w:rsid w:val="00300E00"/>
    <w:rsid w:val="00300F39"/>
    <w:rsid w:val="00301E5C"/>
    <w:rsid w:val="00302067"/>
    <w:rsid w:val="00302241"/>
    <w:rsid w:val="00302958"/>
    <w:rsid w:val="00302A87"/>
    <w:rsid w:val="003033F5"/>
    <w:rsid w:val="00303846"/>
    <w:rsid w:val="00303E51"/>
    <w:rsid w:val="00304FEF"/>
    <w:rsid w:val="00305483"/>
    <w:rsid w:val="00305540"/>
    <w:rsid w:val="00305627"/>
    <w:rsid w:val="003063B5"/>
    <w:rsid w:val="00307F1C"/>
    <w:rsid w:val="00310799"/>
    <w:rsid w:val="00311812"/>
    <w:rsid w:val="00311852"/>
    <w:rsid w:val="00311B50"/>
    <w:rsid w:val="00311DB8"/>
    <w:rsid w:val="003130EA"/>
    <w:rsid w:val="003143FE"/>
    <w:rsid w:val="00314A1D"/>
    <w:rsid w:val="003155F2"/>
    <w:rsid w:val="00315620"/>
    <w:rsid w:val="00315C01"/>
    <w:rsid w:val="00315E7F"/>
    <w:rsid w:val="0031603A"/>
    <w:rsid w:val="00316A34"/>
    <w:rsid w:val="00316A7B"/>
    <w:rsid w:val="00316FB2"/>
    <w:rsid w:val="00317084"/>
    <w:rsid w:val="00320F61"/>
    <w:rsid w:val="00321210"/>
    <w:rsid w:val="003213D2"/>
    <w:rsid w:val="003215D4"/>
    <w:rsid w:val="00321939"/>
    <w:rsid w:val="00321F47"/>
    <w:rsid w:val="00321FCF"/>
    <w:rsid w:val="003228BE"/>
    <w:rsid w:val="00322ED4"/>
    <w:rsid w:val="0032351E"/>
    <w:rsid w:val="00323861"/>
    <w:rsid w:val="00323CD8"/>
    <w:rsid w:val="00325263"/>
    <w:rsid w:val="003257E1"/>
    <w:rsid w:val="00326109"/>
    <w:rsid w:val="00326A14"/>
    <w:rsid w:val="00327410"/>
    <w:rsid w:val="003278ED"/>
    <w:rsid w:val="0033010B"/>
    <w:rsid w:val="003308B6"/>
    <w:rsid w:val="00330C8E"/>
    <w:rsid w:val="00331E0D"/>
    <w:rsid w:val="00332961"/>
    <w:rsid w:val="003330E8"/>
    <w:rsid w:val="00333B47"/>
    <w:rsid w:val="00334788"/>
    <w:rsid w:val="003358B0"/>
    <w:rsid w:val="00335E54"/>
    <w:rsid w:val="00336186"/>
    <w:rsid w:val="00336D43"/>
    <w:rsid w:val="00337C6E"/>
    <w:rsid w:val="00340358"/>
    <w:rsid w:val="003403F4"/>
    <w:rsid w:val="003416A5"/>
    <w:rsid w:val="0034347B"/>
    <w:rsid w:val="00343AAF"/>
    <w:rsid w:val="0034714A"/>
    <w:rsid w:val="00350D4D"/>
    <w:rsid w:val="00351405"/>
    <w:rsid w:val="003524CA"/>
    <w:rsid w:val="00353A28"/>
    <w:rsid w:val="0035434E"/>
    <w:rsid w:val="0035587E"/>
    <w:rsid w:val="003558DE"/>
    <w:rsid w:val="003560A7"/>
    <w:rsid w:val="003562DD"/>
    <w:rsid w:val="0035685C"/>
    <w:rsid w:val="00360581"/>
    <w:rsid w:val="00360775"/>
    <w:rsid w:val="0036126D"/>
    <w:rsid w:val="00361306"/>
    <w:rsid w:val="0036141F"/>
    <w:rsid w:val="003616A6"/>
    <w:rsid w:val="00361A2C"/>
    <w:rsid w:val="00361F94"/>
    <w:rsid w:val="0036356D"/>
    <w:rsid w:val="003640FE"/>
    <w:rsid w:val="003641C8"/>
    <w:rsid w:val="0036422B"/>
    <w:rsid w:val="0036485D"/>
    <w:rsid w:val="00364BC0"/>
    <w:rsid w:val="00365F42"/>
    <w:rsid w:val="00366EDE"/>
    <w:rsid w:val="003707B8"/>
    <w:rsid w:val="00371E75"/>
    <w:rsid w:val="003724BD"/>
    <w:rsid w:val="00373C35"/>
    <w:rsid w:val="00373F59"/>
    <w:rsid w:val="00373F89"/>
    <w:rsid w:val="00374824"/>
    <w:rsid w:val="00374955"/>
    <w:rsid w:val="00374FCC"/>
    <w:rsid w:val="00375481"/>
    <w:rsid w:val="00375933"/>
    <w:rsid w:val="003764BD"/>
    <w:rsid w:val="003769B5"/>
    <w:rsid w:val="00376B3D"/>
    <w:rsid w:val="00377305"/>
    <w:rsid w:val="00377BAA"/>
    <w:rsid w:val="00377D7F"/>
    <w:rsid w:val="003818E4"/>
    <w:rsid w:val="00381C42"/>
    <w:rsid w:val="00382AD6"/>
    <w:rsid w:val="00383990"/>
    <w:rsid w:val="0038553D"/>
    <w:rsid w:val="0038553F"/>
    <w:rsid w:val="00385611"/>
    <w:rsid w:val="00385BA3"/>
    <w:rsid w:val="00386084"/>
    <w:rsid w:val="00386546"/>
    <w:rsid w:val="00386578"/>
    <w:rsid w:val="003873E1"/>
    <w:rsid w:val="00387982"/>
    <w:rsid w:val="00387B9B"/>
    <w:rsid w:val="0039012B"/>
    <w:rsid w:val="00390CE0"/>
    <w:rsid w:val="003910B3"/>
    <w:rsid w:val="0039131A"/>
    <w:rsid w:val="00391C1C"/>
    <w:rsid w:val="0039232D"/>
    <w:rsid w:val="0039288E"/>
    <w:rsid w:val="00392A5B"/>
    <w:rsid w:val="00394A68"/>
    <w:rsid w:val="00394C3B"/>
    <w:rsid w:val="00394D37"/>
    <w:rsid w:val="00395407"/>
    <w:rsid w:val="00395876"/>
    <w:rsid w:val="00396A75"/>
    <w:rsid w:val="00396A8E"/>
    <w:rsid w:val="00396DC4"/>
    <w:rsid w:val="0039783D"/>
    <w:rsid w:val="003A2163"/>
    <w:rsid w:val="003A267E"/>
    <w:rsid w:val="003A2EA8"/>
    <w:rsid w:val="003A31AB"/>
    <w:rsid w:val="003A3460"/>
    <w:rsid w:val="003A3B00"/>
    <w:rsid w:val="003A6BAE"/>
    <w:rsid w:val="003A6FDF"/>
    <w:rsid w:val="003B06C3"/>
    <w:rsid w:val="003B0B35"/>
    <w:rsid w:val="003B0D94"/>
    <w:rsid w:val="003B0E70"/>
    <w:rsid w:val="003B1249"/>
    <w:rsid w:val="003B1E9F"/>
    <w:rsid w:val="003B22EF"/>
    <w:rsid w:val="003B30E0"/>
    <w:rsid w:val="003B31E9"/>
    <w:rsid w:val="003B43B5"/>
    <w:rsid w:val="003B49E6"/>
    <w:rsid w:val="003B5202"/>
    <w:rsid w:val="003B6284"/>
    <w:rsid w:val="003B6A3A"/>
    <w:rsid w:val="003B6CC1"/>
    <w:rsid w:val="003B74E2"/>
    <w:rsid w:val="003B7DA3"/>
    <w:rsid w:val="003C045D"/>
    <w:rsid w:val="003C1180"/>
    <w:rsid w:val="003C12B7"/>
    <w:rsid w:val="003C13B0"/>
    <w:rsid w:val="003C2E5D"/>
    <w:rsid w:val="003C3661"/>
    <w:rsid w:val="003C397F"/>
    <w:rsid w:val="003C3A57"/>
    <w:rsid w:val="003C4523"/>
    <w:rsid w:val="003C4A8F"/>
    <w:rsid w:val="003C4AC1"/>
    <w:rsid w:val="003C5168"/>
    <w:rsid w:val="003C5357"/>
    <w:rsid w:val="003C5CC1"/>
    <w:rsid w:val="003C5CD8"/>
    <w:rsid w:val="003C61B3"/>
    <w:rsid w:val="003C751F"/>
    <w:rsid w:val="003C7BF7"/>
    <w:rsid w:val="003C7F64"/>
    <w:rsid w:val="003D0B5D"/>
    <w:rsid w:val="003D1A0D"/>
    <w:rsid w:val="003D1A56"/>
    <w:rsid w:val="003D2603"/>
    <w:rsid w:val="003D4118"/>
    <w:rsid w:val="003D5AFD"/>
    <w:rsid w:val="003D6081"/>
    <w:rsid w:val="003D7555"/>
    <w:rsid w:val="003D7AE9"/>
    <w:rsid w:val="003D7CF1"/>
    <w:rsid w:val="003D7FD2"/>
    <w:rsid w:val="003E0E6B"/>
    <w:rsid w:val="003E23E7"/>
    <w:rsid w:val="003E269A"/>
    <w:rsid w:val="003E26D2"/>
    <w:rsid w:val="003E34E0"/>
    <w:rsid w:val="003E45A0"/>
    <w:rsid w:val="003E5356"/>
    <w:rsid w:val="003E5A8C"/>
    <w:rsid w:val="003E5CB9"/>
    <w:rsid w:val="003E6557"/>
    <w:rsid w:val="003E6D87"/>
    <w:rsid w:val="003E7C4D"/>
    <w:rsid w:val="003E7E28"/>
    <w:rsid w:val="003F0959"/>
    <w:rsid w:val="003F0D24"/>
    <w:rsid w:val="003F17D1"/>
    <w:rsid w:val="003F19D0"/>
    <w:rsid w:val="003F1EC5"/>
    <w:rsid w:val="003F271D"/>
    <w:rsid w:val="003F31A0"/>
    <w:rsid w:val="003F3C12"/>
    <w:rsid w:val="003F448D"/>
    <w:rsid w:val="003F629C"/>
    <w:rsid w:val="003F6347"/>
    <w:rsid w:val="003F6B2D"/>
    <w:rsid w:val="003F7174"/>
    <w:rsid w:val="003F72E4"/>
    <w:rsid w:val="00400462"/>
    <w:rsid w:val="00402290"/>
    <w:rsid w:val="00402B46"/>
    <w:rsid w:val="00403284"/>
    <w:rsid w:val="004038B2"/>
    <w:rsid w:val="00404591"/>
    <w:rsid w:val="004047BB"/>
    <w:rsid w:val="00404A57"/>
    <w:rsid w:val="0040563A"/>
    <w:rsid w:val="00405994"/>
    <w:rsid w:val="00405CF2"/>
    <w:rsid w:val="00406386"/>
    <w:rsid w:val="00407D3A"/>
    <w:rsid w:val="00411020"/>
    <w:rsid w:val="004111DE"/>
    <w:rsid w:val="0041164E"/>
    <w:rsid w:val="00411DA4"/>
    <w:rsid w:val="00411FB1"/>
    <w:rsid w:val="00412497"/>
    <w:rsid w:val="00412795"/>
    <w:rsid w:val="00412CC2"/>
    <w:rsid w:val="00414203"/>
    <w:rsid w:val="00414AA1"/>
    <w:rsid w:val="00414B21"/>
    <w:rsid w:val="00414D76"/>
    <w:rsid w:val="00414FA3"/>
    <w:rsid w:val="00415D76"/>
    <w:rsid w:val="00416CD5"/>
    <w:rsid w:val="004170BC"/>
    <w:rsid w:val="00417FD0"/>
    <w:rsid w:val="00420EB1"/>
    <w:rsid w:val="004211DC"/>
    <w:rsid w:val="00421865"/>
    <w:rsid w:val="004219A9"/>
    <w:rsid w:val="004219FD"/>
    <w:rsid w:val="00421F3E"/>
    <w:rsid w:val="00423AB9"/>
    <w:rsid w:val="00423DC7"/>
    <w:rsid w:val="00424794"/>
    <w:rsid w:val="00424880"/>
    <w:rsid w:val="00425743"/>
    <w:rsid w:val="0042786C"/>
    <w:rsid w:val="00427E1B"/>
    <w:rsid w:val="004300D4"/>
    <w:rsid w:val="004300E3"/>
    <w:rsid w:val="00430D88"/>
    <w:rsid w:val="00431A24"/>
    <w:rsid w:val="00431DFE"/>
    <w:rsid w:val="00433789"/>
    <w:rsid w:val="0043509D"/>
    <w:rsid w:val="004359E7"/>
    <w:rsid w:val="004363A9"/>
    <w:rsid w:val="0043692A"/>
    <w:rsid w:val="00436DB7"/>
    <w:rsid w:val="00437867"/>
    <w:rsid w:val="00437F33"/>
    <w:rsid w:val="0044048C"/>
    <w:rsid w:val="004409C8"/>
    <w:rsid w:val="00440FCD"/>
    <w:rsid w:val="0044166A"/>
    <w:rsid w:val="0044180D"/>
    <w:rsid w:val="00441F0A"/>
    <w:rsid w:val="004425E7"/>
    <w:rsid w:val="0044289E"/>
    <w:rsid w:val="00443170"/>
    <w:rsid w:val="00444282"/>
    <w:rsid w:val="004445A8"/>
    <w:rsid w:val="00444A71"/>
    <w:rsid w:val="004451A1"/>
    <w:rsid w:val="00445EB8"/>
    <w:rsid w:val="00446906"/>
    <w:rsid w:val="00446910"/>
    <w:rsid w:val="004473CD"/>
    <w:rsid w:val="004501ED"/>
    <w:rsid w:val="004512ED"/>
    <w:rsid w:val="00451691"/>
    <w:rsid w:val="00451AC2"/>
    <w:rsid w:val="004524B5"/>
    <w:rsid w:val="004533F5"/>
    <w:rsid w:val="00453514"/>
    <w:rsid w:val="00454427"/>
    <w:rsid w:val="004554F5"/>
    <w:rsid w:val="00455523"/>
    <w:rsid w:val="0045581C"/>
    <w:rsid w:val="004560F5"/>
    <w:rsid w:val="00457706"/>
    <w:rsid w:val="004579DB"/>
    <w:rsid w:val="00457ADE"/>
    <w:rsid w:val="00457D54"/>
    <w:rsid w:val="00461527"/>
    <w:rsid w:val="00461B5C"/>
    <w:rsid w:val="00462154"/>
    <w:rsid w:val="00462790"/>
    <w:rsid w:val="004633AD"/>
    <w:rsid w:val="004636B7"/>
    <w:rsid w:val="00464D79"/>
    <w:rsid w:val="00464E47"/>
    <w:rsid w:val="0046561B"/>
    <w:rsid w:val="004656BB"/>
    <w:rsid w:val="00465D51"/>
    <w:rsid w:val="0046651E"/>
    <w:rsid w:val="00466D45"/>
    <w:rsid w:val="0046738B"/>
    <w:rsid w:val="004673CD"/>
    <w:rsid w:val="00467EE8"/>
    <w:rsid w:val="004704B4"/>
    <w:rsid w:val="00471022"/>
    <w:rsid w:val="004711A7"/>
    <w:rsid w:val="00471BCD"/>
    <w:rsid w:val="00471E74"/>
    <w:rsid w:val="0047219A"/>
    <w:rsid w:val="0047264B"/>
    <w:rsid w:val="00474071"/>
    <w:rsid w:val="0047460A"/>
    <w:rsid w:val="00474938"/>
    <w:rsid w:val="00474B54"/>
    <w:rsid w:val="00474C0F"/>
    <w:rsid w:val="004756D0"/>
    <w:rsid w:val="00475CE5"/>
    <w:rsid w:val="0047612B"/>
    <w:rsid w:val="0047633F"/>
    <w:rsid w:val="00476359"/>
    <w:rsid w:val="004763B7"/>
    <w:rsid w:val="00476601"/>
    <w:rsid w:val="004770E2"/>
    <w:rsid w:val="0047744F"/>
    <w:rsid w:val="0047771A"/>
    <w:rsid w:val="00480AF4"/>
    <w:rsid w:val="00481539"/>
    <w:rsid w:val="00481E7A"/>
    <w:rsid w:val="00481F11"/>
    <w:rsid w:val="0048267B"/>
    <w:rsid w:val="0048295C"/>
    <w:rsid w:val="00482EFF"/>
    <w:rsid w:val="00482F11"/>
    <w:rsid w:val="00483966"/>
    <w:rsid w:val="004839F9"/>
    <w:rsid w:val="0048485E"/>
    <w:rsid w:val="00484A18"/>
    <w:rsid w:val="0048513C"/>
    <w:rsid w:val="00485896"/>
    <w:rsid w:val="00486FA9"/>
    <w:rsid w:val="004876E5"/>
    <w:rsid w:val="004878A4"/>
    <w:rsid w:val="00487950"/>
    <w:rsid w:val="004902CB"/>
    <w:rsid w:val="00491070"/>
    <w:rsid w:val="00491293"/>
    <w:rsid w:val="00491D14"/>
    <w:rsid w:val="00492844"/>
    <w:rsid w:val="00492D17"/>
    <w:rsid w:val="0049355A"/>
    <w:rsid w:val="004937E6"/>
    <w:rsid w:val="004938E6"/>
    <w:rsid w:val="0049457F"/>
    <w:rsid w:val="00494DFD"/>
    <w:rsid w:val="004954EF"/>
    <w:rsid w:val="00495B4C"/>
    <w:rsid w:val="00495DD1"/>
    <w:rsid w:val="00495E3F"/>
    <w:rsid w:val="00495EDE"/>
    <w:rsid w:val="004967F0"/>
    <w:rsid w:val="004969D9"/>
    <w:rsid w:val="00497445"/>
    <w:rsid w:val="004974B8"/>
    <w:rsid w:val="00497DAD"/>
    <w:rsid w:val="004A0234"/>
    <w:rsid w:val="004A02CA"/>
    <w:rsid w:val="004A1BE5"/>
    <w:rsid w:val="004A2A9D"/>
    <w:rsid w:val="004A49B5"/>
    <w:rsid w:val="004A4D9E"/>
    <w:rsid w:val="004A6D0B"/>
    <w:rsid w:val="004B0E91"/>
    <w:rsid w:val="004B253F"/>
    <w:rsid w:val="004B2E13"/>
    <w:rsid w:val="004B2FC2"/>
    <w:rsid w:val="004B3D57"/>
    <w:rsid w:val="004B425F"/>
    <w:rsid w:val="004B4E7E"/>
    <w:rsid w:val="004B4E91"/>
    <w:rsid w:val="004B4EC7"/>
    <w:rsid w:val="004B5DE7"/>
    <w:rsid w:val="004B6973"/>
    <w:rsid w:val="004B7876"/>
    <w:rsid w:val="004B78CD"/>
    <w:rsid w:val="004B78D6"/>
    <w:rsid w:val="004B7C31"/>
    <w:rsid w:val="004B7D4A"/>
    <w:rsid w:val="004C05E3"/>
    <w:rsid w:val="004C06F1"/>
    <w:rsid w:val="004C09A0"/>
    <w:rsid w:val="004C113F"/>
    <w:rsid w:val="004C12BE"/>
    <w:rsid w:val="004C1D69"/>
    <w:rsid w:val="004C1DF4"/>
    <w:rsid w:val="004C1F5D"/>
    <w:rsid w:val="004C234D"/>
    <w:rsid w:val="004C316E"/>
    <w:rsid w:val="004C3480"/>
    <w:rsid w:val="004C3ABF"/>
    <w:rsid w:val="004C4D69"/>
    <w:rsid w:val="004C5047"/>
    <w:rsid w:val="004C534B"/>
    <w:rsid w:val="004C5420"/>
    <w:rsid w:val="004C6077"/>
    <w:rsid w:val="004C78E4"/>
    <w:rsid w:val="004D286D"/>
    <w:rsid w:val="004D2F3F"/>
    <w:rsid w:val="004D377C"/>
    <w:rsid w:val="004D38E3"/>
    <w:rsid w:val="004D3F23"/>
    <w:rsid w:val="004D424E"/>
    <w:rsid w:val="004D4437"/>
    <w:rsid w:val="004D618B"/>
    <w:rsid w:val="004D6CBA"/>
    <w:rsid w:val="004D7E39"/>
    <w:rsid w:val="004E08B6"/>
    <w:rsid w:val="004E14F3"/>
    <w:rsid w:val="004E18E4"/>
    <w:rsid w:val="004E2B0D"/>
    <w:rsid w:val="004E377F"/>
    <w:rsid w:val="004E3F26"/>
    <w:rsid w:val="004E44AF"/>
    <w:rsid w:val="004E4600"/>
    <w:rsid w:val="004E49A4"/>
    <w:rsid w:val="004E4A56"/>
    <w:rsid w:val="004E53E0"/>
    <w:rsid w:val="004E567F"/>
    <w:rsid w:val="004E6133"/>
    <w:rsid w:val="004E6428"/>
    <w:rsid w:val="004E715E"/>
    <w:rsid w:val="004E77ED"/>
    <w:rsid w:val="004F0189"/>
    <w:rsid w:val="004F08B7"/>
    <w:rsid w:val="004F0A9A"/>
    <w:rsid w:val="004F0CB4"/>
    <w:rsid w:val="004F162D"/>
    <w:rsid w:val="004F2C10"/>
    <w:rsid w:val="004F325F"/>
    <w:rsid w:val="004F3422"/>
    <w:rsid w:val="004F3532"/>
    <w:rsid w:val="004F3569"/>
    <w:rsid w:val="004F35A1"/>
    <w:rsid w:val="004F3DC1"/>
    <w:rsid w:val="004F46E4"/>
    <w:rsid w:val="004F4F72"/>
    <w:rsid w:val="004F5412"/>
    <w:rsid w:val="004F5B9B"/>
    <w:rsid w:val="004F763E"/>
    <w:rsid w:val="004F7B85"/>
    <w:rsid w:val="005008FD"/>
    <w:rsid w:val="00502456"/>
    <w:rsid w:val="00502586"/>
    <w:rsid w:val="00502B7B"/>
    <w:rsid w:val="00502EF7"/>
    <w:rsid w:val="00503516"/>
    <w:rsid w:val="005060ED"/>
    <w:rsid w:val="00507D91"/>
    <w:rsid w:val="00507EDD"/>
    <w:rsid w:val="00510A17"/>
    <w:rsid w:val="00510A63"/>
    <w:rsid w:val="00512BF3"/>
    <w:rsid w:val="00512E46"/>
    <w:rsid w:val="00512E4E"/>
    <w:rsid w:val="00514482"/>
    <w:rsid w:val="005149D5"/>
    <w:rsid w:val="00515B87"/>
    <w:rsid w:val="005163A9"/>
    <w:rsid w:val="00516510"/>
    <w:rsid w:val="0051720D"/>
    <w:rsid w:val="0051771D"/>
    <w:rsid w:val="00517A55"/>
    <w:rsid w:val="005206E5"/>
    <w:rsid w:val="005210C5"/>
    <w:rsid w:val="005214FC"/>
    <w:rsid w:val="0052309E"/>
    <w:rsid w:val="005234CB"/>
    <w:rsid w:val="00524477"/>
    <w:rsid w:val="00524C4E"/>
    <w:rsid w:val="00524D5F"/>
    <w:rsid w:val="00524E37"/>
    <w:rsid w:val="0052551B"/>
    <w:rsid w:val="00527D5B"/>
    <w:rsid w:val="00530388"/>
    <w:rsid w:val="00530656"/>
    <w:rsid w:val="005324DE"/>
    <w:rsid w:val="00532B3E"/>
    <w:rsid w:val="00533648"/>
    <w:rsid w:val="005339C0"/>
    <w:rsid w:val="00533FB5"/>
    <w:rsid w:val="005355B5"/>
    <w:rsid w:val="005360E4"/>
    <w:rsid w:val="0053774A"/>
    <w:rsid w:val="005400F6"/>
    <w:rsid w:val="00540729"/>
    <w:rsid w:val="00540DE0"/>
    <w:rsid w:val="00541FD7"/>
    <w:rsid w:val="00542108"/>
    <w:rsid w:val="00542E67"/>
    <w:rsid w:val="00542F4A"/>
    <w:rsid w:val="0054327A"/>
    <w:rsid w:val="00543FB2"/>
    <w:rsid w:val="00545305"/>
    <w:rsid w:val="00545A2C"/>
    <w:rsid w:val="0054639D"/>
    <w:rsid w:val="00546A45"/>
    <w:rsid w:val="00546B61"/>
    <w:rsid w:val="00546C1B"/>
    <w:rsid w:val="00551621"/>
    <w:rsid w:val="00552A87"/>
    <w:rsid w:val="00552B65"/>
    <w:rsid w:val="00552E76"/>
    <w:rsid w:val="005533D4"/>
    <w:rsid w:val="00554CC4"/>
    <w:rsid w:val="0055526D"/>
    <w:rsid w:val="005558BE"/>
    <w:rsid w:val="005559C7"/>
    <w:rsid w:val="00555AD6"/>
    <w:rsid w:val="00556BC6"/>
    <w:rsid w:val="0055754A"/>
    <w:rsid w:val="00560D74"/>
    <w:rsid w:val="0056119C"/>
    <w:rsid w:val="00561495"/>
    <w:rsid w:val="00562409"/>
    <w:rsid w:val="00563CDC"/>
    <w:rsid w:val="00564D2C"/>
    <w:rsid w:val="00565002"/>
    <w:rsid w:val="005650A0"/>
    <w:rsid w:val="0056777A"/>
    <w:rsid w:val="00567E5E"/>
    <w:rsid w:val="0057038E"/>
    <w:rsid w:val="00570C4C"/>
    <w:rsid w:val="00571880"/>
    <w:rsid w:val="00571F43"/>
    <w:rsid w:val="00572CBE"/>
    <w:rsid w:val="005730B8"/>
    <w:rsid w:val="0057544E"/>
    <w:rsid w:val="00575677"/>
    <w:rsid w:val="0057688F"/>
    <w:rsid w:val="00580AE1"/>
    <w:rsid w:val="00580E4A"/>
    <w:rsid w:val="005811B9"/>
    <w:rsid w:val="0058128D"/>
    <w:rsid w:val="005816FC"/>
    <w:rsid w:val="005818DB"/>
    <w:rsid w:val="00581A9E"/>
    <w:rsid w:val="00581F6E"/>
    <w:rsid w:val="005836F2"/>
    <w:rsid w:val="00583AD4"/>
    <w:rsid w:val="00583D5A"/>
    <w:rsid w:val="00583E1F"/>
    <w:rsid w:val="00584AA6"/>
    <w:rsid w:val="00584DDE"/>
    <w:rsid w:val="0058617E"/>
    <w:rsid w:val="00586EFC"/>
    <w:rsid w:val="00587ECA"/>
    <w:rsid w:val="00587F5B"/>
    <w:rsid w:val="00587FC2"/>
    <w:rsid w:val="005909DE"/>
    <w:rsid w:val="00590B40"/>
    <w:rsid w:val="00591201"/>
    <w:rsid w:val="00594F5A"/>
    <w:rsid w:val="005955E1"/>
    <w:rsid w:val="005959CE"/>
    <w:rsid w:val="0059633F"/>
    <w:rsid w:val="005965F7"/>
    <w:rsid w:val="005974A8"/>
    <w:rsid w:val="005A1021"/>
    <w:rsid w:val="005A2478"/>
    <w:rsid w:val="005A296E"/>
    <w:rsid w:val="005A34D8"/>
    <w:rsid w:val="005A3887"/>
    <w:rsid w:val="005A45B8"/>
    <w:rsid w:val="005A57E0"/>
    <w:rsid w:val="005B0ECB"/>
    <w:rsid w:val="005B119D"/>
    <w:rsid w:val="005B13D0"/>
    <w:rsid w:val="005B2BBF"/>
    <w:rsid w:val="005B3855"/>
    <w:rsid w:val="005B4A2F"/>
    <w:rsid w:val="005B6FB6"/>
    <w:rsid w:val="005B7C4D"/>
    <w:rsid w:val="005C07BF"/>
    <w:rsid w:val="005C28CC"/>
    <w:rsid w:val="005C2A0F"/>
    <w:rsid w:val="005C3AC8"/>
    <w:rsid w:val="005C40DB"/>
    <w:rsid w:val="005C4533"/>
    <w:rsid w:val="005C4739"/>
    <w:rsid w:val="005C4E14"/>
    <w:rsid w:val="005C55DF"/>
    <w:rsid w:val="005C5C83"/>
    <w:rsid w:val="005C632D"/>
    <w:rsid w:val="005C70D2"/>
    <w:rsid w:val="005C7C5F"/>
    <w:rsid w:val="005D0261"/>
    <w:rsid w:val="005D043A"/>
    <w:rsid w:val="005D2518"/>
    <w:rsid w:val="005D2E22"/>
    <w:rsid w:val="005D3226"/>
    <w:rsid w:val="005D40FD"/>
    <w:rsid w:val="005D4243"/>
    <w:rsid w:val="005D4859"/>
    <w:rsid w:val="005D5DE5"/>
    <w:rsid w:val="005D5E16"/>
    <w:rsid w:val="005D6C1E"/>
    <w:rsid w:val="005D726B"/>
    <w:rsid w:val="005D7E58"/>
    <w:rsid w:val="005D7FDF"/>
    <w:rsid w:val="005E0691"/>
    <w:rsid w:val="005E0856"/>
    <w:rsid w:val="005E19CC"/>
    <w:rsid w:val="005E2E8C"/>
    <w:rsid w:val="005E2FA9"/>
    <w:rsid w:val="005E347F"/>
    <w:rsid w:val="005E3B3D"/>
    <w:rsid w:val="005E3FE5"/>
    <w:rsid w:val="005E4DCB"/>
    <w:rsid w:val="005E4EEE"/>
    <w:rsid w:val="005E63C0"/>
    <w:rsid w:val="005E6AFC"/>
    <w:rsid w:val="005E6DED"/>
    <w:rsid w:val="005E7600"/>
    <w:rsid w:val="005E78B1"/>
    <w:rsid w:val="005F046C"/>
    <w:rsid w:val="005F1723"/>
    <w:rsid w:val="005F1E2A"/>
    <w:rsid w:val="005F1EDC"/>
    <w:rsid w:val="005F208E"/>
    <w:rsid w:val="005F2194"/>
    <w:rsid w:val="005F2A43"/>
    <w:rsid w:val="005F2B21"/>
    <w:rsid w:val="005F42DA"/>
    <w:rsid w:val="005F48E7"/>
    <w:rsid w:val="005F5803"/>
    <w:rsid w:val="005F5BDF"/>
    <w:rsid w:val="005F72E5"/>
    <w:rsid w:val="005F7996"/>
    <w:rsid w:val="005F7FE1"/>
    <w:rsid w:val="00602602"/>
    <w:rsid w:val="0060270B"/>
    <w:rsid w:val="00602A67"/>
    <w:rsid w:val="006043B7"/>
    <w:rsid w:val="006044B7"/>
    <w:rsid w:val="0060495A"/>
    <w:rsid w:val="00604F58"/>
    <w:rsid w:val="0060553C"/>
    <w:rsid w:val="006057B7"/>
    <w:rsid w:val="00605A80"/>
    <w:rsid w:val="00605CE2"/>
    <w:rsid w:val="006063B9"/>
    <w:rsid w:val="006066E7"/>
    <w:rsid w:val="0060754F"/>
    <w:rsid w:val="00610900"/>
    <w:rsid w:val="00610B31"/>
    <w:rsid w:val="00610F77"/>
    <w:rsid w:val="00611287"/>
    <w:rsid w:val="0061171F"/>
    <w:rsid w:val="00611F0B"/>
    <w:rsid w:val="006124ED"/>
    <w:rsid w:val="00613750"/>
    <w:rsid w:val="00613F5B"/>
    <w:rsid w:val="00613FD0"/>
    <w:rsid w:val="0061474F"/>
    <w:rsid w:val="006152EE"/>
    <w:rsid w:val="00615DC8"/>
    <w:rsid w:val="0061604A"/>
    <w:rsid w:val="00616466"/>
    <w:rsid w:val="00616578"/>
    <w:rsid w:val="00617350"/>
    <w:rsid w:val="00617508"/>
    <w:rsid w:val="00617586"/>
    <w:rsid w:val="006175CD"/>
    <w:rsid w:val="00620097"/>
    <w:rsid w:val="00620E61"/>
    <w:rsid w:val="00620EFD"/>
    <w:rsid w:val="006213F7"/>
    <w:rsid w:val="00621A94"/>
    <w:rsid w:val="00621B17"/>
    <w:rsid w:val="00622FAD"/>
    <w:rsid w:val="006240D8"/>
    <w:rsid w:val="0062425E"/>
    <w:rsid w:val="0062517F"/>
    <w:rsid w:val="006254F1"/>
    <w:rsid w:val="0062628F"/>
    <w:rsid w:val="00627DE4"/>
    <w:rsid w:val="00627F2D"/>
    <w:rsid w:val="0063114A"/>
    <w:rsid w:val="006328EC"/>
    <w:rsid w:val="006329D8"/>
    <w:rsid w:val="00632D43"/>
    <w:rsid w:val="006339A2"/>
    <w:rsid w:val="00634157"/>
    <w:rsid w:val="00634AF4"/>
    <w:rsid w:val="006354CD"/>
    <w:rsid w:val="00635D53"/>
    <w:rsid w:val="00636031"/>
    <w:rsid w:val="00636394"/>
    <w:rsid w:val="00636470"/>
    <w:rsid w:val="00636931"/>
    <w:rsid w:val="00636996"/>
    <w:rsid w:val="00636B74"/>
    <w:rsid w:val="00636BAD"/>
    <w:rsid w:val="00636DC0"/>
    <w:rsid w:val="00642133"/>
    <w:rsid w:val="006426A1"/>
    <w:rsid w:val="00645D3F"/>
    <w:rsid w:val="00646021"/>
    <w:rsid w:val="00646780"/>
    <w:rsid w:val="00646FAD"/>
    <w:rsid w:val="00647304"/>
    <w:rsid w:val="006529A4"/>
    <w:rsid w:val="00652F6F"/>
    <w:rsid w:val="00652FDD"/>
    <w:rsid w:val="00653674"/>
    <w:rsid w:val="006538B1"/>
    <w:rsid w:val="006544A0"/>
    <w:rsid w:val="00654656"/>
    <w:rsid w:val="00655532"/>
    <w:rsid w:val="0065577F"/>
    <w:rsid w:val="006559C5"/>
    <w:rsid w:val="006561DE"/>
    <w:rsid w:val="0065643C"/>
    <w:rsid w:val="0065750F"/>
    <w:rsid w:val="00657778"/>
    <w:rsid w:val="00657A2E"/>
    <w:rsid w:val="00657D20"/>
    <w:rsid w:val="00660337"/>
    <w:rsid w:val="00660B6D"/>
    <w:rsid w:val="0066179F"/>
    <w:rsid w:val="006620FE"/>
    <w:rsid w:val="00662851"/>
    <w:rsid w:val="00663300"/>
    <w:rsid w:val="006648EC"/>
    <w:rsid w:val="006650A4"/>
    <w:rsid w:val="00665334"/>
    <w:rsid w:val="006657EE"/>
    <w:rsid w:val="00666A8D"/>
    <w:rsid w:val="00667509"/>
    <w:rsid w:val="0067192F"/>
    <w:rsid w:val="00672CF8"/>
    <w:rsid w:val="00673D6F"/>
    <w:rsid w:val="0067461B"/>
    <w:rsid w:val="0067559A"/>
    <w:rsid w:val="0067631A"/>
    <w:rsid w:val="006767E8"/>
    <w:rsid w:val="00676897"/>
    <w:rsid w:val="0068040E"/>
    <w:rsid w:val="00681CA7"/>
    <w:rsid w:val="006821F0"/>
    <w:rsid w:val="0068238B"/>
    <w:rsid w:val="00682500"/>
    <w:rsid w:val="00682D00"/>
    <w:rsid w:val="00683295"/>
    <w:rsid w:val="00683705"/>
    <w:rsid w:val="00684651"/>
    <w:rsid w:val="00684C6F"/>
    <w:rsid w:val="00686307"/>
    <w:rsid w:val="00686D19"/>
    <w:rsid w:val="00686F17"/>
    <w:rsid w:val="00686F84"/>
    <w:rsid w:val="00686F99"/>
    <w:rsid w:val="00687061"/>
    <w:rsid w:val="00687844"/>
    <w:rsid w:val="00687E20"/>
    <w:rsid w:val="00690548"/>
    <w:rsid w:val="0069081C"/>
    <w:rsid w:val="00690FE3"/>
    <w:rsid w:val="00691E2D"/>
    <w:rsid w:val="00692BD9"/>
    <w:rsid w:val="00692C10"/>
    <w:rsid w:val="0069314D"/>
    <w:rsid w:val="0069360A"/>
    <w:rsid w:val="00693C76"/>
    <w:rsid w:val="00694511"/>
    <w:rsid w:val="00694AB6"/>
    <w:rsid w:val="00694CCC"/>
    <w:rsid w:val="00694EC2"/>
    <w:rsid w:val="0069556C"/>
    <w:rsid w:val="006962B0"/>
    <w:rsid w:val="006A0343"/>
    <w:rsid w:val="006A0DBA"/>
    <w:rsid w:val="006A25DA"/>
    <w:rsid w:val="006A2A96"/>
    <w:rsid w:val="006A3D32"/>
    <w:rsid w:val="006A49B9"/>
    <w:rsid w:val="006A5692"/>
    <w:rsid w:val="006A6333"/>
    <w:rsid w:val="006A63D7"/>
    <w:rsid w:val="006A6556"/>
    <w:rsid w:val="006A6AE0"/>
    <w:rsid w:val="006A7769"/>
    <w:rsid w:val="006B0AED"/>
    <w:rsid w:val="006B235D"/>
    <w:rsid w:val="006B2646"/>
    <w:rsid w:val="006B2663"/>
    <w:rsid w:val="006B2B6D"/>
    <w:rsid w:val="006B3984"/>
    <w:rsid w:val="006B3DCC"/>
    <w:rsid w:val="006B45E1"/>
    <w:rsid w:val="006B46B2"/>
    <w:rsid w:val="006B5804"/>
    <w:rsid w:val="006B67D6"/>
    <w:rsid w:val="006B689E"/>
    <w:rsid w:val="006B7158"/>
    <w:rsid w:val="006C0167"/>
    <w:rsid w:val="006C087E"/>
    <w:rsid w:val="006C174D"/>
    <w:rsid w:val="006C23DC"/>
    <w:rsid w:val="006C2435"/>
    <w:rsid w:val="006C3586"/>
    <w:rsid w:val="006C52FC"/>
    <w:rsid w:val="006C539F"/>
    <w:rsid w:val="006C5BF2"/>
    <w:rsid w:val="006C60ED"/>
    <w:rsid w:val="006C6193"/>
    <w:rsid w:val="006C69C4"/>
    <w:rsid w:val="006C7371"/>
    <w:rsid w:val="006C73C2"/>
    <w:rsid w:val="006C767C"/>
    <w:rsid w:val="006C79A2"/>
    <w:rsid w:val="006C7B70"/>
    <w:rsid w:val="006C7CAB"/>
    <w:rsid w:val="006D0179"/>
    <w:rsid w:val="006D0890"/>
    <w:rsid w:val="006D2244"/>
    <w:rsid w:val="006D24DD"/>
    <w:rsid w:val="006D2516"/>
    <w:rsid w:val="006D2B98"/>
    <w:rsid w:val="006D2FA4"/>
    <w:rsid w:val="006D3C96"/>
    <w:rsid w:val="006D51D5"/>
    <w:rsid w:val="006D5304"/>
    <w:rsid w:val="006D532B"/>
    <w:rsid w:val="006D67FA"/>
    <w:rsid w:val="006D713F"/>
    <w:rsid w:val="006D71CA"/>
    <w:rsid w:val="006D7878"/>
    <w:rsid w:val="006D7BD7"/>
    <w:rsid w:val="006D7E22"/>
    <w:rsid w:val="006E20A0"/>
    <w:rsid w:val="006E2337"/>
    <w:rsid w:val="006E40F3"/>
    <w:rsid w:val="006E456B"/>
    <w:rsid w:val="006E48FB"/>
    <w:rsid w:val="006E4B9B"/>
    <w:rsid w:val="006E4D89"/>
    <w:rsid w:val="006E4DA1"/>
    <w:rsid w:val="006E55A5"/>
    <w:rsid w:val="006E57FB"/>
    <w:rsid w:val="006E5C96"/>
    <w:rsid w:val="006E5E11"/>
    <w:rsid w:val="006E5FE6"/>
    <w:rsid w:val="006E6FE1"/>
    <w:rsid w:val="006E70E8"/>
    <w:rsid w:val="006E79A7"/>
    <w:rsid w:val="006E7A21"/>
    <w:rsid w:val="006F0488"/>
    <w:rsid w:val="006F05EF"/>
    <w:rsid w:val="006F121C"/>
    <w:rsid w:val="006F12D1"/>
    <w:rsid w:val="006F1807"/>
    <w:rsid w:val="006F1B8F"/>
    <w:rsid w:val="006F235E"/>
    <w:rsid w:val="006F41D7"/>
    <w:rsid w:val="006F4466"/>
    <w:rsid w:val="006F52CC"/>
    <w:rsid w:val="006F52D0"/>
    <w:rsid w:val="006F5661"/>
    <w:rsid w:val="006F574F"/>
    <w:rsid w:val="006F6637"/>
    <w:rsid w:val="006F6D50"/>
    <w:rsid w:val="006F6EF3"/>
    <w:rsid w:val="006F7019"/>
    <w:rsid w:val="006F72B6"/>
    <w:rsid w:val="006F7A7C"/>
    <w:rsid w:val="006F7C23"/>
    <w:rsid w:val="00700797"/>
    <w:rsid w:val="00700952"/>
    <w:rsid w:val="00700B9F"/>
    <w:rsid w:val="00700F5F"/>
    <w:rsid w:val="007016FC"/>
    <w:rsid w:val="00702057"/>
    <w:rsid w:val="007025FA"/>
    <w:rsid w:val="00702694"/>
    <w:rsid w:val="00702E62"/>
    <w:rsid w:val="00702EA2"/>
    <w:rsid w:val="00703721"/>
    <w:rsid w:val="007039FB"/>
    <w:rsid w:val="0070412E"/>
    <w:rsid w:val="007042A2"/>
    <w:rsid w:val="0070469F"/>
    <w:rsid w:val="007054C4"/>
    <w:rsid w:val="00705DEB"/>
    <w:rsid w:val="00705EB7"/>
    <w:rsid w:val="00706D4B"/>
    <w:rsid w:val="00707597"/>
    <w:rsid w:val="00707858"/>
    <w:rsid w:val="00707F4C"/>
    <w:rsid w:val="007100DC"/>
    <w:rsid w:val="00710410"/>
    <w:rsid w:val="00710890"/>
    <w:rsid w:val="00711315"/>
    <w:rsid w:val="00711BAE"/>
    <w:rsid w:val="00712848"/>
    <w:rsid w:val="00713D6A"/>
    <w:rsid w:val="00713DE1"/>
    <w:rsid w:val="00714316"/>
    <w:rsid w:val="00714E6F"/>
    <w:rsid w:val="007150A1"/>
    <w:rsid w:val="00715491"/>
    <w:rsid w:val="00715890"/>
    <w:rsid w:val="007159AD"/>
    <w:rsid w:val="00715AFD"/>
    <w:rsid w:val="00715F33"/>
    <w:rsid w:val="00717091"/>
    <w:rsid w:val="007171CB"/>
    <w:rsid w:val="007173F3"/>
    <w:rsid w:val="007177B1"/>
    <w:rsid w:val="0071784B"/>
    <w:rsid w:val="00717877"/>
    <w:rsid w:val="0072005C"/>
    <w:rsid w:val="00721427"/>
    <w:rsid w:val="00723E43"/>
    <w:rsid w:val="007246E6"/>
    <w:rsid w:val="00725597"/>
    <w:rsid w:val="0072580A"/>
    <w:rsid w:val="00725FF8"/>
    <w:rsid w:val="007261C6"/>
    <w:rsid w:val="00726662"/>
    <w:rsid w:val="00726C87"/>
    <w:rsid w:val="00727298"/>
    <w:rsid w:val="00727EFB"/>
    <w:rsid w:val="00730E45"/>
    <w:rsid w:val="00730E69"/>
    <w:rsid w:val="00731182"/>
    <w:rsid w:val="00731A2E"/>
    <w:rsid w:val="00733FDA"/>
    <w:rsid w:val="0073443E"/>
    <w:rsid w:val="0073461E"/>
    <w:rsid w:val="00734C76"/>
    <w:rsid w:val="0073568E"/>
    <w:rsid w:val="00737023"/>
    <w:rsid w:val="007375CC"/>
    <w:rsid w:val="007405C6"/>
    <w:rsid w:val="00740F9F"/>
    <w:rsid w:val="007416A5"/>
    <w:rsid w:val="00742A17"/>
    <w:rsid w:val="00742CF7"/>
    <w:rsid w:val="007440BB"/>
    <w:rsid w:val="00744C87"/>
    <w:rsid w:val="00745131"/>
    <w:rsid w:val="0074530C"/>
    <w:rsid w:val="00745A50"/>
    <w:rsid w:val="00745CD6"/>
    <w:rsid w:val="00747177"/>
    <w:rsid w:val="007473E5"/>
    <w:rsid w:val="007474C4"/>
    <w:rsid w:val="00747E6A"/>
    <w:rsid w:val="00747EC6"/>
    <w:rsid w:val="0075014F"/>
    <w:rsid w:val="00751358"/>
    <w:rsid w:val="00751E3B"/>
    <w:rsid w:val="00752328"/>
    <w:rsid w:val="00752432"/>
    <w:rsid w:val="00752646"/>
    <w:rsid w:val="007526B5"/>
    <w:rsid w:val="00752A56"/>
    <w:rsid w:val="00752B45"/>
    <w:rsid w:val="007530B1"/>
    <w:rsid w:val="0075428E"/>
    <w:rsid w:val="00754D6D"/>
    <w:rsid w:val="007555D1"/>
    <w:rsid w:val="00755A14"/>
    <w:rsid w:val="00755F9A"/>
    <w:rsid w:val="0075651C"/>
    <w:rsid w:val="007565E7"/>
    <w:rsid w:val="007570CB"/>
    <w:rsid w:val="007571A3"/>
    <w:rsid w:val="00757734"/>
    <w:rsid w:val="007602C1"/>
    <w:rsid w:val="00760D18"/>
    <w:rsid w:val="007611CE"/>
    <w:rsid w:val="007624D0"/>
    <w:rsid w:val="0076323D"/>
    <w:rsid w:val="00763CF2"/>
    <w:rsid w:val="0076541F"/>
    <w:rsid w:val="00765B46"/>
    <w:rsid w:val="00767A6C"/>
    <w:rsid w:val="00770CCB"/>
    <w:rsid w:val="007711B5"/>
    <w:rsid w:val="007714F4"/>
    <w:rsid w:val="00772063"/>
    <w:rsid w:val="007725B1"/>
    <w:rsid w:val="007727D6"/>
    <w:rsid w:val="007737C0"/>
    <w:rsid w:val="00773A8B"/>
    <w:rsid w:val="00775496"/>
    <w:rsid w:val="007754F6"/>
    <w:rsid w:val="007755CF"/>
    <w:rsid w:val="007756D3"/>
    <w:rsid w:val="00775BA8"/>
    <w:rsid w:val="00777D49"/>
    <w:rsid w:val="00777D9D"/>
    <w:rsid w:val="00780044"/>
    <w:rsid w:val="007810BA"/>
    <w:rsid w:val="0078192B"/>
    <w:rsid w:val="0078233D"/>
    <w:rsid w:val="007829EA"/>
    <w:rsid w:val="00784945"/>
    <w:rsid w:val="00784B38"/>
    <w:rsid w:val="00784DC0"/>
    <w:rsid w:val="00785091"/>
    <w:rsid w:val="00785647"/>
    <w:rsid w:val="007858AD"/>
    <w:rsid w:val="00787292"/>
    <w:rsid w:val="007873FF"/>
    <w:rsid w:val="007900E7"/>
    <w:rsid w:val="00790C00"/>
    <w:rsid w:val="00791EC1"/>
    <w:rsid w:val="00792FBF"/>
    <w:rsid w:val="00793144"/>
    <w:rsid w:val="007941D6"/>
    <w:rsid w:val="007945F8"/>
    <w:rsid w:val="00794A98"/>
    <w:rsid w:val="00794BEA"/>
    <w:rsid w:val="00794E6A"/>
    <w:rsid w:val="00794ED6"/>
    <w:rsid w:val="00795E3C"/>
    <w:rsid w:val="007967E8"/>
    <w:rsid w:val="007969B3"/>
    <w:rsid w:val="00796E79"/>
    <w:rsid w:val="00797815"/>
    <w:rsid w:val="007A0362"/>
    <w:rsid w:val="007A04A5"/>
    <w:rsid w:val="007A0C92"/>
    <w:rsid w:val="007A24A4"/>
    <w:rsid w:val="007A268D"/>
    <w:rsid w:val="007A2B6B"/>
    <w:rsid w:val="007A2CA4"/>
    <w:rsid w:val="007A2F13"/>
    <w:rsid w:val="007A38C3"/>
    <w:rsid w:val="007A3968"/>
    <w:rsid w:val="007A42DF"/>
    <w:rsid w:val="007A4C28"/>
    <w:rsid w:val="007A6798"/>
    <w:rsid w:val="007A6B2D"/>
    <w:rsid w:val="007A72C0"/>
    <w:rsid w:val="007A79B0"/>
    <w:rsid w:val="007A7C9D"/>
    <w:rsid w:val="007A7CA7"/>
    <w:rsid w:val="007B09E1"/>
    <w:rsid w:val="007B0BAE"/>
    <w:rsid w:val="007B0C87"/>
    <w:rsid w:val="007B1827"/>
    <w:rsid w:val="007B2D3D"/>
    <w:rsid w:val="007B2FA7"/>
    <w:rsid w:val="007B7337"/>
    <w:rsid w:val="007B7610"/>
    <w:rsid w:val="007B7A3E"/>
    <w:rsid w:val="007C03B6"/>
    <w:rsid w:val="007C0683"/>
    <w:rsid w:val="007C1172"/>
    <w:rsid w:val="007C13C4"/>
    <w:rsid w:val="007C2D18"/>
    <w:rsid w:val="007C31EC"/>
    <w:rsid w:val="007C39A7"/>
    <w:rsid w:val="007C42E8"/>
    <w:rsid w:val="007C4DE6"/>
    <w:rsid w:val="007C532B"/>
    <w:rsid w:val="007C5332"/>
    <w:rsid w:val="007C7357"/>
    <w:rsid w:val="007C73D7"/>
    <w:rsid w:val="007D0557"/>
    <w:rsid w:val="007D1127"/>
    <w:rsid w:val="007D1453"/>
    <w:rsid w:val="007D2CB1"/>
    <w:rsid w:val="007D38A0"/>
    <w:rsid w:val="007D3DF1"/>
    <w:rsid w:val="007D4410"/>
    <w:rsid w:val="007D4428"/>
    <w:rsid w:val="007D4448"/>
    <w:rsid w:val="007D4689"/>
    <w:rsid w:val="007D53D6"/>
    <w:rsid w:val="007D5F28"/>
    <w:rsid w:val="007D6550"/>
    <w:rsid w:val="007D71D5"/>
    <w:rsid w:val="007D7650"/>
    <w:rsid w:val="007D7CB8"/>
    <w:rsid w:val="007E05E7"/>
    <w:rsid w:val="007E09D6"/>
    <w:rsid w:val="007E1412"/>
    <w:rsid w:val="007E1CE5"/>
    <w:rsid w:val="007E1DF7"/>
    <w:rsid w:val="007E326C"/>
    <w:rsid w:val="007E34B3"/>
    <w:rsid w:val="007E3679"/>
    <w:rsid w:val="007E39CE"/>
    <w:rsid w:val="007E477D"/>
    <w:rsid w:val="007E513F"/>
    <w:rsid w:val="007E5174"/>
    <w:rsid w:val="007E5796"/>
    <w:rsid w:val="007E5D0F"/>
    <w:rsid w:val="007E5E78"/>
    <w:rsid w:val="007E65BB"/>
    <w:rsid w:val="007E6EF8"/>
    <w:rsid w:val="007E7E59"/>
    <w:rsid w:val="007F0953"/>
    <w:rsid w:val="007F0E95"/>
    <w:rsid w:val="007F10D5"/>
    <w:rsid w:val="007F27C0"/>
    <w:rsid w:val="007F3136"/>
    <w:rsid w:val="007F3B67"/>
    <w:rsid w:val="007F5A52"/>
    <w:rsid w:val="007F5BFD"/>
    <w:rsid w:val="007F7357"/>
    <w:rsid w:val="007F73AE"/>
    <w:rsid w:val="0080003B"/>
    <w:rsid w:val="008000C2"/>
    <w:rsid w:val="008008BE"/>
    <w:rsid w:val="00800D32"/>
    <w:rsid w:val="00801C9B"/>
    <w:rsid w:val="00801E2F"/>
    <w:rsid w:val="008020C0"/>
    <w:rsid w:val="00803D19"/>
    <w:rsid w:val="00803E2C"/>
    <w:rsid w:val="008042E9"/>
    <w:rsid w:val="00804509"/>
    <w:rsid w:val="008050E7"/>
    <w:rsid w:val="00805D63"/>
    <w:rsid w:val="00806969"/>
    <w:rsid w:val="00807576"/>
    <w:rsid w:val="0081061A"/>
    <w:rsid w:val="00810897"/>
    <w:rsid w:val="00810BFB"/>
    <w:rsid w:val="00810F7E"/>
    <w:rsid w:val="00811745"/>
    <w:rsid w:val="00811CC7"/>
    <w:rsid w:val="00811FBF"/>
    <w:rsid w:val="008131D1"/>
    <w:rsid w:val="00813A58"/>
    <w:rsid w:val="00813E0B"/>
    <w:rsid w:val="008143DE"/>
    <w:rsid w:val="00814F3C"/>
    <w:rsid w:val="008157ED"/>
    <w:rsid w:val="00815AA1"/>
    <w:rsid w:val="00815B4F"/>
    <w:rsid w:val="008160B2"/>
    <w:rsid w:val="008174B6"/>
    <w:rsid w:val="00817692"/>
    <w:rsid w:val="00817ECC"/>
    <w:rsid w:val="0082053F"/>
    <w:rsid w:val="008207FE"/>
    <w:rsid w:val="00821F2F"/>
    <w:rsid w:val="00822051"/>
    <w:rsid w:val="00822577"/>
    <w:rsid w:val="0082321F"/>
    <w:rsid w:val="00823286"/>
    <w:rsid w:val="0082353F"/>
    <w:rsid w:val="008240E0"/>
    <w:rsid w:val="0082413E"/>
    <w:rsid w:val="00824384"/>
    <w:rsid w:val="008246E3"/>
    <w:rsid w:val="0082471C"/>
    <w:rsid w:val="00824BB7"/>
    <w:rsid w:val="0082527D"/>
    <w:rsid w:val="00825B14"/>
    <w:rsid w:val="00825E54"/>
    <w:rsid w:val="00830472"/>
    <w:rsid w:val="00830989"/>
    <w:rsid w:val="00830A48"/>
    <w:rsid w:val="00830E45"/>
    <w:rsid w:val="0083114F"/>
    <w:rsid w:val="008322AC"/>
    <w:rsid w:val="008324D7"/>
    <w:rsid w:val="00833A15"/>
    <w:rsid w:val="00833FB9"/>
    <w:rsid w:val="00834C80"/>
    <w:rsid w:val="0083608D"/>
    <w:rsid w:val="0083688F"/>
    <w:rsid w:val="008373F2"/>
    <w:rsid w:val="00837931"/>
    <w:rsid w:val="008409E2"/>
    <w:rsid w:val="008412DB"/>
    <w:rsid w:val="0084174A"/>
    <w:rsid w:val="00841C2F"/>
    <w:rsid w:val="008424E6"/>
    <w:rsid w:val="00843208"/>
    <w:rsid w:val="00844021"/>
    <w:rsid w:val="0084409F"/>
    <w:rsid w:val="008440E7"/>
    <w:rsid w:val="0084451F"/>
    <w:rsid w:val="0084457E"/>
    <w:rsid w:val="0084489C"/>
    <w:rsid w:val="00844DFA"/>
    <w:rsid w:val="00845A50"/>
    <w:rsid w:val="00845B4B"/>
    <w:rsid w:val="00846455"/>
    <w:rsid w:val="008473CB"/>
    <w:rsid w:val="00847FA1"/>
    <w:rsid w:val="00850AFD"/>
    <w:rsid w:val="0085178D"/>
    <w:rsid w:val="00852141"/>
    <w:rsid w:val="0085246E"/>
    <w:rsid w:val="00852A13"/>
    <w:rsid w:val="00852B80"/>
    <w:rsid w:val="00852CAB"/>
    <w:rsid w:val="00852FED"/>
    <w:rsid w:val="00853C94"/>
    <w:rsid w:val="00854E88"/>
    <w:rsid w:val="00855033"/>
    <w:rsid w:val="0085516D"/>
    <w:rsid w:val="00857F35"/>
    <w:rsid w:val="00861AF4"/>
    <w:rsid w:val="00862794"/>
    <w:rsid w:val="008629BB"/>
    <w:rsid w:val="00862AB3"/>
    <w:rsid w:val="008631F2"/>
    <w:rsid w:val="0086321E"/>
    <w:rsid w:val="00863F82"/>
    <w:rsid w:val="008647E0"/>
    <w:rsid w:val="008650B8"/>
    <w:rsid w:val="008674D2"/>
    <w:rsid w:val="008678EB"/>
    <w:rsid w:val="00867F40"/>
    <w:rsid w:val="00870CA4"/>
    <w:rsid w:val="00870CA9"/>
    <w:rsid w:val="008716AD"/>
    <w:rsid w:val="008717BC"/>
    <w:rsid w:val="00871B83"/>
    <w:rsid w:val="00871EC6"/>
    <w:rsid w:val="00871F56"/>
    <w:rsid w:val="00872125"/>
    <w:rsid w:val="00872DDE"/>
    <w:rsid w:val="00872E80"/>
    <w:rsid w:val="00873655"/>
    <w:rsid w:val="00873EA5"/>
    <w:rsid w:val="008741D5"/>
    <w:rsid w:val="0087504E"/>
    <w:rsid w:val="008751ED"/>
    <w:rsid w:val="008751F2"/>
    <w:rsid w:val="00877962"/>
    <w:rsid w:val="0088016A"/>
    <w:rsid w:val="0088042D"/>
    <w:rsid w:val="0088061F"/>
    <w:rsid w:val="00881C3E"/>
    <w:rsid w:val="00882854"/>
    <w:rsid w:val="00882951"/>
    <w:rsid w:val="008829F7"/>
    <w:rsid w:val="00883F8F"/>
    <w:rsid w:val="00884059"/>
    <w:rsid w:val="00885681"/>
    <w:rsid w:val="0088572C"/>
    <w:rsid w:val="008858FE"/>
    <w:rsid w:val="0088634B"/>
    <w:rsid w:val="00886B94"/>
    <w:rsid w:val="0088737B"/>
    <w:rsid w:val="0088768C"/>
    <w:rsid w:val="00890EA2"/>
    <w:rsid w:val="0089103E"/>
    <w:rsid w:val="00892748"/>
    <w:rsid w:val="00892B95"/>
    <w:rsid w:val="00893CBC"/>
    <w:rsid w:val="00893EB7"/>
    <w:rsid w:val="008953DE"/>
    <w:rsid w:val="008954A6"/>
    <w:rsid w:val="00896579"/>
    <w:rsid w:val="008966D5"/>
    <w:rsid w:val="00896DDA"/>
    <w:rsid w:val="00897A5D"/>
    <w:rsid w:val="00897E47"/>
    <w:rsid w:val="008A07DC"/>
    <w:rsid w:val="008A4E19"/>
    <w:rsid w:val="008A5324"/>
    <w:rsid w:val="008A550C"/>
    <w:rsid w:val="008A55B6"/>
    <w:rsid w:val="008A5755"/>
    <w:rsid w:val="008A66BF"/>
    <w:rsid w:val="008A6792"/>
    <w:rsid w:val="008A7624"/>
    <w:rsid w:val="008B15CE"/>
    <w:rsid w:val="008B2C2B"/>
    <w:rsid w:val="008B2EBA"/>
    <w:rsid w:val="008B3457"/>
    <w:rsid w:val="008B42E6"/>
    <w:rsid w:val="008B5A95"/>
    <w:rsid w:val="008B6661"/>
    <w:rsid w:val="008B6906"/>
    <w:rsid w:val="008B7425"/>
    <w:rsid w:val="008B7685"/>
    <w:rsid w:val="008B7B40"/>
    <w:rsid w:val="008C089B"/>
    <w:rsid w:val="008C0907"/>
    <w:rsid w:val="008C2521"/>
    <w:rsid w:val="008C2B46"/>
    <w:rsid w:val="008C3ADE"/>
    <w:rsid w:val="008C3BD9"/>
    <w:rsid w:val="008C49FB"/>
    <w:rsid w:val="008C4C08"/>
    <w:rsid w:val="008C601C"/>
    <w:rsid w:val="008C6784"/>
    <w:rsid w:val="008C6CE2"/>
    <w:rsid w:val="008C701D"/>
    <w:rsid w:val="008C77FE"/>
    <w:rsid w:val="008C7C2A"/>
    <w:rsid w:val="008D037D"/>
    <w:rsid w:val="008D116E"/>
    <w:rsid w:val="008D1302"/>
    <w:rsid w:val="008D255A"/>
    <w:rsid w:val="008D25E5"/>
    <w:rsid w:val="008D3361"/>
    <w:rsid w:val="008D340A"/>
    <w:rsid w:val="008D4FED"/>
    <w:rsid w:val="008D59FC"/>
    <w:rsid w:val="008D5ED5"/>
    <w:rsid w:val="008D67FB"/>
    <w:rsid w:val="008D67FD"/>
    <w:rsid w:val="008D6DC8"/>
    <w:rsid w:val="008D7528"/>
    <w:rsid w:val="008D7AE4"/>
    <w:rsid w:val="008E009B"/>
    <w:rsid w:val="008E02BA"/>
    <w:rsid w:val="008E1374"/>
    <w:rsid w:val="008E15FB"/>
    <w:rsid w:val="008E1B35"/>
    <w:rsid w:val="008E2269"/>
    <w:rsid w:val="008E31F7"/>
    <w:rsid w:val="008E4402"/>
    <w:rsid w:val="008E457C"/>
    <w:rsid w:val="008E4585"/>
    <w:rsid w:val="008E4A31"/>
    <w:rsid w:val="008E4A63"/>
    <w:rsid w:val="008E51B8"/>
    <w:rsid w:val="008E5496"/>
    <w:rsid w:val="008E5516"/>
    <w:rsid w:val="008E5A48"/>
    <w:rsid w:val="008E729C"/>
    <w:rsid w:val="008F068C"/>
    <w:rsid w:val="008F1427"/>
    <w:rsid w:val="008F32FF"/>
    <w:rsid w:val="008F46A0"/>
    <w:rsid w:val="008F484F"/>
    <w:rsid w:val="008F49CD"/>
    <w:rsid w:val="008F6852"/>
    <w:rsid w:val="008F7F4B"/>
    <w:rsid w:val="00901427"/>
    <w:rsid w:val="009014D9"/>
    <w:rsid w:val="009018F6"/>
    <w:rsid w:val="00902237"/>
    <w:rsid w:val="0090265B"/>
    <w:rsid w:val="009046EE"/>
    <w:rsid w:val="00904E37"/>
    <w:rsid w:val="00905C65"/>
    <w:rsid w:val="00905D7B"/>
    <w:rsid w:val="00906AD0"/>
    <w:rsid w:val="00906BD0"/>
    <w:rsid w:val="00906FBB"/>
    <w:rsid w:val="00906FC9"/>
    <w:rsid w:val="00907BBE"/>
    <w:rsid w:val="0091095A"/>
    <w:rsid w:val="00910A59"/>
    <w:rsid w:val="00912F4C"/>
    <w:rsid w:val="009132E0"/>
    <w:rsid w:val="0091354B"/>
    <w:rsid w:val="00913707"/>
    <w:rsid w:val="00913718"/>
    <w:rsid w:val="0091396C"/>
    <w:rsid w:val="00913EDE"/>
    <w:rsid w:val="00914DCA"/>
    <w:rsid w:val="00915C98"/>
    <w:rsid w:val="00916589"/>
    <w:rsid w:val="00916822"/>
    <w:rsid w:val="00916B52"/>
    <w:rsid w:val="00916F02"/>
    <w:rsid w:val="00917547"/>
    <w:rsid w:val="0091782C"/>
    <w:rsid w:val="00917CF9"/>
    <w:rsid w:val="00920C3E"/>
    <w:rsid w:val="009211AF"/>
    <w:rsid w:val="0092148C"/>
    <w:rsid w:val="00922F46"/>
    <w:rsid w:val="009259EB"/>
    <w:rsid w:val="00925CAE"/>
    <w:rsid w:val="00925EFF"/>
    <w:rsid w:val="009263CC"/>
    <w:rsid w:val="0092794D"/>
    <w:rsid w:val="0092798F"/>
    <w:rsid w:val="00927E93"/>
    <w:rsid w:val="00930037"/>
    <w:rsid w:val="00931804"/>
    <w:rsid w:val="00931F14"/>
    <w:rsid w:val="00931F83"/>
    <w:rsid w:val="0093254D"/>
    <w:rsid w:val="009328DC"/>
    <w:rsid w:val="009328F3"/>
    <w:rsid w:val="00933017"/>
    <w:rsid w:val="00933CB2"/>
    <w:rsid w:val="00933D06"/>
    <w:rsid w:val="00934351"/>
    <w:rsid w:val="009346FA"/>
    <w:rsid w:val="00934764"/>
    <w:rsid w:val="00934E4A"/>
    <w:rsid w:val="0093637E"/>
    <w:rsid w:val="00937345"/>
    <w:rsid w:val="00937A13"/>
    <w:rsid w:val="0094011E"/>
    <w:rsid w:val="0094038E"/>
    <w:rsid w:val="009406A2"/>
    <w:rsid w:val="00940947"/>
    <w:rsid w:val="00940D99"/>
    <w:rsid w:val="00940E0B"/>
    <w:rsid w:val="00943CB9"/>
    <w:rsid w:val="00943FB6"/>
    <w:rsid w:val="00944548"/>
    <w:rsid w:val="0094495B"/>
    <w:rsid w:val="00945876"/>
    <w:rsid w:val="009466DB"/>
    <w:rsid w:val="009467CC"/>
    <w:rsid w:val="00946D99"/>
    <w:rsid w:val="009473F7"/>
    <w:rsid w:val="009501B2"/>
    <w:rsid w:val="00950567"/>
    <w:rsid w:val="00950C6E"/>
    <w:rsid w:val="00950F52"/>
    <w:rsid w:val="00950F8A"/>
    <w:rsid w:val="0095144A"/>
    <w:rsid w:val="00951CD8"/>
    <w:rsid w:val="00953AF8"/>
    <w:rsid w:val="0095633E"/>
    <w:rsid w:val="009563C0"/>
    <w:rsid w:val="0095644F"/>
    <w:rsid w:val="0095732C"/>
    <w:rsid w:val="00957336"/>
    <w:rsid w:val="009600DE"/>
    <w:rsid w:val="00961E3C"/>
    <w:rsid w:val="00962224"/>
    <w:rsid w:val="00962ADB"/>
    <w:rsid w:val="00963104"/>
    <w:rsid w:val="00963AB9"/>
    <w:rsid w:val="0096493D"/>
    <w:rsid w:val="00964E0C"/>
    <w:rsid w:val="009654B5"/>
    <w:rsid w:val="009654D2"/>
    <w:rsid w:val="009656FE"/>
    <w:rsid w:val="009669C8"/>
    <w:rsid w:val="00967410"/>
    <w:rsid w:val="0096753B"/>
    <w:rsid w:val="00967C6E"/>
    <w:rsid w:val="009720E6"/>
    <w:rsid w:val="0097266D"/>
    <w:rsid w:val="00972F55"/>
    <w:rsid w:val="009739AC"/>
    <w:rsid w:val="00973DED"/>
    <w:rsid w:val="00974028"/>
    <w:rsid w:val="00974570"/>
    <w:rsid w:val="0097477A"/>
    <w:rsid w:val="009771B2"/>
    <w:rsid w:val="0097774D"/>
    <w:rsid w:val="009777DA"/>
    <w:rsid w:val="0098159D"/>
    <w:rsid w:val="00981691"/>
    <w:rsid w:val="00981994"/>
    <w:rsid w:val="009820F3"/>
    <w:rsid w:val="00982DBF"/>
    <w:rsid w:val="00982F28"/>
    <w:rsid w:val="00983B01"/>
    <w:rsid w:val="00983E9C"/>
    <w:rsid w:val="00983FC7"/>
    <w:rsid w:val="0098415B"/>
    <w:rsid w:val="00984481"/>
    <w:rsid w:val="00984837"/>
    <w:rsid w:val="00986343"/>
    <w:rsid w:val="00986ACE"/>
    <w:rsid w:val="00990C6F"/>
    <w:rsid w:val="00990CC8"/>
    <w:rsid w:val="009918C5"/>
    <w:rsid w:val="00991BFF"/>
    <w:rsid w:val="009921E3"/>
    <w:rsid w:val="0099286C"/>
    <w:rsid w:val="00992CE2"/>
    <w:rsid w:val="009934AB"/>
    <w:rsid w:val="00993F7D"/>
    <w:rsid w:val="00994B40"/>
    <w:rsid w:val="009952DF"/>
    <w:rsid w:val="009969F7"/>
    <w:rsid w:val="00997107"/>
    <w:rsid w:val="0099713C"/>
    <w:rsid w:val="00997610"/>
    <w:rsid w:val="009977D4"/>
    <w:rsid w:val="00997E5E"/>
    <w:rsid w:val="009A1F7E"/>
    <w:rsid w:val="009A2459"/>
    <w:rsid w:val="009A2A3C"/>
    <w:rsid w:val="009A2C6A"/>
    <w:rsid w:val="009A4966"/>
    <w:rsid w:val="009A4A91"/>
    <w:rsid w:val="009A4ECC"/>
    <w:rsid w:val="009A5886"/>
    <w:rsid w:val="009A5A50"/>
    <w:rsid w:val="009A5AD8"/>
    <w:rsid w:val="009A6FA6"/>
    <w:rsid w:val="009A7B22"/>
    <w:rsid w:val="009A7BD2"/>
    <w:rsid w:val="009B17E5"/>
    <w:rsid w:val="009B1C44"/>
    <w:rsid w:val="009B1E9D"/>
    <w:rsid w:val="009B267A"/>
    <w:rsid w:val="009B35B1"/>
    <w:rsid w:val="009B39E1"/>
    <w:rsid w:val="009B4295"/>
    <w:rsid w:val="009B528C"/>
    <w:rsid w:val="009B6BE2"/>
    <w:rsid w:val="009B6CE2"/>
    <w:rsid w:val="009B74E0"/>
    <w:rsid w:val="009B7BD4"/>
    <w:rsid w:val="009C0EC5"/>
    <w:rsid w:val="009C204F"/>
    <w:rsid w:val="009C21EA"/>
    <w:rsid w:val="009C237D"/>
    <w:rsid w:val="009C297C"/>
    <w:rsid w:val="009C2A34"/>
    <w:rsid w:val="009C3C36"/>
    <w:rsid w:val="009C4597"/>
    <w:rsid w:val="009C5131"/>
    <w:rsid w:val="009C5A99"/>
    <w:rsid w:val="009C61A5"/>
    <w:rsid w:val="009C647C"/>
    <w:rsid w:val="009C671D"/>
    <w:rsid w:val="009D20D3"/>
    <w:rsid w:val="009D241B"/>
    <w:rsid w:val="009D3BA3"/>
    <w:rsid w:val="009D4DCD"/>
    <w:rsid w:val="009D5457"/>
    <w:rsid w:val="009D5943"/>
    <w:rsid w:val="009D5B37"/>
    <w:rsid w:val="009D5ED1"/>
    <w:rsid w:val="009D667A"/>
    <w:rsid w:val="009D6A77"/>
    <w:rsid w:val="009D7581"/>
    <w:rsid w:val="009D7AB7"/>
    <w:rsid w:val="009D7B06"/>
    <w:rsid w:val="009D7C36"/>
    <w:rsid w:val="009E0260"/>
    <w:rsid w:val="009E08DA"/>
    <w:rsid w:val="009E1F73"/>
    <w:rsid w:val="009E2118"/>
    <w:rsid w:val="009E2219"/>
    <w:rsid w:val="009E234B"/>
    <w:rsid w:val="009E32BF"/>
    <w:rsid w:val="009E40EC"/>
    <w:rsid w:val="009E4EEE"/>
    <w:rsid w:val="009E4F8B"/>
    <w:rsid w:val="009E544D"/>
    <w:rsid w:val="009E54B8"/>
    <w:rsid w:val="009E5732"/>
    <w:rsid w:val="009E66DB"/>
    <w:rsid w:val="009E6DC0"/>
    <w:rsid w:val="009E7071"/>
    <w:rsid w:val="009E7C68"/>
    <w:rsid w:val="009F00C1"/>
    <w:rsid w:val="009F0862"/>
    <w:rsid w:val="009F131A"/>
    <w:rsid w:val="009F1AC6"/>
    <w:rsid w:val="009F1D8E"/>
    <w:rsid w:val="009F2A56"/>
    <w:rsid w:val="009F40D5"/>
    <w:rsid w:val="009F454F"/>
    <w:rsid w:val="009F56E3"/>
    <w:rsid w:val="009F69B3"/>
    <w:rsid w:val="009F7942"/>
    <w:rsid w:val="009F7A1A"/>
    <w:rsid w:val="009F7F60"/>
    <w:rsid w:val="00A00C85"/>
    <w:rsid w:val="00A00D1A"/>
    <w:rsid w:val="00A01092"/>
    <w:rsid w:val="00A020C6"/>
    <w:rsid w:val="00A02A71"/>
    <w:rsid w:val="00A02F26"/>
    <w:rsid w:val="00A03918"/>
    <w:rsid w:val="00A046E0"/>
    <w:rsid w:val="00A04766"/>
    <w:rsid w:val="00A04A07"/>
    <w:rsid w:val="00A04C70"/>
    <w:rsid w:val="00A0516A"/>
    <w:rsid w:val="00A05EAA"/>
    <w:rsid w:val="00A05FDC"/>
    <w:rsid w:val="00A06007"/>
    <w:rsid w:val="00A06104"/>
    <w:rsid w:val="00A06D8E"/>
    <w:rsid w:val="00A07299"/>
    <w:rsid w:val="00A072B7"/>
    <w:rsid w:val="00A07310"/>
    <w:rsid w:val="00A07850"/>
    <w:rsid w:val="00A1073E"/>
    <w:rsid w:val="00A10766"/>
    <w:rsid w:val="00A10D90"/>
    <w:rsid w:val="00A10DF8"/>
    <w:rsid w:val="00A116E4"/>
    <w:rsid w:val="00A11A87"/>
    <w:rsid w:val="00A12590"/>
    <w:rsid w:val="00A12C12"/>
    <w:rsid w:val="00A152A9"/>
    <w:rsid w:val="00A15359"/>
    <w:rsid w:val="00A156B1"/>
    <w:rsid w:val="00A16E05"/>
    <w:rsid w:val="00A16FCC"/>
    <w:rsid w:val="00A17077"/>
    <w:rsid w:val="00A17247"/>
    <w:rsid w:val="00A178CC"/>
    <w:rsid w:val="00A21304"/>
    <w:rsid w:val="00A2269D"/>
    <w:rsid w:val="00A22C3C"/>
    <w:rsid w:val="00A23006"/>
    <w:rsid w:val="00A2353D"/>
    <w:rsid w:val="00A23CA0"/>
    <w:rsid w:val="00A243DE"/>
    <w:rsid w:val="00A24D73"/>
    <w:rsid w:val="00A253DA"/>
    <w:rsid w:val="00A25EA2"/>
    <w:rsid w:val="00A271E0"/>
    <w:rsid w:val="00A27B40"/>
    <w:rsid w:val="00A27F41"/>
    <w:rsid w:val="00A310DC"/>
    <w:rsid w:val="00A310DF"/>
    <w:rsid w:val="00A3142D"/>
    <w:rsid w:val="00A318DD"/>
    <w:rsid w:val="00A31FCB"/>
    <w:rsid w:val="00A321D9"/>
    <w:rsid w:val="00A3226F"/>
    <w:rsid w:val="00A32F6E"/>
    <w:rsid w:val="00A33759"/>
    <w:rsid w:val="00A34186"/>
    <w:rsid w:val="00A35508"/>
    <w:rsid w:val="00A35A50"/>
    <w:rsid w:val="00A362BA"/>
    <w:rsid w:val="00A36924"/>
    <w:rsid w:val="00A37326"/>
    <w:rsid w:val="00A37658"/>
    <w:rsid w:val="00A37753"/>
    <w:rsid w:val="00A379C4"/>
    <w:rsid w:val="00A37AFC"/>
    <w:rsid w:val="00A37BA1"/>
    <w:rsid w:val="00A40988"/>
    <w:rsid w:val="00A41179"/>
    <w:rsid w:val="00A4156C"/>
    <w:rsid w:val="00A41BC6"/>
    <w:rsid w:val="00A4245B"/>
    <w:rsid w:val="00A42567"/>
    <w:rsid w:val="00A4389A"/>
    <w:rsid w:val="00A43FB6"/>
    <w:rsid w:val="00A4453E"/>
    <w:rsid w:val="00A44597"/>
    <w:rsid w:val="00A445A3"/>
    <w:rsid w:val="00A44671"/>
    <w:rsid w:val="00A45CAD"/>
    <w:rsid w:val="00A46456"/>
    <w:rsid w:val="00A466DB"/>
    <w:rsid w:val="00A468EB"/>
    <w:rsid w:val="00A471F4"/>
    <w:rsid w:val="00A473A7"/>
    <w:rsid w:val="00A47C29"/>
    <w:rsid w:val="00A50020"/>
    <w:rsid w:val="00A503EC"/>
    <w:rsid w:val="00A508BB"/>
    <w:rsid w:val="00A51DFD"/>
    <w:rsid w:val="00A51E53"/>
    <w:rsid w:val="00A52A0A"/>
    <w:rsid w:val="00A52A8E"/>
    <w:rsid w:val="00A52AA1"/>
    <w:rsid w:val="00A5370B"/>
    <w:rsid w:val="00A53D07"/>
    <w:rsid w:val="00A541A4"/>
    <w:rsid w:val="00A5433E"/>
    <w:rsid w:val="00A54A1A"/>
    <w:rsid w:val="00A54C2A"/>
    <w:rsid w:val="00A54F29"/>
    <w:rsid w:val="00A55679"/>
    <w:rsid w:val="00A556ED"/>
    <w:rsid w:val="00A55901"/>
    <w:rsid w:val="00A561BB"/>
    <w:rsid w:val="00A56289"/>
    <w:rsid w:val="00A57516"/>
    <w:rsid w:val="00A577A5"/>
    <w:rsid w:val="00A57896"/>
    <w:rsid w:val="00A60EF4"/>
    <w:rsid w:val="00A61543"/>
    <w:rsid w:val="00A6171E"/>
    <w:rsid w:val="00A62BAB"/>
    <w:rsid w:val="00A630B0"/>
    <w:rsid w:val="00A63843"/>
    <w:rsid w:val="00A6399C"/>
    <w:rsid w:val="00A6537A"/>
    <w:rsid w:val="00A659F3"/>
    <w:rsid w:val="00A6629F"/>
    <w:rsid w:val="00A6737B"/>
    <w:rsid w:val="00A700DF"/>
    <w:rsid w:val="00A70326"/>
    <w:rsid w:val="00A70AB9"/>
    <w:rsid w:val="00A70B98"/>
    <w:rsid w:val="00A71204"/>
    <w:rsid w:val="00A728C1"/>
    <w:rsid w:val="00A72E0C"/>
    <w:rsid w:val="00A731CA"/>
    <w:rsid w:val="00A732E0"/>
    <w:rsid w:val="00A74642"/>
    <w:rsid w:val="00A7483B"/>
    <w:rsid w:val="00A74D00"/>
    <w:rsid w:val="00A75503"/>
    <w:rsid w:val="00A7573C"/>
    <w:rsid w:val="00A75811"/>
    <w:rsid w:val="00A75C58"/>
    <w:rsid w:val="00A76608"/>
    <w:rsid w:val="00A76A9E"/>
    <w:rsid w:val="00A773BB"/>
    <w:rsid w:val="00A77781"/>
    <w:rsid w:val="00A80C41"/>
    <w:rsid w:val="00A82765"/>
    <w:rsid w:val="00A82D21"/>
    <w:rsid w:val="00A84C53"/>
    <w:rsid w:val="00A84EF6"/>
    <w:rsid w:val="00A854DC"/>
    <w:rsid w:val="00A85FD6"/>
    <w:rsid w:val="00A86067"/>
    <w:rsid w:val="00A86844"/>
    <w:rsid w:val="00A86E64"/>
    <w:rsid w:val="00A87EB1"/>
    <w:rsid w:val="00A90316"/>
    <w:rsid w:val="00A90926"/>
    <w:rsid w:val="00A90970"/>
    <w:rsid w:val="00A912D6"/>
    <w:rsid w:val="00A91376"/>
    <w:rsid w:val="00A915A9"/>
    <w:rsid w:val="00A91842"/>
    <w:rsid w:val="00A9199C"/>
    <w:rsid w:val="00A92A84"/>
    <w:rsid w:val="00A94D35"/>
    <w:rsid w:val="00A97009"/>
    <w:rsid w:val="00A97334"/>
    <w:rsid w:val="00AA0F36"/>
    <w:rsid w:val="00AA18EA"/>
    <w:rsid w:val="00AA1F8E"/>
    <w:rsid w:val="00AA20AC"/>
    <w:rsid w:val="00AA22A7"/>
    <w:rsid w:val="00AA2EE3"/>
    <w:rsid w:val="00AA3786"/>
    <w:rsid w:val="00AA3939"/>
    <w:rsid w:val="00AA4B48"/>
    <w:rsid w:val="00AA4E9A"/>
    <w:rsid w:val="00AA597D"/>
    <w:rsid w:val="00AA5D5F"/>
    <w:rsid w:val="00AA6068"/>
    <w:rsid w:val="00AA60AE"/>
    <w:rsid w:val="00AA6647"/>
    <w:rsid w:val="00AB06AE"/>
    <w:rsid w:val="00AB0FF2"/>
    <w:rsid w:val="00AB15D4"/>
    <w:rsid w:val="00AB1693"/>
    <w:rsid w:val="00AB1B78"/>
    <w:rsid w:val="00AB1FBD"/>
    <w:rsid w:val="00AB25EF"/>
    <w:rsid w:val="00AB3B61"/>
    <w:rsid w:val="00AB46C5"/>
    <w:rsid w:val="00AB4D30"/>
    <w:rsid w:val="00AB5480"/>
    <w:rsid w:val="00AB56C6"/>
    <w:rsid w:val="00AB5818"/>
    <w:rsid w:val="00AB5D6F"/>
    <w:rsid w:val="00AB7080"/>
    <w:rsid w:val="00AB70F9"/>
    <w:rsid w:val="00AB75AB"/>
    <w:rsid w:val="00AB7CE7"/>
    <w:rsid w:val="00AC020B"/>
    <w:rsid w:val="00AC0A29"/>
    <w:rsid w:val="00AC0C9F"/>
    <w:rsid w:val="00AC2E4C"/>
    <w:rsid w:val="00AC3B1B"/>
    <w:rsid w:val="00AC3DCC"/>
    <w:rsid w:val="00AC4235"/>
    <w:rsid w:val="00AC5038"/>
    <w:rsid w:val="00AC516D"/>
    <w:rsid w:val="00AC5E75"/>
    <w:rsid w:val="00AD096A"/>
    <w:rsid w:val="00AD0FF6"/>
    <w:rsid w:val="00AD1DE4"/>
    <w:rsid w:val="00AD22EE"/>
    <w:rsid w:val="00AD2DE9"/>
    <w:rsid w:val="00AD34A4"/>
    <w:rsid w:val="00AD5295"/>
    <w:rsid w:val="00AD55D9"/>
    <w:rsid w:val="00AD5835"/>
    <w:rsid w:val="00AD5917"/>
    <w:rsid w:val="00AD6E3F"/>
    <w:rsid w:val="00AD768A"/>
    <w:rsid w:val="00AE0205"/>
    <w:rsid w:val="00AE0D06"/>
    <w:rsid w:val="00AE0EDE"/>
    <w:rsid w:val="00AE12F7"/>
    <w:rsid w:val="00AE1687"/>
    <w:rsid w:val="00AE1AA9"/>
    <w:rsid w:val="00AE2A30"/>
    <w:rsid w:val="00AE524E"/>
    <w:rsid w:val="00AE56F9"/>
    <w:rsid w:val="00AE5F5E"/>
    <w:rsid w:val="00AE64D5"/>
    <w:rsid w:val="00AE7247"/>
    <w:rsid w:val="00AF04E9"/>
    <w:rsid w:val="00AF2BC6"/>
    <w:rsid w:val="00AF3137"/>
    <w:rsid w:val="00AF3813"/>
    <w:rsid w:val="00AF44C7"/>
    <w:rsid w:val="00AF5187"/>
    <w:rsid w:val="00AF565C"/>
    <w:rsid w:val="00AF5CCD"/>
    <w:rsid w:val="00AF6303"/>
    <w:rsid w:val="00AF748A"/>
    <w:rsid w:val="00AF79D5"/>
    <w:rsid w:val="00AF7B5F"/>
    <w:rsid w:val="00B00179"/>
    <w:rsid w:val="00B0095C"/>
    <w:rsid w:val="00B0154C"/>
    <w:rsid w:val="00B01E86"/>
    <w:rsid w:val="00B02440"/>
    <w:rsid w:val="00B0398A"/>
    <w:rsid w:val="00B040BD"/>
    <w:rsid w:val="00B04537"/>
    <w:rsid w:val="00B0592B"/>
    <w:rsid w:val="00B05FDD"/>
    <w:rsid w:val="00B0656C"/>
    <w:rsid w:val="00B065EA"/>
    <w:rsid w:val="00B07180"/>
    <w:rsid w:val="00B075E5"/>
    <w:rsid w:val="00B07D52"/>
    <w:rsid w:val="00B10625"/>
    <w:rsid w:val="00B1092A"/>
    <w:rsid w:val="00B11078"/>
    <w:rsid w:val="00B11A35"/>
    <w:rsid w:val="00B12208"/>
    <w:rsid w:val="00B12821"/>
    <w:rsid w:val="00B12C23"/>
    <w:rsid w:val="00B132CF"/>
    <w:rsid w:val="00B1523A"/>
    <w:rsid w:val="00B15390"/>
    <w:rsid w:val="00B15A3F"/>
    <w:rsid w:val="00B176C2"/>
    <w:rsid w:val="00B20E98"/>
    <w:rsid w:val="00B21AC9"/>
    <w:rsid w:val="00B22196"/>
    <w:rsid w:val="00B22DB4"/>
    <w:rsid w:val="00B22E9B"/>
    <w:rsid w:val="00B231BA"/>
    <w:rsid w:val="00B23387"/>
    <w:rsid w:val="00B23431"/>
    <w:rsid w:val="00B2372A"/>
    <w:rsid w:val="00B23977"/>
    <w:rsid w:val="00B2413A"/>
    <w:rsid w:val="00B2452F"/>
    <w:rsid w:val="00B246E5"/>
    <w:rsid w:val="00B25024"/>
    <w:rsid w:val="00B25C1C"/>
    <w:rsid w:val="00B269A7"/>
    <w:rsid w:val="00B26BFC"/>
    <w:rsid w:val="00B27F49"/>
    <w:rsid w:val="00B3160D"/>
    <w:rsid w:val="00B3220E"/>
    <w:rsid w:val="00B34709"/>
    <w:rsid w:val="00B34C12"/>
    <w:rsid w:val="00B356A6"/>
    <w:rsid w:val="00B35C33"/>
    <w:rsid w:val="00B3729A"/>
    <w:rsid w:val="00B40EAD"/>
    <w:rsid w:val="00B41D98"/>
    <w:rsid w:val="00B42249"/>
    <w:rsid w:val="00B4224D"/>
    <w:rsid w:val="00B433C6"/>
    <w:rsid w:val="00B43B28"/>
    <w:rsid w:val="00B442D4"/>
    <w:rsid w:val="00B44810"/>
    <w:rsid w:val="00B44E51"/>
    <w:rsid w:val="00B4542E"/>
    <w:rsid w:val="00B455AB"/>
    <w:rsid w:val="00B456A2"/>
    <w:rsid w:val="00B45B03"/>
    <w:rsid w:val="00B460F7"/>
    <w:rsid w:val="00B46D64"/>
    <w:rsid w:val="00B4738A"/>
    <w:rsid w:val="00B47421"/>
    <w:rsid w:val="00B47555"/>
    <w:rsid w:val="00B50136"/>
    <w:rsid w:val="00B508E8"/>
    <w:rsid w:val="00B5092E"/>
    <w:rsid w:val="00B50AA1"/>
    <w:rsid w:val="00B50C2A"/>
    <w:rsid w:val="00B50F44"/>
    <w:rsid w:val="00B5157F"/>
    <w:rsid w:val="00B51639"/>
    <w:rsid w:val="00B51769"/>
    <w:rsid w:val="00B51A9A"/>
    <w:rsid w:val="00B51D2A"/>
    <w:rsid w:val="00B52196"/>
    <w:rsid w:val="00B5237D"/>
    <w:rsid w:val="00B52CAD"/>
    <w:rsid w:val="00B5386D"/>
    <w:rsid w:val="00B5410E"/>
    <w:rsid w:val="00B54426"/>
    <w:rsid w:val="00B54939"/>
    <w:rsid w:val="00B54C20"/>
    <w:rsid w:val="00B54C4E"/>
    <w:rsid w:val="00B56D13"/>
    <w:rsid w:val="00B56D7C"/>
    <w:rsid w:val="00B57499"/>
    <w:rsid w:val="00B60B63"/>
    <w:rsid w:val="00B60C73"/>
    <w:rsid w:val="00B619A5"/>
    <w:rsid w:val="00B631B5"/>
    <w:rsid w:val="00B63BED"/>
    <w:rsid w:val="00B64485"/>
    <w:rsid w:val="00B6518E"/>
    <w:rsid w:val="00B654F9"/>
    <w:rsid w:val="00B67892"/>
    <w:rsid w:val="00B678D2"/>
    <w:rsid w:val="00B67A3C"/>
    <w:rsid w:val="00B67CDC"/>
    <w:rsid w:val="00B70690"/>
    <w:rsid w:val="00B71090"/>
    <w:rsid w:val="00B7176F"/>
    <w:rsid w:val="00B718BD"/>
    <w:rsid w:val="00B71B16"/>
    <w:rsid w:val="00B71CCA"/>
    <w:rsid w:val="00B731DD"/>
    <w:rsid w:val="00B73CC2"/>
    <w:rsid w:val="00B752B3"/>
    <w:rsid w:val="00B75E08"/>
    <w:rsid w:val="00B7685B"/>
    <w:rsid w:val="00B76C91"/>
    <w:rsid w:val="00B76E16"/>
    <w:rsid w:val="00B77A62"/>
    <w:rsid w:val="00B8029F"/>
    <w:rsid w:val="00B805F0"/>
    <w:rsid w:val="00B80822"/>
    <w:rsid w:val="00B80B6F"/>
    <w:rsid w:val="00B80F52"/>
    <w:rsid w:val="00B8339E"/>
    <w:rsid w:val="00B8344D"/>
    <w:rsid w:val="00B8351B"/>
    <w:rsid w:val="00B83E5B"/>
    <w:rsid w:val="00B8448B"/>
    <w:rsid w:val="00B8492D"/>
    <w:rsid w:val="00B84A39"/>
    <w:rsid w:val="00B85854"/>
    <w:rsid w:val="00B85940"/>
    <w:rsid w:val="00B86F47"/>
    <w:rsid w:val="00B86FF1"/>
    <w:rsid w:val="00B87967"/>
    <w:rsid w:val="00B87F3B"/>
    <w:rsid w:val="00B901C2"/>
    <w:rsid w:val="00B901FD"/>
    <w:rsid w:val="00B9031C"/>
    <w:rsid w:val="00B909B2"/>
    <w:rsid w:val="00B90C94"/>
    <w:rsid w:val="00B91757"/>
    <w:rsid w:val="00B92160"/>
    <w:rsid w:val="00B922CD"/>
    <w:rsid w:val="00B92439"/>
    <w:rsid w:val="00B93429"/>
    <w:rsid w:val="00B93C76"/>
    <w:rsid w:val="00B93CC7"/>
    <w:rsid w:val="00B942C3"/>
    <w:rsid w:val="00B94367"/>
    <w:rsid w:val="00B954AA"/>
    <w:rsid w:val="00B95C28"/>
    <w:rsid w:val="00B96B82"/>
    <w:rsid w:val="00B973C7"/>
    <w:rsid w:val="00BA05E3"/>
    <w:rsid w:val="00BA0B9A"/>
    <w:rsid w:val="00BA15F3"/>
    <w:rsid w:val="00BA1764"/>
    <w:rsid w:val="00BA209F"/>
    <w:rsid w:val="00BA2359"/>
    <w:rsid w:val="00BA2AD9"/>
    <w:rsid w:val="00BA2B0B"/>
    <w:rsid w:val="00BA3D98"/>
    <w:rsid w:val="00BA44E5"/>
    <w:rsid w:val="00BA485D"/>
    <w:rsid w:val="00BA4C98"/>
    <w:rsid w:val="00BA4DAF"/>
    <w:rsid w:val="00BA6B06"/>
    <w:rsid w:val="00BA7E48"/>
    <w:rsid w:val="00BB04A3"/>
    <w:rsid w:val="00BB0CAC"/>
    <w:rsid w:val="00BB0FA8"/>
    <w:rsid w:val="00BB1934"/>
    <w:rsid w:val="00BB1D42"/>
    <w:rsid w:val="00BB246B"/>
    <w:rsid w:val="00BB2654"/>
    <w:rsid w:val="00BB32B1"/>
    <w:rsid w:val="00BB339C"/>
    <w:rsid w:val="00BB3D81"/>
    <w:rsid w:val="00BB45A6"/>
    <w:rsid w:val="00BB4B64"/>
    <w:rsid w:val="00BB4E63"/>
    <w:rsid w:val="00BB6853"/>
    <w:rsid w:val="00BB72D7"/>
    <w:rsid w:val="00BB74D3"/>
    <w:rsid w:val="00BB778C"/>
    <w:rsid w:val="00BC059B"/>
    <w:rsid w:val="00BC0CAF"/>
    <w:rsid w:val="00BC1163"/>
    <w:rsid w:val="00BC1E2F"/>
    <w:rsid w:val="00BC248D"/>
    <w:rsid w:val="00BC41E1"/>
    <w:rsid w:val="00BC4A15"/>
    <w:rsid w:val="00BC52B2"/>
    <w:rsid w:val="00BC54BC"/>
    <w:rsid w:val="00BC64F7"/>
    <w:rsid w:val="00BC662F"/>
    <w:rsid w:val="00BC6D8E"/>
    <w:rsid w:val="00BD05E4"/>
    <w:rsid w:val="00BD0700"/>
    <w:rsid w:val="00BD074E"/>
    <w:rsid w:val="00BD1C73"/>
    <w:rsid w:val="00BD2554"/>
    <w:rsid w:val="00BD2CA8"/>
    <w:rsid w:val="00BD2D10"/>
    <w:rsid w:val="00BD33F4"/>
    <w:rsid w:val="00BD4BCA"/>
    <w:rsid w:val="00BD4E12"/>
    <w:rsid w:val="00BD6A20"/>
    <w:rsid w:val="00BD7957"/>
    <w:rsid w:val="00BE1132"/>
    <w:rsid w:val="00BE1163"/>
    <w:rsid w:val="00BE24F9"/>
    <w:rsid w:val="00BE351F"/>
    <w:rsid w:val="00BE3AB1"/>
    <w:rsid w:val="00BE3DD6"/>
    <w:rsid w:val="00BE4D25"/>
    <w:rsid w:val="00BE4DA9"/>
    <w:rsid w:val="00BE570B"/>
    <w:rsid w:val="00BE6571"/>
    <w:rsid w:val="00BE6AAF"/>
    <w:rsid w:val="00BE711D"/>
    <w:rsid w:val="00BE7E72"/>
    <w:rsid w:val="00BE7F84"/>
    <w:rsid w:val="00BE7F9C"/>
    <w:rsid w:val="00BF08E8"/>
    <w:rsid w:val="00BF1125"/>
    <w:rsid w:val="00BF18C2"/>
    <w:rsid w:val="00BF225F"/>
    <w:rsid w:val="00BF253C"/>
    <w:rsid w:val="00BF322B"/>
    <w:rsid w:val="00BF3590"/>
    <w:rsid w:val="00BF3F8F"/>
    <w:rsid w:val="00BF4700"/>
    <w:rsid w:val="00BF4D98"/>
    <w:rsid w:val="00BF5706"/>
    <w:rsid w:val="00BF58CA"/>
    <w:rsid w:val="00BF655B"/>
    <w:rsid w:val="00BF73E4"/>
    <w:rsid w:val="00BF7AEA"/>
    <w:rsid w:val="00BF7DF4"/>
    <w:rsid w:val="00C00842"/>
    <w:rsid w:val="00C0137E"/>
    <w:rsid w:val="00C01A88"/>
    <w:rsid w:val="00C024BA"/>
    <w:rsid w:val="00C03420"/>
    <w:rsid w:val="00C03BF1"/>
    <w:rsid w:val="00C04343"/>
    <w:rsid w:val="00C04CE1"/>
    <w:rsid w:val="00C06268"/>
    <w:rsid w:val="00C06C21"/>
    <w:rsid w:val="00C07523"/>
    <w:rsid w:val="00C07613"/>
    <w:rsid w:val="00C07D01"/>
    <w:rsid w:val="00C11E3E"/>
    <w:rsid w:val="00C12424"/>
    <w:rsid w:val="00C12D72"/>
    <w:rsid w:val="00C133B4"/>
    <w:rsid w:val="00C13F0D"/>
    <w:rsid w:val="00C14A36"/>
    <w:rsid w:val="00C14FBB"/>
    <w:rsid w:val="00C155FC"/>
    <w:rsid w:val="00C15B7B"/>
    <w:rsid w:val="00C162D8"/>
    <w:rsid w:val="00C20576"/>
    <w:rsid w:val="00C20A77"/>
    <w:rsid w:val="00C227D0"/>
    <w:rsid w:val="00C22AD9"/>
    <w:rsid w:val="00C237CF"/>
    <w:rsid w:val="00C240AA"/>
    <w:rsid w:val="00C255EE"/>
    <w:rsid w:val="00C262C0"/>
    <w:rsid w:val="00C2641C"/>
    <w:rsid w:val="00C26B39"/>
    <w:rsid w:val="00C26E8B"/>
    <w:rsid w:val="00C27AA9"/>
    <w:rsid w:val="00C27D91"/>
    <w:rsid w:val="00C31773"/>
    <w:rsid w:val="00C317F7"/>
    <w:rsid w:val="00C31F9E"/>
    <w:rsid w:val="00C321F9"/>
    <w:rsid w:val="00C32821"/>
    <w:rsid w:val="00C32FDC"/>
    <w:rsid w:val="00C33F9B"/>
    <w:rsid w:val="00C342F5"/>
    <w:rsid w:val="00C34463"/>
    <w:rsid w:val="00C35133"/>
    <w:rsid w:val="00C35295"/>
    <w:rsid w:val="00C3535D"/>
    <w:rsid w:val="00C355AA"/>
    <w:rsid w:val="00C356DC"/>
    <w:rsid w:val="00C372DB"/>
    <w:rsid w:val="00C4035D"/>
    <w:rsid w:val="00C40413"/>
    <w:rsid w:val="00C407C5"/>
    <w:rsid w:val="00C40C9A"/>
    <w:rsid w:val="00C4151E"/>
    <w:rsid w:val="00C42E2F"/>
    <w:rsid w:val="00C43AAB"/>
    <w:rsid w:val="00C45136"/>
    <w:rsid w:val="00C466ED"/>
    <w:rsid w:val="00C46E26"/>
    <w:rsid w:val="00C46F33"/>
    <w:rsid w:val="00C5021F"/>
    <w:rsid w:val="00C517DD"/>
    <w:rsid w:val="00C52988"/>
    <w:rsid w:val="00C53E3A"/>
    <w:rsid w:val="00C5449C"/>
    <w:rsid w:val="00C5509A"/>
    <w:rsid w:val="00C55FCE"/>
    <w:rsid w:val="00C56734"/>
    <w:rsid w:val="00C56A79"/>
    <w:rsid w:val="00C56B79"/>
    <w:rsid w:val="00C57456"/>
    <w:rsid w:val="00C57CAB"/>
    <w:rsid w:val="00C61C34"/>
    <w:rsid w:val="00C622ED"/>
    <w:rsid w:val="00C634CC"/>
    <w:rsid w:val="00C63FDD"/>
    <w:rsid w:val="00C64432"/>
    <w:rsid w:val="00C66AD0"/>
    <w:rsid w:val="00C678BF"/>
    <w:rsid w:val="00C67A9B"/>
    <w:rsid w:val="00C702ED"/>
    <w:rsid w:val="00C70599"/>
    <w:rsid w:val="00C70654"/>
    <w:rsid w:val="00C70827"/>
    <w:rsid w:val="00C70E9A"/>
    <w:rsid w:val="00C71677"/>
    <w:rsid w:val="00C71D04"/>
    <w:rsid w:val="00C72907"/>
    <w:rsid w:val="00C72A5B"/>
    <w:rsid w:val="00C7300C"/>
    <w:rsid w:val="00C733E8"/>
    <w:rsid w:val="00C74C54"/>
    <w:rsid w:val="00C74E31"/>
    <w:rsid w:val="00C76A5D"/>
    <w:rsid w:val="00C771E2"/>
    <w:rsid w:val="00C771FC"/>
    <w:rsid w:val="00C77571"/>
    <w:rsid w:val="00C779DD"/>
    <w:rsid w:val="00C811D1"/>
    <w:rsid w:val="00C8211D"/>
    <w:rsid w:val="00C821C8"/>
    <w:rsid w:val="00C82820"/>
    <w:rsid w:val="00C8381B"/>
    <w:rsid w:val="00C83B82"/>
    <w:rsid w:val="00C84332"/>
    <w:rsid w:val="00C84DCB"/>
    <w:rsid w:val="00C8528E"/>
    <w:rsid w:val="00C85294"/>
    <w:rsid w:val="00C86CB4"/>
    <w:rsid w:val="00C87252"/>
    <w:rsid w:val="00C8783F"/>
    <w:rsid w:val="00C87978"/>
    <w:rsid w:val="00C9090E"/>
    <w:rsid w:val="00C90BCF"/>
    <w:rsid w:val="00C923ED"/>
    <w:rsid w:val="00C92743"/>
    <w:rsid w:val="00C92D24"/>
    <w:rsid w:val="00C931D5"/>
    <w:rsid w:val="00C93DFB"/>
    <w:rsid w:val="00C96D4E"/>
    <w:rsid w:val="00CA07D1"/>
    <w:rsid w:val="00CA0D84"/>
    <w:rsid w:val="00CA2569"/>
    <w:rsid w:val="00CA3016"/>
    <w:rsid w:val="00CA3BD9"/>
    <w:rsid w:val="00CA4786"/>
    <w:rsid w:val="00CA4CF7"/>
    <w:rsid w:val="00CA50C0"/>
    <w:rsid w:val="00CA5417"/>
    <w:rsid w:val="00CA588F"/>
    <w:rsid w:val="00CA5992"/>
    <w:rsid w:val="00CA5EF5"/>
    <w:rsid w:val="00CA619B"/>
    <w:rsid w:val="00CA64FF"/>
    <w:rsid w:val="00CA6E20"/>
    <w:rsid w:val="00CA76C3"/>
    <w:rsid w:val="00CA7C06"/>
    <w:rsid w:val="00CB0D21"/>
    <w:rsid w:val="00CB1AF1"/>
    <w:rsid w:val="00CB1B4B"/>
    <w:rsid w:val="00CB22C3"/>
    <w:rsid w:val="00CB28E5"/>
    <w:rsid w:val="00CB2C04"/>
    <w:rsid w:val="00CB37AE"/>
    <w:rsid w:val="00CB3F6E"/>
    <w:rsid w:val="00CB5483"/>
    <w:rsid w:val="00CB5FFE"/>
    <w:rsid w:val="00CB6B46"/>
    <w:rsid w:val="00CB7A1A"/>
    <w:rsid w:val="00CB7EE0"/>
    <w:rsid w:val="00CC07D7"/>
    <w:rsid w:val="00CC0835"/>
    <w:rsid w:val="00CC196F"/>
    <w:rsid w:val="00CC27D9"/>
    <w:rsid w:val="00CC2B9F"/>
    <w:rsid w:val="00CC2EA4"/>
    <w:rsid w:val="00CC3815"/>
    <w:rsid w:val="00CC3B8E"/>
    <w:rsid w:val="00CC3D5D"/>
    <w:rsid w:val="00CC49EE"/>
    <w:rsid w:val="00CC5D33"/>
    <w:rsid w:val="00CC7886"/>
    <w:rsid w:val="00CC7D01"/>
    <w:rsid w:val="00CD0FF2"/>
    <w:rsid w:val="00CD2087"/>
    <w:rsid w:val="00CD250A"/>
    <w:rsid w:val="00CD2D99"/>
    <w:rsid w:val="00CD3951"/>
    <w:rsid w:val="00CD58C2"/>
    <w:rsid w:val="00CD6556"/>
    <w:rsid w:val="00CD70CF"/>
    <w:rsid w:val="00CD738E"/>
    <w:rsid w:val="00CD799B"/>
    <w:rsid w:val="00CE2131"/>
    <w:rsid w:val="00CE29CF"/>
    <w:rsid w:val="00CE308C"/>
    <w:rsid w:val="00CE5180"/>
    <w:rsid w:val="00CE5645"/>
    <w:rsid w:val="00CE5AFA"/>
    <w:rsid w:val="00CE602D"/>
    <w:rsid w:val="00CE64B2"/>
    <w:rsid w:val="00CE70CD"/>
    <w:rsid w:val="00CE74FA"/>
    <w:rsid w:val="00CE76DF"/>
    <w:rsid w:val="00CE7ED6"/>
    <w:rsid w:val="00CF016B"/>
    <w:rsid w:val="00CF0266"/>
    <w:rsid w:val="00CF0F40"/>
    <w:rsid w:val="00CF1B19"/>
    <w:rsid w:val="00CF3364"/>
    <w:rsid w:val="00CF454A"/>
    <w:rsid w:val="00CF5C64"/>
    <w:rsid w:val="00CF6681"/>
    <w:rsid w:val="00CF7105"/>
    <w:rsid w:val="00CF7E65"/>
    <w:rsid w:val="00D019F4"/>
    <w:rsid w:val="00D02C49"/>
    <w:rsid w:val="00D030A4"/>
    <w:rsid w:val="00D03E06"/>
    <w:rsid w:val="00D050D7"/>
    <w:rsid w:val="00D061D2"/>
    <w:rsid w:val="00D0670C"/>
    <w:rsid w:val="00D11449"/>
    <w:rsid w:val="00D11E61"/>
    <w:rsid w:val="00D1230E"/>
    <w:rsid w:val="00D12674"/>
    <w:rsid w:val="00D12771"/>
    <w:rsid w:val="00D144E7"/>
    <w:rsid w:val="00D14737"/>
    <w:rsid w:val="00D14F59"/>
    <w:rsid w:val="00D16A57"/>
    <w:rsid w:val="00D16A5B"/>
    <w:rsid w:val="00D16EBB"/>
    <w:rsid w:val="00D170AA"/>
    <w:rsid w:val="00D1799D"/>
    <w:rsid w:val="00D17F71"/>
    <w:rsid w:val="00D20670"/>
    <w:rsid w:val="00D209DA"/>
    <w:rsid w:val="00D211BE"/>
    <w:rsid w:val="00D22669"/>
    <w:rsid w:val="00D22C73"/>
    <w:rsid w:val="00D2317C"/>
    <w:rsid w:val="00D23504"/>
    <w:rsid w:val="00D238DD"/>
    <w:rsid w:val="00D26591"/>
    <w:rsid w:val="00D26855"/>
    <w:rsid w:val="00D2695A"/>
    <w:rsid w:val="00D27231"/>
    <w:rsid w:val="00D27CEC"/>
    <w:rsid w:val="00D308EE"/>
    <w:rsid w:val="00D309DF"/>
    <w:rsid w:val="00D30A4E"/>
    <w:rsid w:val="00D30CCB"/>
    <w:rsid w:val="00D31249"/>
    <w:rsid w:val="00D319BF"/>
    <w:rsid w:val="00D32516"/>
    <w:rsid w:val="00D339C3"/>
    <w:rsid w:val="00D33BA0"/>
    <w:rsid w:val="00D33E79"/>
    <w:rsid w:val="00D342CE"/>
    <w:rsid w:val="00D353C6"/>
    <w:rsid w:val="00D356C6"/>
    <w:rsid w:val="00D36069"/>
    <w:rsid w:val="00D3619A"/>
    <w:rsid w:val="00D36808"/>
    <w:rsid w:val="00D37941"/>
    <w:rsid w:val="00D40061"/>
    <w:rsid w:val="00D40200"/>
    <w:rsid w:val="00D405DE"/>
    <w:rsid w:val="00D4063F"/>
    <w:rsid w:val="00D407F9"/>
    <w:rsid w:val="00D40CD9"/>
    <w:rsid w:val="00D41814"/>
    <w:rsid w:val="00D41B81"/>
    <w:rsid w:val="00D41F6A"/>
    <w:rsid w:val="00D425D6"/>
    <w:rsid w:val="00D42721"/>
    <w:rsid w:val="00D42CDA"/>
    <w:rsid w:val="00D43466"/>
    <w:rsid w:val="00D43EF1"/>
    <w:rsid w:val="00D44115"/>
    <w:rsid w:val="00D4419A"/>
    <w:rsid w:val="00D44435"/>
    <w:rsid w:val="00D448D5"/>
    <w:rsid w:val="00D44916"/>
    <w:rsid w:val="00D44FF2"/>
    <w:rsid w:val="00D450A0"/>
    <w:rsid w:val="00D46A81"/>
    <w:rsid w:val="00D47800"/>
    <w:rsid w:val="00D47CD9"/>
    <w:rsid w:val="00D50353"/>
    <w:rsid w:val="00D5084A"/>
    <w:rsid w:val="00D50A49"/>
    <w:rsid w:val="00D50EEC"/>
    <w:rsid w:val="00D51CBD"/>
    <w:rsid w:val="00D529C5"/>
    <w:rsid w:val="00D54020"/>
    <w:rsid w:val="00D54497"/>
    <w:rsid w:val="00D54574"/>
    <w:rsid w:val="00D547DF"/>
    <w:rsid w:val="00D55205"/>
    <w:rsid w:val="00D554DF"/>
    <w:rsid w:val="00D564A6"/>
    <w:rsid w:val="00D60959"/>
    <w:rsid w:val="00D61995"/>
    <w:rsid w:val="00D61BFA"/>
    <w:rsid w:val="00D6437C"/>
    <w:rsid w:val="00D64735"/>
    <w:rsid w:val="00D65DBE"/>
    <w:rsid w:val="00D66136"/>
    <w:rsid w:val="00D6635A"/>
    <w:rsid w:val="00D66E67"/>
    <w:rsid w:val="00D67595"/>
    <w:rsid w:val="00D675B1"/>
    <w:rsid w:val="00D677C8"/>
    <w:rsid w:val="00D67C03"/>
    <w:rsid w:val="00D67C74"/>
    <w:rsid w:val="00D714ED"/>
    <w:rsid w:val="00D71CD8"/>
    <w:rsid w:val="00D72250"/>
    <w:rsid w:val="00D725DE"/>
    <w:rsid w:val="00D74BD0"/>
    <w:rsid w:val="00D75BCF"/>
    <w:rsid w:val="00D769A6"/>
    <w:rsid w:val="00D773EC"/>
    <w:rsid w:val="00D77997"/>
    <w:rsid w:val="00D77AA2"/>
    <w:rsid w:val="00D8047D"/>
    <w:rsid w:val="00D80666"/>
    <w:rsid w:val="00D815F5"/>
    <w:rsid w:val="00D820AB"/>
    <w:rsid w:val="00D820EE"/>
    <w:rsid w:val="00D829D4"/>
    <w:rsid w:val="00D82BBA"/>
    <w:rsid w:val="00D84615"/>
    <w:rsid w:val="00D846DD"/>
    <w:rsid w:val="00D84E6E"/>
    <w:rsid w:val="00D85227"/>
    <w:rsid w:val="00D86934"/>
    <w:rsid w:val="00D8712A"/>
    <w:rsid w:val="00D87A2D"/>
    <w:rsid w:val="00D90B31"/>
    <w:rsid w:val="00D91471"/>
    <w:rsid w:val="00D9170F"/>
    <w:rsid w:val="00D91B58"/>
    <w:rsid w:val="00D91D77"/>
    <w:rsid w:val="00D92645"/>
    <w:rsid w:val="00D939B8"/>
    <w:rsid w:val="00D93AEC"/>
    <w:rsid w:val="00D93BBE"/>
    <w:rsid w:val="00D93FBE"/>
    <w:rsid w:val="00D95157"/>
    <w:rsid w:val="00D95661"/>
    <w:rsid w:val="00D95A04"/>
    <w:rsid w:val="00D9699F"/>
    <w:rsid w:val="00D973CA"/>
    <w:rsid w:val="00DA0411"/>
    <w:rsid w:val="00DA0DC8"/>
    <w:rsid w:val="00DA104D"/>
    <w:rsid w:val="00DA13E5"/>
    <w:rsid w:val="00DA193D"/>
    <w:rsid w:val="00DA1AD1"/>
    <w:rsid w:val="00DA1C7D"/>
    <w:rsid w:val="00DA21A6"/>
    <w:rsid w:val="00DA2462"/>
    <w:rsid w:val="00DA24B1"/>
    <w:rsid w:val="00DA2AAC"/>
    <w:rsid w:val="00DA3A67"/>
    <w:rsid w:val="00DA48EB"/>
    <w:rsid w:val="00DA4C96"/>
    <w:rsid w:val="00DA5199"/>
    <w:rsid w:val="00DA5983"/>
    <w:rsid w:val="00DA71DD"/>
    <w:rsid w:val="00DA7652"/>
    <w:rsid w:val="00DB0D6A"/>
    <w:rsid w:val="00DB1B2D"/>
    <w:rsid w:val="00DB1D1E"/>
    <w:rsid w:val="00DB244D"/>
    <w:rsid w:val="00DB2BE8"/>
    <w:rsid w:val="00DB31D3"/>
    <w:rsid w:val="00DB3996"/>
    <w:rsid w:val="00DB4600"/>
    <w:rsid w:val="00DB513F"/>
    <w:rsid w:val="00DB52A3"/>
    <w:rsid w:val="00DB5382"/>
    <w:rsid w:val="00DB6566"/>
    <w:rsid w:val="00DB77F6"/>
    <w:rsid w:val="00DB7904"/>
    <w:rsid w:val="00DB7E6B"/>
    <w:rsid w:val="00DC012A"/>
    <w:rsid w:val="00DC06B1"/>
    <w:rsid w:val="00DC1930"/>
    <w:rsid w:val="00DC1ED5"/>
    <w:rsid w:val="00DC272B"/>
    <w:rsid w:val="00DC306D"/>
    <w:rsid w:val="00DC35FE"/>
    <w:rsid w:val="00DC364A"/>
    <w:rsid w:val="00DC4A66"/>
    <w:rsid w:val="00DC51B8"/>
    <w:rsid w:val="00DC53F2"/>
    <w:rsid w:val="00DC6EA5"/>
    <w:rsid w:val="00DC7777"/>
    <w:rsid w:val="00DD064E"/>
    <w:rsid w:val="00DD0D3E"/>
    <w:rsid w:val="00DD1066"/>
    <w:rsid w:val="00DD152A"/>
    <w:rsid w:val="00DD1922"/>
    <w:rsid w:val="00DD26E3"/>
    <w:rsid w:val="00DD3205"/>
    <w:rsid w:val="00DD33E9"/>
    <w:rsid w:val="00DD36C2"/>
    <w:rsid w:val="00DD41B9"/>
    <w:rsid w:val="00DD43E7"/>
    <w:rsid w:val="00DD5AE4"/>
    <w:rsid w:val="00DD74AA"/>
    <w:rsid w:val="00DD79FA"/>
    <w:rsid w:val="00DE022C"/>
    <w:rsid w:val="00DE24C4"/>
    <w:rsid w:val="00DE2685"/>
    <w:rsid w:val="00DE26D1"/>
    <w:rsid w:val="00DE541A"/>
    <w:rsid w:val="00DE5624"/>
    <w:rsid w:val="00DE572C"/>
    <w:rsid w:val="00DE576D"/>
    <w:rsid w:val="00DE5836"/>
    <w:rsid w:val="00DE6629"/>
    <w:rsid w:val="00DE664F"/>
    <w:rsid w:val="00DE6746"/>
    <w:rsid w:val="00DE69C3"/>
    <w:rsid w:val="00DE6CFC"/>
    <w:rsid w:val="00DE6E8F"/>
    <w:rsid w:val="00DE6F28"/>
    <w:rsid w:val="00DE7106"/>
    <w:rsid w:val="00DE710B"/>
    <w:rsid w:val="00DE7420"/>
    <w:rsid w:val="00DE7B39"/>
    <w:rsid w:val="00DE7C61"/>
    <w:rsid w:val="00DE7CDE"/>
    <w:rsid w:val="00DF0B58"/>
    <w:rsid w:val="00DF265F"/>
    <w:rsid w:val="00DF2763"/>
    <w:rsid w:val="00DF2AF3"/>
    <w:rsid w:val="00DF3754"/>
    <w:rsid w:val="00DF38A3"/>
    <w:rsid w:val="00DF3C68"/>
    <w:rsid w:val="00DF4357"/>
    <w:rsid w:val="00DF4E87"/>
    <w:rsid w:val="00DF5395"/>
    <w:rsid w:val="00DF5C1E"/>
    <w:rsid w:val="00DF6EDD"/>
    <w:rsid w:val="00DF7701"/>
    <w:rsid w:val="00DF7AA3"/>
    <w:rsid w:val="00DF7C91"/>
    <w:rsid w:val="00E00352"/>
    <w:rsid w:val="00E021E9"/>
    <w:rsid w:val="00E0267A"/>
    <w:rsid w:val="00E02724"/>
    <w:rsid w:val="00E02AC7"/>
    <w:rsid w:val="00E02ACE"/>
    <w:rsid w:val="00E03CDB"/>
    <w:rsid w:val="00E04375"/>
    <w:rsid w:val="00E045CB"/>
    <w:rsid w:val="00E046A6"/>
    <w:rsid w:val="00E0479B"/>
    <w:rsid w:val="00E0491F"/>
    <w:rsid w:val="00E04B58"/>
    <w:rsid w:val="00E0551D"/>
    <w:rsid w:val="00E06A7D"/>
    <w:rsid w:val="00E07D6A"/>
    <w:rsid w:val="00E07F9D"/>
    <w:rsid w:val="00E11EF8"/>
    <w:rsid w:val="00E12071"/>
    <w:rsid w:val="00E1392F"/>
    <w:rsid w:val="00E13D37"/>
    <w:rsid w:val="00E17F5C"/>
    <w:rsid w:val="00E2119A"/>
    <w:rsid w:val="00E21586"/>
    <w:rsid w:val="00E21FB3"/>
    <w:rsid w:val="00E22489"/>
    <w:rsid w:val="00E22B58"/>
    <w:rsid w:val="00E235D3"/>
    <w:rsid w:val="00E23663"/>
    <w:rsid w:val="00E251F2"/>
    <w:rsid w:val="00E25553"/>
    <w:rsid w:val="00E2556B"/>
    <w:rsid w:val="00E25DE2"/>
    <w:rsid w:val="00E26479"/>
    <w:rsid w:val="00E27531"/>
    <w:rsid w:val="00E30097"/>
    <w:rsid w:val="00E302A6"/>
    <w:rsid w:val="00E30688"/>
    <w:rsid w:val="00E30E08"/>
    <w:rsid w:val="00E3150A"/>
    <w:rsid w:val="00E3275C"/>
    <w:rsid w:val="00E327F1"/>
    <w:rsid w:val="00E330D7"/>
    <w:rsid w:val="00E336A9"/>
    <w:rsid w:val="00E33CC3"/>
    <w:rsid w:val="00E33E82"/>
    <w:rsid w:val="00E34362"/>
    <w:rsid w:val="00E343D7"/>
    <w:rsid w:val="00E35483"/>
    <w:rsid w:val="00E354C8"/>
    <w:rsid w:val="00E35B11"/>
    <w:rsid w:val="00E35B40"/>
    <w:rsid w:val="00E375FF"/>
    <w:rsid w:val="00E37B46"/>
    <w:rsid w:val="00E37C47"/>
    <w:rsid w:val="00E37DF5"/>
    <w:rsid w:val="00E40450"/>
    <w:rsid w:val="00E40B6D"/>
    <w:rsid w:val="00E40FB4"/>
    <w:rsid w:val="00E430A6"/>
    <w:rsid w:val="00E434CE"/>
    <w:rsid w:val="00E44304"/>
    <w:rsid w:val="00E44CC4"/>
    <w:rsid w:val="00E4518F"/>
    <w:rsid w:val="00E45559"/>
    <w:rsid w:val="00E462AD"/>
    <w:rsid w:val="00E47077"/>
    <w:rsid w:val="00E471DA"/>
    <w:rsid w:val="00E47290"/>
    <w:rsid w:val="00E50218"/>
    <w:rsid w:val="00E508FE"/>
    <w:rsid w:val="00E519A0"/>
    <w:rsid w:val="00E51C89"/>
    <w:rsid w:val="00E52E22"/>
    <w:rsid w:val="00E52F9B"/>
    <w:rsid w:val="00E54F78"/>
    <w:rsid w:val="00E552E1"/>
    <w:rsid w:val="00E5678A"/>
    <w:rsid w:val="00E57444"/>
    <w:rsid w:val="00E576D0"/>
    <w:rsid w:val="00E6060D"/>
    <w:rsid w:val="00E6143D"/>
    <w:rsid w:val="00E617F1"/>
    <w:rsid w:val="00E631B9"/>
    <w:rsid w:val="00E631EE"/>
    <w:rsid w:val="00E63862"/>
    <w:rsid w:val="00E63C5F"/>
    <w:rsid w:val="00E63F1A"/>
    <w:rsid w:val="00E64245"/>
    <w:rsid w:val="00E64BC7"/>
    <w:rsid w:val="00E655F2"/>
    <w:rsid w:val="00E66CAA"/>
    <w:rsid w:val="00E70EEA"/>
    <w:rsid w:val="00E72C5E"/>
    <w:rsid w:val="00E73108"/>
    <w:rsid w:val="00E734EF"/>
    <w:rsid w:val="00E736F6"/>
    <w:rsid w:val="00E73B8A"/>
    <w:rsid w:val="00E7442B"/>
    <w:rsid w:val="00E74C08"/>
    <w:rsid w:val="00E75618"/>
    <w:rsid w:val="00E75A7F"/>
    <w:rsid w:val="00E75C08"/>
    <w:rsid w:val="00E75F4C"/>
    <w:rsid w:val="00E766C1"/>
    <w:rsid w:val="00E76E22"/>
    <w:rsid w:val="00E80529"/>
    <w:rsid w:val="00E811E4"/>
    <w:rsid w:val="00E81F78"/>
    <w:rsid w:val="00E821F5"/>
    <w:rsid w:val="00E831CC"/>
    <w:rsid w:val="00E841C5"/>
    <w:rsid w:val="00E84AC0"/>
    <w:rsid w:val="00E8505F"/>
    <w:rsid w:val="00E86C2A"/>
    <w:rsid w:val="00E87AF3"/>
    <w:rsid w:val="00E87B6E"/>
    <w:rsid w:val="00E9011A"/>
    <w:rsid w:val="00E906AA"/>
    <w:rsid w:val="00E907A2"/>
    <w:rsid w:val="00E90C5A"/>
    <w:rsid w:val="00E918D5"/>
    <w:rsid w:val="00E92241"/>
    <w:rsid w:val="00E94102"/>
    <w:rsid w:val="00E94415"/>
    <w:rsid w:val="00E94DE2"/>
    <w:rsid w:val="00E958CA"/>
    <w:rsid w:val="00E96053"/>
    <w:rsid w:val="00E964A2"/>
    <w:rsid w:val="00E9703D"/>
    <w:rsid w:val="00E97C52"/>
    <w:rsid w:val="00EA0025"/>
    <w:rsid w:val="00EA092C"/>
    <w:rsid w:val="00EA1555"/>
    <w:rsid w:val="00EA236E"/>
    <w:rsid w:val="00EA414F"/>
    <w:rsid w:val="00EA618B"/>
    <w:rsid w:val="00EA6400"/>
    <w:rsid w:val="00EA7134"/>
    <w:rsid w:val="00EA71CA"/>
    <w:rsid w:val="00EA7774"/>
    <w:rsid w:val="00EB016D"/>
    <w:rsid w:val="00EB0810"/>
    <w:rsid w:val="00EB09A7"/>
    <w:rsid w:val="00EB0AB8"/>
    <w:rsid w:val="00EB150F"/>
    <w:rsid w:val="00EB153F"/>
    <w:rsid w:val="00EB1551"/>
    <w:rsid w:val="00EB3704"/>
    <w:rsid w:val="00EB43BC"/>
    <w:rsid w:val="00EB66DD"/>
    <w:rsid w:val="00EB6A86"/>
    <w:rsid w:val="00EB6D46"/>
    <w:rsid w:val="00EB7110"/>
    <w:rsid w:val="00EB7126"/>
    <w:rsid w:val="00EB74D9"/>
    <w:rsid w:val="00EB79E0"/>
    <w:rsid w:val="00EC02F4"/>
    <w:rsid w:val="00EC0583"/>
    <w:rsid w:val="00EC0939"/>
    <w:rsid w:val="00EC1511"/>
    <w:rsid w:val="00EC2373"/>
    <w:rsid w:val="00EC31D8"/>
    <w:rsid w:val="00EC3C10"/>
    <w:rsid w:val="00EC496B"/>
    <w:rsid w:val="00EC52C8"/>
    <w:rsid w:val="00EC6D0A"/>
    <w:rsid w:val="00EC6D82"/>
    <w:rsid w:val="00EC70E3"/>
    <w:rsid w:val="00EC7141"/>
    <w:rsid w:val="00EC7BFB"/>
    <w:rsid w:val="00EC7DBD"/>
    <w:rsid w:val="00ED01E9"/>
    <w:rsid w:val="00ED02D5"/>
    <w:rsid w:val="00ED0471"/>
    <w:rsid w:val="00ED047D"/>
    <w:rsid w:val="00ED0606"/>
    <w:rsid w:val="00ED08C4"/>
    <w:rsid w:val="00ED0ED6"/>
    <w:rsid w:val="00ED110E"/>
    <w:rsid w:val="00ED12D4"/>
    <w:rsid w:val="00ED2B44"/>
    <w:rsid w:val="00ED3B31"/>
    <w:rsid w:val="00ED4B6C"/>
    <w:rsid w:val="00ED5A6B"/>
    <w:rsid w:val="00ED5E03"/>
    <w:rsid w:val="00ED6A09"/>
    <w:rsid w:val="00ED6B73"/>
    <w:rsid w:val="00ED7C3E"/>
    <w:rsid w:val="00EE026B"/>
    <w:rsid w:val="00EE0C47"/>
    <w:rsid w:val="00EE1006"/>
    <w:rsid w:val="00EE11C4"/>
    <w:rsid w:val="00EE18D6"/>
    <w:rsid w:val="00EE1C8D"/>
    <w:rsid w:val="00EE1FFC"/>
    <w:rsid w:val="00EE21DE"/>
    <w:rsid w:val="00EE2BBB"/>
    <w:rsid w:val="00EE3392"/>
    <w:rsid w:val="00EE37DA"/>
    <w:rsid w:val="00EE3A7A"/>
    <w:rsid w:val="00EE53AD"/>
    <w:rsid w:val="00EE6D88"/>
    <w:rsid w:val="00EE781D"/>
    <w:rsid w:val="00EF02F8"/>
    <w:rsid w:val="00EF1013"/>
    <w:rsid w:val="00EF1408"/>
    <w:rsid w:val="00EF1A1F"/>
    <w:rsid w:val="00EF1AF0"/>
    <w:rsid w:val="00EF1FDC"/>
    <w:rsid w:val="00EF37DE"/>
    <w:rsid w:val="00EF3906"/>
    <w:rsid w:val="00EF5E87"/>
    <w:rsid w:val="00EF6A04"/>
    <w:rsid w:val="00EF6AF0"/>
    <w:rsid w:val="00EF7D61"/>
    <w:rsid w:val="00EF7E35"/>
    <w:rsid w:val="00F00539"/>
    <w:rsid w:val="00F00893"/>
    <w:rsid w:val="00F01DF4"/>
    <w:rsid w:val="00F02716"/>
    <w:rsid w:val="00F04048"/>
    <w:rsid w:val="00F044CF"/>
    <w:rsid w:val="00F053FB"/>
    <w:rsid w:val="00F054CD"/>
    <w:rsid w:val="00F0647A"/>
    <w:rsid w:val="00F06CB4"/>
    <w:rsid w:val="00F06D85"/>
    <w:rsid w:val="00F07062"/>
    <w:rsid w:val="00F07067"/>
    <w:rsid w:val="00F10283"/>
    <w:rsid w:val="00F102C6"/>
    <w:rsid w:val="00F110A0"/>
    <w:rsid w:val="00F11940"/>
    <w:rsid w:val="00F12817"/>
    <w:rsid w:val="00F12AE2"/>
    <w:rsid w:val="00F12D11"/>
    <w:rsid w:val="00F13AC8"/>
    <w:rsid w:val="00F13BA4"/>
    <w:rsid w:val="00F13C73"/>
    <w:rsid w:val="00F14AD9"/>
    <w:rsid w:val="00F16243"/>
    <w:rsid w:val="00F17AE0"/>
    <w:rsid w:val="00F17B0F"/>
    <w:rsid w:val="00F17CF4"/>
    <w:rsid w:val="00F17FFE"/>
    <w:rsid w:val="00F20AB9"/>
    <w:rsid w:val="00F20F7C"/>
    <w:rsid w:val="00F228F6"/>
    <w:rsid w:val="00F22BE4"/>
    <w:rsid w:val="00F22E17"/>
    <w:rsid w:val="00F232AA"/>
    <w:rsid w:val="00F245E7"/>
    <w:rsid w:val="00F24CB0"/>
    <w:rsid w:val="00F24F6E"/>
    <w:rsid w:val="00F25FDC"/>
    <w:rsid w:val="00F26D17"/>
    <w:rsid w:val="00F27838"/>
    <w:rsid w:val="00F30271"/>
    <w:rsid w:val="00F30D06"/>
    <w:rsid w:val="00F31A8D"/>
    <w:rsid w:val="00F3204F"/>
    <w:rsid w:val="00F3245C"/>
    <w:rsid w:val="00F3302E"/>
    <w:rsid w:val="00F33D2E"/>
    <w:rsid w:val="00F34464"/>
    <w:rsid w:val="00F34AA3"/>
    <w:rsid w:val="00F35071"/>
    <w:rsid w:val="00F3545A"/>
    <w:rsid w:val="00F3607A"/>
    <w:rsid w:val="00F376B9"/>
    <w:rsid w:val="00F377BD"/>
    <w:rsid w:val="00F37DC7"/>
    <w:rsid w:val="00F41B8F"/>
    <w:rsid w:val="00F430C3"/>
    <w:rsid w:val="00F43C1F"/>
    <w:rsid w:val="00F43D1D"/>
    <w:rsid w:val="00F4405A"/>
    <w:rsid w:val="00F4585B"/>
    <w:rsid w:val="00F45926"/>
    <w:rsid w:val="00F45B27"/>
    <w:rsid w:val="00F472E6"/>
    <w:rsid w:val="00F5002D"/>
    <w:rsid w:val="00F5055B"/>
    <w:rsid w:val="00F505A8"/>
    <w:rsid w:val="00F50FA3"/>
    <w:rsid w:val="00F526F0"/>
    <w:rsid w:val="00F52B10"/>
    <w:rsid w:val="00F53E7D"/>
    <w:rsid w:val="00F56257"/>
    <w:rsid w:val="00F5744C"/>
    <w:rsid w:val="00F57E5F"/>
    <w:rsid w:val="00F61858"/>
    <w:rsid w:val="00F62088"/>
    <w:rsid w:val="00F623A8"/>
    <w:rsid w:val="00F63310"/>
    <w:rsid w:val="00F635AE"/>
    <w:rsid w:val="00F63BCD"/>
    <w:rsid w:val="00F63F54"/>
    <w:rsid w:val="00F64DCC"/>
    <w:rsid w:val="00F654C7"/>
    <w:rsid w:val="00F657AC"/>
    <w:rsid w:val="00F660D5"/>
    <w:rsid w:val="00F661D7"/>
    <w:rsid w:val="00F66BB4"/>
    <w:rsid w:val="00F67118"/>
    <w:rsid w:val="00F679ED"/>
    <w:rsid w:val="00F67F2F"/>
    <w:rsid w:val="00F707C8"/>
    <w:rsid w:val="00F71A42"/>
    <w:rsid w:val="00F71F78"/>
    <w:rsid w:val="00F72BDB"/>
    <w:rsid w:val="00F73531"/>
    <w:rsid w:val="00F74059"/>
    <w:rsid w:val="00F750AF"/>
    <w:rsid w:val="00F751D0"/>
    <w:rsid w:val="00F75DD6"/>
    <w:rsid w:val="00F75E3F"/>
    <w:rsid w:val="00F762B5"/>
    <w:rsid w:val="00F76AEA"/>
    <w:rsid w:val="00F76D2D"/>
    <w:rsid w:val="00F77906"/>
    <w:rsid w:val="00F77992"/>
    <w:rsid w:val="00F8028D"/>
    <w:rsid w:val="00F8076E"/>
    <w:rsid w:val="00F807AF"/>
    <w:rsid w:val="00F80E81"/>
    <w:rsid w:val="00F80FF2"/>
    <w:rsid w:val="00F81AF0"/>
    <w:rsid w:val="00F82C91"/>
    <w:rsid w:val="00F834C8"/>
    <w:rsid w:val="00F83C59"/>
    <w:rsid w:val="00F83C61"/>
    <w:rsid w:val="00F83FE9"/>
    <w:rsid w:val="00F853DF"/>
    <w:rsid w:val="00F85F9F"/>
    <w:rsid w:val="00F86113"/>
    <w:rsid w:val="00F86546"/>
    <w:rsid w:val="00F871C5"/>
    <w:rsid w:val="00F87596"/>
    <w:rsid w:val="00F87BD0"/>
    <w:rsid w:val="00F90496"/>
    <w:rsid w:val="00F91104"/>
    <w:rsid w:val="00F91513"/>
    <w:rsid w:val="00F91701"/>
    <w:rsid w:val="00F930E7"/>
    <w:rsid w:val="00F9336E"/>
    <w:rsid w:val="00F93DFD"/>
    <w:rsid w:val="00F94579"/>
    <w:rsid w:val="00F95ADF"/>
    <w:rsid w:val="00F96019"/>
    <w:rsid w:val="00F96F20"/>
    <w:rsid w:val="00F979D8"/>
    <w:rsid w:val="00FA0A4B"/>
    <w:rsid w:val="00FA2E70"/>
    <w:rsid w:val="00FA49C3"/>
    <w:rsid w:val="00FA4D1E"/>
    <w:rsid w:val="00FA56FD"/>
    <w:rsid w:val="00FA5ED9"/>
    <w:rsid w:val="00FA6D0A"/>
    <w:rsid w:val="00FA7FFE"/>
    <w:rsid w:val="00FB0D7C"/>
    <w:rsid w:val="00FB1BCB"/>
    <w:rsid w:val="00FB2045"/>
    <w:rsid w:val="00FB2058"/>
    <w:rsid w:val="00FB3404"/>
    <w:rsid w:val="00FB374B"/>
    <w:rsid w:val="00FB3EBF"/>
    <w:rsid w:val="00FB4CC4"/>
    <w:rsid w:val="00FB5827"/>
    <w:rsid w:val="00FB5A13"/>
    <w:rsid w:val="00FB6A34"/>
    <w:rsid w:val="00FB6BAC"/>
    <w:rsid w:val="00FB6CA6"/>
    <w:rsid w:val="00FB6F61"/>
    <w:rsid w:val="00FB75BE"/>
    <w:rsid w:val="00FC13DA"/>
    <w:rsid w:val="00FC1487"/>
    <w:rsid w:val="00FC1CF9"/>
    <w:rsid w:val="00FC1F8C"/>
    <w:rsid w:val="00FC2974"/>
    <w:rsid w:val="00FC2E92"/>
    <w:rsid w:val="00FC3F57"/>
    <w:rsid w:val="00FC49FF"/>
    <w:rsid w:val="00FC58F4"/>
    <w:rsid w:val="00FC5CF6"/>
    <w:rsid w:val="00FC644F"/>
    <w:rsid w:val="00FC7273"/>
    <w:rsid w:val="00FC7555"/>
    <w:rsid w:val="00FC7E80"/>
    <w:rsid w:val="00FD0290"/>
    <w:rsid w:val="00FD060C"/>
    <w:rsid w:val="00FD0782"/>
    <w:rsid w:val="00FD0F52"/>
    <w:rsid w:val="00FD1066"/>
    <w:rsid w:val="00FD1857"/>
    <w:rsid w:val="00FD2060"/>
    <w:rsid w:val="00FD2CED"/>
    <w:rsid w:val="00FD2F75"/>
    <w:rsid w:val="00FD38CB"/>
    <w:rsid w:val="00FD42F7"/>
    <w:rsid w:val="00FD4618"/>
    <w:rsid w:val="00FD4A09"/>
    <w:rsid w:val="00FD4EEB"/>
    <w:rsid w:val="00FD510F"/>
    <w:rsid w:val="00FD6B65"/>
    <w:rsid w:val="00FD6C52"/>
    <w:rsid w:val="00FD6CC4"/>
    <w:rsid w:val="00FD740E"/>
    <w:rsid w:val="00FD7E67"/>
    <w:rsid w:val="00FE00C7"/>
    <w:rsid w:val="00FE0912"/>
    <w:rsid w:val="00FE0BAC"/>
    <w:rsid w:val="00FE1F53"/>
    <w:rsid w:val="00FE2787"/>
    <w:rsid w:val="00FE32D0"/>
    <w:rsid w:val="00FE32FC"/>
    <w:rsid w:val="00FE3B7D"/>
    <w:rsid w:val="00FE49BE"/>
    <w:rsid w:val="00FE4FFC"/>
    <w:rsid w:val="00FE51BC"/>
    <w:rsid w:val="00FE59E9"/>
    <w:rsid w:val="00FE6143"/>
    <w:rsid w:val="00FF02B2"/>
    <w:rsid w:val="00FF20B8"/>
    <w:rsid w:val="00FF2732"/>
    <w:rsid w:val="00FF309F"/>
    <w:rsid w:val="00FF3456"/>
    <w:rsid w:val="00FF3D89"/>
    <w:rsid w:val="00FF41EE"/>
    <w:rsid w:val="00FF4ACB"/>
    <w:rsid w:val="00FF5084"/>
    <w:rsid w:val="00FF53C0"/>
    <w:rsid w:val="00FF7705"/>
    <w:rsid w:val="00FF7ED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29377"/>
    <o:shapelayout v:ext="edit">
      <o:idmap v:ext="edit" data="1"/>
    </o:shapelayout>
  </w:shapeDefaults>
  <w:decimalSymbol w:val=","/>
  <w:listSeparator w:val=";"/>
  <w14:docId w14:val="16402969"/>
  <w15:chartTrackingRefBased/>
  <w15:docId w15:val="{23A37515-4894-4D6A-BECD-E62FCE6D3B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uiPriority="1" w:qFormat="1"/>
    <w:lsdException w:name="Subtitle" w:uiPriority="11" w:qFormat="1"/>
    <w:lsdException w:name="Strong" w:uiPriority="22" w:qFormat="1"/>
    <w:lsdException w:name="Emphasis" w:uiPriority="20" w:qFormat="1"/>
    <w:lsdException w:name="Plain Text" w:uiPriority="99"/>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jc w:val="both"/>
    </w:pPr>
    <w:rPr>
      <w:rFonts w:ascii="Arial" w:hAnsi="Arial"/>
      <w:sz w:val="24"/>
      <w:lang w:val="es-ES_tradnl"/>
    </w:rPr>
  </w:style>
  <w:style w:type="paragraph" w:styleId="Ttulo1">
    <w:name w:val="heading 1"/>
    <w:basedOn w:val="Normal"/>
    <w:next w:val="Normal"/>
    <w:link w:val="Ttulo1Car"/>
    <w:qFormat/>
    <w:pPr>
      <w:keepNext/>
      <w:outlineLvl w:val="0"/>
    </w:pPr>
    <w:rPr>
      <w:b/>
    </w:rPr>
  </w:style>
  <w:style w:type="paragraph" w:styleId="Ttulo2">
    <w:name w:val="heading 2"/>
    <w:basedOn w:val="Normal"/>
    <w:next w:val="Normal"/>
    <w:link w:val="Ttulo2Car"/>
    <w:qFormat/>
    <w:pPr>
      <w:keepNext/>
      <w:jc w:val="center"/>
      <w:outlineLvl w:val="1"/>
    </w:pPr>
    <w:rPr>
      <w:b/>
      <w:sz w:val="28"/>
    </w:rPr>
  </w:style>
  <w:style w:type="paragraph" w:styleId="Ttulo3">
    <w:name w:val="heading 3"/>
    <w:basedOn w:val="Normal"/>
    <w:next w:val="Normal"/>
    <w:qFormat/>
    <w:pPr>
      <w:keepNext/>
      <w:jc w:val="right"/>
      <w:outlineLvl w:val="2"/>
    </w:pPr>
    <w:rPr>
      <w:sz w:val="28"/>
    </w:rPr>
  </w:style>
  <w:style w:type="paragraph" w:styleId="Ttulo4">
    <w:name w:val="heading 4"/>
    <w:basedOn w:val="Normal"/>
    <w:next w:val="Normal"/>
    <w:link w:val="Ttulo4Car"/>
    <w:qFormat/>
    <w:pPr>
      <w:keepNext/>
      <w:jc w:val="center"/>
      <w:outlineLvl w:val="3"/>
    </w:pPr>
    <w:rPr>
      <w:sz w:val="28"/>
    </w:rPr>
  </w:style>
  <w:style w:type="paragraph" w:styleId="Ttulo5">
    <w:name w:val="heading 5"/>
    <w:basedOn w:val="Normal"/>
    <w:next w:val="Normal"/>
    <w:qFormat/>
    <w:pPr>
      <w:keepNext/>
      <w:jc w:val="center"/>
      <w:outlineLvl w:val="4"/>
    </w:pPr>
    <w:rPr>
      <w:b/>
      <w:sz w:val="32"/>
    </w:rPr>
  </w:style>
  <w:style w:type="paragraph" w:styleId="Ttulo6">
    <w:name w:val="heading 6"/>
    <w:basedOn w:val="Normal"/>
    <w:next w:val="Normal"/>
    <w:qFormat/>
    <w:pPr>
      <w:keepNext/>
      <w:jc w:val="left"/>
      <w:outlineLvl w:val="5"/>
    </w:pPr>
    <w:rPr>
      <w:b/>
      <w:u w:val="single"/>
    </w:rPr>
  </w:style>
  <w:style w:type="paragraph" w:styleId="Ttulo7">
    <w:name w:val="heading 7"/>
    <w:basedOn w:val="Normal"/>
    <w:next w:val="Normal"/>
    <w:qFormat/>
    <w:pPr>
      <w:keepNext/>
      <w:jc w:val="center"/>
      <w:outlineLvl w:val="6"/>
    </w:pPr>
    <w:rPr>
      <w:u w:val="single"/>
    </w:rPr>
  </w:style>
  <w:style w:type="paragraph" w:styleId="Ttulo8">
    <w:name w:val="heading 8"/>
    <w:basedOn w:val="Normal"/>
    <w:next w:val="Normal"/>
    <w:qFormat/>
    <w:pPr>
      <w:keepNext/>
      <w:jc w:val="center"/>
      <w:outlineLvl w:val="7"/>
    </w:pPr>
    <w:rPr>
      <w:sz w:val="28"/>
      <w:u w:val="single"/>
    </w:rPr>
  </w:style>
  <w:style w:type="paragraph" w:styleId="Ttulo9">
    <w:name w:val="heading 9"/>
    <w:basedOn w:val="Normal"/>
    <w:next w:val="Normal"/>
    <w:qFormat/>
    <w:pPr>
      <w:keepNext/>
      <w:jc w:val="center"/>
      <w:outlineLvl w:val="8"/>
    </w:pPr>
    <w:rPr>
      <w:b/>
      <w:i/>
      <w:sz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pPr>
      <w:tabs>
        <w:tab w:val="center" w:pos="4252"/>
        <w:tab w:val="right" w:pos="8504"/>
      </w:tabs>
    </w:pPr>
  </w:style>
  <w:style w:type="character" w:styleId="Nmerodepgina">
    <w:name w:val="page number"/>
    <w:basedOn w:val="Fuentedeprrafopredeter"/>
  </w:style>
  <w:style w:type="paragraph" w:styleId="Sangradetextonormal">
    <w:name w:val="Body Text Indent"/>
    <w:basedOn w:val="Normal"/>
    <w:link w:val="SangradetextonormalCar"/>
    <w:pPr>
      <w:ind w:firstLine="708"/>
    </w:pPr>
  </w:style>
  <w:style w:type="paragraph" w:styleId="Textoindependiente">
    <w:name w:val="Body Text"/>
    <w:basedOn w:val="Normal"/>
    <w:link w:val="TextoindependienteCar"/>
    <w:pPr>
      <w:jc w:val="center"/>
    </w:pPr>
    <w:rPr>
      <w:b/>
      <w:sz w:val="28"/>
    </w:rPr>
  </w:style>
  <w:style w:type="paragraph" w:styleId="Textoindependiente2">
    <w:name w:val="Body Text 2"/>
    <w:basedOn w:val="Normal"/>
    <w:link w:val="Textoindependiente2Car"/>
    <w:rPr>
      <w:sz w:val="28"/>
    </w:rPr>
  </w:style>
  <w:style w:type="paragraph" w:styleId="Textoindependiente3">
    <w:name w:val="Body Text 3"/>
    <w:basedOn w:val="Normal"/>
    <w:link w:val="Textoindependiente3Car"/>
    <w:rPr>
      <w:b/>
    </w:rPr>
  </w:style>
  <w:style w:type="paragraph" w:styleId="Sangra2detindependiente">
    <w:name w:val="Body Text Indent 2"/>
    <w:basedOn w:val="Normal"/>
    <w:pPr>
      <w:ind w:left="426" w:hanging="426"/>
    </w:pPr>
    <w:rPr>
      <w:sz w:val="28"/>
    </w:rPr>
  </w:style>
  <w:style w:type="paragraph" w:styleId="Sangra3detindependiente">
    <w:name w:val="Body Text Indent 3"/>
    <w:basedOn w:val="Normal"/>
    <w:pPr>
      <w:ind w:firstLine="360"/>
    </w:pPr>
    <w:rPr>
      <w:sz w:val="28"/>
    </w:rPr>
  </w:style>
  <w:style w:type="character" w:styleId="Hipervnculo">
    <w:name w:val="Hyperlink"/>
    <w:rPr>
      <w:color w:val="0000FF"/>
      <w:u w:val="single"/>
    </w:rPr>
  </w:style>
  <w:style w:type="paragraph" w:styleId="Encabezado">
    <w:name w:val="header"/>
    <w:basedOn w:val="Normal"/>
    <w:link w:val="EncabezadoCar"/>
    <w:pPr>
      <w:tabs>
        <w:tab w:val="center" w:pos="4252"/>
        <w:tab w:val="right" w:pos="8504"/>
      </w:tabs>
    </w:pPr>
  </w:style>
  <w:style w:type="paragraph" w:styleId="Textodebloque">
    <w:name w:val="Block Text"/>
    <w:basedOn w:val="Normal"/>
    <w:pPr>
      <w:tabs>
        <w:tab w:val="left" w:pos="7938"/>
      </w:tabs>
      <w:ind w:left="284" w:right="566"/>
    </w:pPr>
    <w:rPr>
      <w:rFonts w:ascii="Tahoma" w:hAnsi="Tahoma"/>
    </w:rPr>
  </w:style>
  <w:style w:type="paragraph" w:styleId="Textonotaalfinal">
    <w:name w:val="endnote text"/>
    <w:basedOn w:val="Normal"/>
    <w:semiHidden/>
    <w:rPr>
      <w:sz w:val="20"/>
    </w:rPr>
  </w:style>
  <w:style w:type="character" w:styleId="Refdenotaalfinal">
    <w:name w:val="endnote reference"/>
    <w:semiHidden/>
    <w:rPr>
      <w:vertAlign w:val="superscript"/>
    </w:rPr>
  </w:style>
  <w:style w:type="paragraph" w:customStyle="1" w:styleId="Vieta2">
    <w:name w:val="Viñeta2"/>
    <w:basedOn w:val="Normal"/>
    <w:next w:val="Normal"/>
    <w:pPr>
      <w:numPr>
        <w:numId w:val="1"/>
      </w:numPr>
      <w:suppressAutoHyphens/>
      <w:spacing w:before="40" w:after="40"/>
      <w:ind w:left="1066" w:hanging="357"/>
    </w:pPr>
    <w:rPr>
      <w:spacing w:val="-3"/>
      <w:sz w:val="20"/>
      <w:lang w:val="es-ES"/>
    </w:rPr>
  </w:style>
  <w:style w:type="paragraph" w:styleId="Ttulo">
    <w:name w:val="Title"/>
    <w:basedOn w:val="Normal"/>
    <w:uiPriority w:val="1"/>
    <w:qFormat/>
    <w:pPr>
      <w:jc w:val="center"/>
    </w:pPr>
    <w:rPr>
      <w:rFonts w:ascii="Tahoma" w:hAnsi="Tahoma" w:cs="Tahoma"/>
      <w:b/>
      <w:bCs/>
      <w:sz w:val="28"/>
      <w:szCs w:val="24"/>
      <w:lang w:val="es-ES"/>
    </w:rPr>
  </w:style>
  <w:style w:type="paragraph" w:styleId="Subttulo">
    <w:name w:val="Subtitle"/>
    <w:basedOn w:val="Normal"/>
    <w:link w:val="SubttuloCar"/>
    <w:uiPriority w:val="11"/>
    <w:qFormat/>
    <w:pPr>
      <w:jc w:val="center"/>
    </w:pPr>
    <w:rPr>
      <w:rFonts w:ascii="Tahoma" w:hAnsi="Tahoma" w:cs="Tahoma"/>
      <w:b/>
      <w:bCs/>
      <w:szCs w:val="24"/>
      <w:lang w:val="es-ES"/>
    </w:rPr>
  </w:style>
  <w:style w:type="paragraph" w:styleId="NormalWeb">
    <w:name w:val="Normal (Web)"/>
    <w:basedOn w:val="Normal"/>
    <w:uiPriority w:val="99"/>
    <w:pPr>
      <w:spacing w:before="100" w:beforeAutospacing="1" w:after="100" w:afterAutospacing="1"/>
      <w:jc w:val="left"/>
    </w:pPr>
    <w:rPr>
      <w:rFonts w:ascii="Times New Roman" w:hAnsi="Times New Roman"/>
      <w:szCs w:val="24"/>
      <w:lang w:val="es-ES"/>
    </w:rPr>
  </w:style>
  <w:style w:type="paragraph" w:customStyle="1" w:styleId="Revista">
    <w:name w:val="Revista"/>
    <w:basedOn w:val="Normal"/>
    <w:rPr>
      <w:rFonts w:ascii="Times New Roman" w:hAnsi="Times New Roman"/>
      <w:lang w:val="es-ES"/>
    </w:rPr>
  </w:style>
  <w:style w:type="character" w:styleId="Textoennegrita">
    <w:name w:val="Strong"/>
    <w:uiPriority w:val="22"/>
    <w:qFormat/>
    <w:rPr>
      <w:b/>
      <w:bCs/>
    </w:rPr>
  </w:style>
  <w:style w:type="paragraph" w:customStyle="1" w:styleId="estilo1">
    <w:name w:val="estilo1"/>
    <w:basedOn w:val="Normal"/>
    <w:pPr>
      <w:spacing w:before="100" w:beforeAutospacing="1" w:after="100" w:afterAutospacing="1"/>
      <w:jc w:val="left"/>
    </w:pPr>
    <w:rPr>
      <w:rFonts w:ascii="Times New Roman" w:hAnsi="Times New Roman"/>
      <w:sz w:val="14"/>
      <w:szCs w:val="14"/>
      <w:lang w:val="es-ES"/>
    </w:rPr>
  </w:style>
  <w:style w:type="character" w:styleId="Hipervnculovisitado">
    <w:name w:val="FollowedHyperlink"/>
    <w:rPr>
      <w:color w:val="800080"/>
      <w:u w:val="single"/>
    </w:rPr>
  </w:style>
  <w:style w:type="paragraph" w:customStyle="1" w:styleId="Estndar">
    <w:name w:val="Estándar"/>
    <w:basedOn w:val="Normal"/>
    <w:pPr>
      <w:jc w:val="left"/>
    </w:pPr>
    <w:rPr>
      <w:rFonts w:ascii="Times New Roman" w:hAnsi="Times New Roman"/>
      <w:snapToGrid w:val="0"/>
      <w:lang w:val="en-US"/>
    </w:rPr>
  </w:style>
  <w:style w:type="character" w:customStyle="1" w:styleId="ap2">
    <w:name w:val="ap2"/>
    <w:rPr>
      <w:rFonts w:ascii="Verdana" w:hAnsi="Verdana" w:hint="default"/>
      <w:strike w:val="0"/>
      <w:dstrike w:val="0"/>
      <w:sz w:val="16"/>
      <w:szCs w:val="16"/>
      <w:u w:val="none"/>
      <w:effect w:val="none"/>
    </w:rPr>
  </w:style>
  <w:style w:type="character" w:customStyle="1" w:styleId="texto1">
    <w:name w:val="texto1"/>
    <w:rPr>
      <w:rFonts w:ascii="Verdana" w:hAnsi="Verdana" w:hint="default"/>
      <w:b w:val="0"/>
      <w:bCs w:val="0"/>
      <w:smallCaps w:val="0"/>
      <w:color w:val="333333"/>
      <w:sz w:val="16"/>
      <w:szCs w:val="16"/>
    </w:rPr>
  </w:style>
  <w:style w:type="paragraph" w:customStyle="1" w:styleId="Sinespacio">
    <w:name w:val="Sin espacio"/>
    <w:basedOn w:val="Normal"/>
    <w:rPr>
      <w:rFonts w:ascii="Swis721 BT" w:hAnsi="Swis721 BT"/>
    </w:rPr>
  </w:style>
  <w:style w:type="character" w:styleId="nfasis">
    <w:name w:val="Emphasis"/>
    <w:uiPriority w:val="20"/>
    <w:qFormat/>
    <w:rPr>
      <w:i/>
      <w:iCs/>
    </w:rPr>
  </w:style>
  <w:style w:type="paragraph" w:customStyle="1" w:styleId="Tahoma">
    <w:name w:val="Tahoma"/>
    <w:basedOn w:val="Normal"/>
    <w:pPr>
      <w:autoSpaceDE w:val="0"/>
      <w:autoSpaceDN w:val="0"/>
      <w:adjustRightInd w:val="0"/>
      <w:jc w:val="left"/>
    </w:pPr>
    <w:rPr>
      <w:rFonts w:ascii="Comic Sans MS" w:hAnsi="Comic Sans MS"/>
      <w:sz w:val="20"/>
      <w:lang w:val="es-ES"/>
    </w:rPr>
  </w:style>
  <w:style w:type="character" w:customStyle="1" w:styleId="estilotexto1">
    <w:name w:val="estilo_texto1"/>
    <w:rPr>
      <w:rFonts w:ascii="Verdana" w:hAnsi="Verdana" w:hint="default"/>
      <w:color w:val="000000"/>
      <w:sz w:val="18"/>
      <w:szCs w:val="18"/>
    </w:rPr>
  </w:style>
  <w:style w:type="character" w:customStyle="1" w:styleId="datcampotbl1">
    <w:name w:val="dat_campo_tbl1"/>
    <w:rPr>
      <w:rFonts w:ascii="Arial" w:hAnsi="Arial" w:cs="Arial" w:hint="default"/>
      <w:b w:val="0"/>
      <w:bCs w:val="0"/>
      <w:color w:val="555555"/>
      <w:sz w:val="15"/>
      <w:szCs w:val="15"/>
    </w:rPr>
  </w:style>
  <w:style w:type="character" w:customStyle="1" w:styleId="textoblanco1">
    <w:name w:val="textoblanco1"/>
    <w:rPr>
      <w:rFonts w:ascii="Verdana" w:hAnsi="Verdana" w:hint="default"/>
      <w:b w:val="0"/>
      <w:bCs w:val="0"/>
      <w:color w:val="15107C"/>
      <w:sz w:val="15"/>
      <w:szCs w:val="15"/>
    </w:rPr>
  </w:style>
  <w:style w:type="character" w:styleId="Refdecomentario">
    <w:name w:val="annotation reference"/>
    <w:semiHidden/>
    <w:rPr>
      <w:sz w:val="16"/>
      <w:szCs w:val="16"/>
    </w:rPr>
  </w:style>
  <w:style w:type="paragraph" w:styleId="Textocomentario">
    <w:name w:val="annotation text"/>
    <w:basedOn w:val="Normal"/>
    <w:semiHidden/>
    <w:rPr>
      <w:sz w:val="20"/>
    </w:rPr>
  </w:style>
  <w:style w:type="paragraph" w:customStyle="1" w:styleId="Titulo1-Normal">
    <w:name w:val="Titulo 1 - Normal"/>
    <w:pPr>
      <w:spacing w:after="120"/>
      <w:ind w:firstLine="284"/>
      <w:jc w:val="both"/>
    </w:pPr>
    <w:rPr>
      <w:rFonts w:ascii="Arial" w:hAnsi="Arial"/>
      <w:sz w:val="22"/>
    </w:rPr>
  </w:style>
  <w:style w:type="paragraph" w:customStyle="1" w:styleId="Topo1-Texto1">
    <w:name w:val="Topo 1 - Texto 1"/>
    <w:pPr>
      <w:spacing w:after="120"/>
      <w:ind w:left="567" w:right="567"/>
      <w:jc w:val="both"/>
    </w:pPr>
    <w:rPr>
      <w:rFonts w:ascii="Arial" w:hAnsi="Arial"/>
    </w:rPr>
  </w:style>
  <w:style w:type="paragraph" w:customStyle="1" w:styleId="Apunte">
    <w:name w:val="Apunte"/>
    <w:pPr>
      <w:numPr>
        <w:numId w:val="2"/>
      </w:numPr>
      <w:spacing w:before="120" w:after="120"/>
      <w:ind w:left="1418" w:hanging="284"/>
    </w:pPr>
    <w:rPr>
      <w:rFonts w:ascii="Arial" w:hAnsi="Arial"/>
    </w:rPr>
  </w:style>
  <w:style w:type="paragraph" w:customStyle="1" w:styleId="NormalWeb1">
    <w:name w:val="Normal (Web)1"/>
    <w:basedOn w:val="Normal"/>
    <w:pPr>
      <w:spacing w:before="100" w:beforeAutospacing="1" w:after="100" w:afterAutospacing="1" w:line="360" w:lineRule="atLeast"/>
      <w:jc w:val="left"/>
    </w:pPr>
    <w:rPr>
      <w:rFonts w:ascii="Tahoma" w:hAnsi="Tahoma" w:cs="Tahoma"/>
      <w:color w:val="000000"/>
      <w:sz w:val="26"/>
      <w:szCs w:val="26"/>
      <w:lang w:val="es-ES"/>
    </w:rPr>
  </w:style>
  <w:style w:type="paragraph" w:customStyle="1" w:styleId="titular2">
    <w:name w:val="titular2"/>
    <w:basedOn w:val="Normal"/>
    <w:pPr>
      <w:jc w:val="left"/>
    </w:pPr>
    <w:rPr>
      <w:rFonts w:ascii="Georgia" w:hAnsi="Georgia"/>
      <w:color w:val="00497F"/>
      <w:sz w:val="39"/>
      <w:szCs w:val="39"/>
      <w:lang w:val="es-ES"/>
    </w:rPr>
  </w:style>
  <w:style w:type="paragraph" w:customStyle="1" w:styleId="textoconsangria">
    <w:name w:val="textoconsangria"/>
    <w:basedOn w:val="Normal"/>
    <w:pPr>
      <w:spacing w:before="100" w:beforeAutospacing="1" w:after="100" w:afterAutospacing="1"/>
      <w:ind w:firstLine="160"/>
      <w:jc w:val="left"/>
    </w:pPr>
    <w:rPr>
      <w:rFonts w:ascii="Tahoma" w:eastAsia="Arial Unicode MS" w:hAnsi="Tahoma" w:cs="Tahoma"/>
      <w:color w:val="004F92"/>
      <w:sz w:val="17"/>
      <w:szCs w:val="17"/>
      <w:lang w:val="es-ES"/>
    </w:rPr>
  </w:style>
  <w:style w:type="character" w:customStyle="1" w:styleId="titu-not1">
    <w:name w:val="titu-not1"/>
    <w:rPr>
      <w:rFonts w:ascii="Tahoma" w:hAnsi="Tahoma" w:cs="Tahoma" w:hint="default"/>
      <w:b/>
      <w:bCs/>
      <w:color w:val="004F92"/>
      <w:sz w:val="22"/>
      <w:szCs w:val="22"/>
    </w:rPr>
  </w:style>
  <w:style w:type="character" w:customStyle="1" w:styleId="textoconsangria1">
    <w:name w:val="textoconsangria1"/>
    <w:rPr>
      <w:rFonts w:ascii="Tahoma" w:hAnsi="Tahoma" w:cs="Tahoma" w:hint="default"/>
      <w:color w:val="004F92"/>
      <w:sz w:val="21"/>
      <w:szCs w:val="21"/>
    </w:rPr>
  </w:style>
  <w:style w:type="paragraph" w:customStyle="1" w:styleId="rojo">
    <w:name w:val="rojo"/>
    <w:basedOn w:val="Normal"/>
    <w:pPr>
      <w:spacing w:before="100" w:beforeAutospacing="1" w:after="100" w:afterAutospacing="1"/>
      <w:jc w:val="left"/>
    </w:pPr>
    <w:rPr>
      <w:rFonts w:ascii="Arial Unicode MS" w:eastAsia="Arial Unicode MS" w:hAnsi="Arial Unicode MS" w:cs="Arial Unicode MS"/>
      <w:sz w:val="26"/>
      <w:szCs w:val="26"/>
      <w:lang w:val="es-ES"/>
    </w:rPr>
  </w:style>
  <w:style w:type="paragraph" w:styleId="Prrafodelista">
    <w:name w:val="List Paragraph"/>
    <w:aliases w:val="Normal bullet 2,Bullet list,List Paragraph1,Numbered List,1st level - Bullet List Paragraph,Lettre d'introduction,Paragrafo elenco,List Paragraph11,Normal bullet 21,List Paragraph111,Bullet list1CxSpLast"/>
    <w:basedOn w:val="Normal"/>
    <w:link w:val="PrrafodelistaCar"/>
    <w:uiPriority w:val="34"/>
    <w:qFormat/>
    <w:pPr>
      <w:spacing w:after="200" w:line="276" w:lineRule="auto"/>
      <w:ind w:left="720"/>
      <w:jc w:val="left"/>
    </w:pPr>
    <w:rPr>
      <w:rFonts w:ascii="Calibri" w:eastAsia="Calibri" w:hAnsi="Calibri"/>
      <w:sz w:val="22"/>
      <w:szCs w:val="22"/>
      <w:lang w:val="es-ES" w:eastAsia="en-US"/>
    </w:rPr>
  </w:style>
  <w:style w:type="paragraph" w:styleId="Textonotapie">
    <w:name w:val="footnote text"/>
    <w:basedOn w:val="Normal"/>
    <w:link w:val="TextonotapieCar"/>
    <w:uiPriority w:val="99"/>
    <w:semiHidden/>
    <w:pPr>
      <w:jc w:val="left"/>
    </w:pPr>
    <w:rPr>
      <w:rFonts w:ascii="Times New Roman" w:hAnsi="Times New Roman"/>
      <w:sz w:val="20"/>
      <w:lang w:eastAsia="es-ES_tradnl"/>
    </w:rPr>
  </w:style>
  <w:style w:type="character" w:styleId="Refdenotaalpie">
    <w:name w:val="footnote reference"/>
    <w:uiPriority w:val="99"/>
    <w:semiHidden/>
    <w:rPr>
      <w:vertAlign w:val="superscript"/>
    </w:rPr>
  </w:style>
  <w:style w:type="paragraph" w:customStyle="1" w:styleId="titular">
    <w:name w:val="titular"/>
    <w:basedOn w:val="Normal"/>
    <w:pPr>
      <w:spacing w:before="100" w:beforeAutospacing="1" w:after="100" w:afterAutospacing="1"/>
      <w:jc w:val="left"/>
    </w:pPr>
    <w:rPr>
      <w:rFonts w:ascii="Verdana" w:hAnsi="Verdana"/>
      <w:b/>
      <w:bCs/>
      <w:sz w:val="27"/>
      <w:szCs w:val="27"/>
      <w:lang w:val="es-ES"/>
    </w:rPr>
  </w:style>
  <w:style w:type="paragraph" w:customStyle="1" w:styleId="txtcorrido">
    <w:name w:val="txt_corrido"/>
    <w:basedOn w:val="Normal"/>
    <w:pPr>
      <w:spacing w:before="100" w:beforeAutospacing="1" w:after="100" w:afterAutospacing="1"/>
    </w:pPr>
    <w:rPr>
      <w:rFonts w:ascii="Verdana" w:eastAsia="Arial Unicode MS" w:hAnsi="Verdana" w:cs="Arial Unicode MS"/>
      <w:color w:val="5D5D5D"/>
      <w:sz w:val="18"/>
      <w:szCs w:val="18"/>
      <w:lang w:val="es-ES"/>
    </w:rPr>
  </w:style>
  <w:style w:type="character" w:customStyle="1" w:styleId="titular1">
    <w:name w:val="titular1"/>
    <w:rPr>
      <w:rFonts w:ascii="Helvetica" w:hAnsi="Helvetica" w:hint="default"/>
      <w:b/>
      <w:bCs/>
      <w:color w:val="5EC54F"/>
      <w:sz w:val="54"/>
      <w:szCs w:val="54"/>
    </w:rPr>
  </w:style>
  <w:style w:type="character" w:customStyle="1" w:styleId="txtcorrido1">
    <w:name w:val="txt_corrido1"/>
    <w:rPr>
      <w:rFonts w:ascii="Verdana" w:hAnsi="Verdana" w:hint="default"/>
      <w:color w:val="5D5D5D"/>
      <w:sz w:val="18"/>
      <w:szCs w:val="18"/>
    </w:rPr>
  </w:style>
  <w:style w:type="character" w:customStyle="1" w:styleId="corchete-llamada1">
    <w:name w:val="corchete-llamada1"/>
    <w:rPr>
      <w:vanish/>
      <w:webHidden w:val="0"/>
    </w:rPr>
  </w:style>
  <w:style w:type="paragraph" w:customStyle="1" w:styleId="Default">
    <w:name w:val="Default"/>
    <w:pPr>
      <w:autoSpaceDE w:val="0"/>
      <w:autoSpaceDN w:val="0"/>
      <w:adjustRightInd w:val="0"/>
    </w:pPr>
    <w:rPr>
      <w:rFonts w:ascii="Tahoma" w:hAnsi="Tahoma" w:cs="Tahoma"/>
      <w:color w:val="000000"/>
      <w:sz w:val="24"/>
      <w:szCs w:val="24"/>
    </w:rPr>
  </w:style>
  <w:style w:type="character" w:customStyle="1" w:styleId="fuerte21">
    <w:name w:val="fuerte21"/>
    <w:rPr>
      <w:rFonts w:ascii="Verdana" w:hAnsi="Verdana" w:hint="default"/>
      <w:b/>
      <w:bCs/>
      <w:color w:val="E51815"/>
      <w:sz w:val="15"/>
      <w:szCs w:val="15"/>
    </w:rPr>
  </w:style>
  <w:style w:type="paragraph" w:customStyle="1" w:styleId="msolistparagraph0">
    <w:name w:val="msolistparagraph"/>
    <w:basedOn w:val="Normal"/>
    <w:pPr>
      <w:ind w:left="720"/>
      <w:jc w:val="left"/>
    </w:pPr>
    <w:rPr>
      <w:rFonts w:ascii="Calibri" w:eastAsia="Arial Unicode MS" w:hAnsi="Calibri" w:cs="Arial Unicode MS"/>
      <w:sz w:val="22"/>
      <w:szCs w:val="22"/>
      <w:lang w:val="es-ES"/>
    </w:rPr>
  </w:style>
  <w:style w:type="paragraph" w:styleId="Listaconvietas">
    <w:name w:val="List Bullet"/>
    <w:basedOn w:val="Normal"/>
    <w:autoRedefine/>
    <w:pPr>
      <w:numPr>
        <w:numId w:val="3"/>
      </w:numPr>
      <w:jc w:val="center"/>
    </w:pPr>
    <w:rPr>
      <w:rFonts w:ascii="Tahoma" w:hAnsi="Tahoma" w:cs="Tahoma"/>
      <w:b/>
      <w:bCs/>
    </w:rPr>
  </w:style>
  <w:style w:type="paragraph" w:customStyle="1" w:styleId="pfaq">
    <w:name w:val="pfaq"/>
    <w:basedOn w:val="Normal"/>
    <w:pPr>
      <w:spacing w:before="100" w:beforeAutospacing="1" w:after="150" w:line="285" w:lineRule="atLeast"/>
      <w:jc w:val="left"/>
    </w:pPr>
    <w:rPr>
      <w:rFonts w:ascii="Arial Unicode MS" w:eastAsia="Arial Unicode MS" w:hAnsi="Arial Unicode MS" w:cs="Arial Unicode MS"/>
      <w:szCs w:val="24"/>
      <w:lang w:val="es-ES"/>
    </w:rPr>
  </w:style>
  <w:style w:type="character" w:customStyle="1" w:styleId="titulonombreseminario1">
    <w:name w:val="titulo_nombre_seminario1"/>
    <w:rPr>
      <w:rFonts w:ascii="Verdana" w:hAnsi="Verdana" w:hint="default"/>
      <w:b w:val="0"/>
      <w:bCs w:val="0"/>
      <w:strike w:val="0"/>
      <w:dstrike w:val="0"/>
      <w:color w:val="031D50"/>
      <w:sz w:val="32"/>
      <w:szCs w:val="32"/>
      <w:u w:val="none"/>
      <w:effect w:val="none"/>
    </w:rPr>
  </w:style>
  <w:style w:type="paragraph" w:styleId="Textodeglobo">
    <w:name w:val="Balloon Text"/>
    <w:basedOn w:val="Normal"/>
    <w:semiHidden/>
    <w:unhideWhenUsed/>
    <w:rsid w:val="00FF5084"/>
    <w:pPr>
      <w:jc w:val="left"/>
    </w:pPr>
    <w:rPr>
      <w:rFonts w:ascii="Tahoma" w:hAnsi="Tahoma" w:cs="Tahoma"/>
      <w:sz w:val="16"/>
      <w:szCs w:val="16"/>
      <w:lang w:val="es-ES" w:eastAsia="es-ES_tradnl"/>
    </w:rPr>
  </w:style>
  <w:style w:type="paragraph" w:customStyle="1" w:styleId="Prrafodelista1">
    <w:name w:val="Párrafo de lista1"/>
    <w:basedOn w:val="Normal"/>
    <w:rsid w:val="00B76C91"/>
    <w:pPr>
      <w:spacing w:after="200" w:line="276" w:lineRule="auto"/>
      <w:ind w:left="720"/>
      <w:contextualSpacing/>
      <w:jc w:val="left"/>
    </w:pPr>
    <w:rPr>
      <w:rFonts w:ascii="Calibri" w:hAnsi="Calibri"/>
      <w:sz w:val="22"/>
      <w:szCs w:val="22"/>
      <w:lang w:val="es-ES" w:eastAsia="en-US"/>
    </w:rPr>
  </w:style>
  <w:style w:type="character" w:customStyle="1" w:styleId="apple-style-span">
    <w:name w:val="apple-style-span"/>
    <w:rsid w:val="0016035D"/>
  </w:style>
  <w:style w:type="paragraph" w:styleId="Asuntodelcomentario">
    <w:name w:val="annotation subject"/>
    <w:basedOn w:val="Textocomentario"/>
    <w:next w:val="Textocomentario"/>
    <w:semiHidden/>
    <w:rsid w:val="003B1E9F"/>
    <w:rPr>
      <w:b/>
      <w:bCs/>
    </w:rPr>
  </w:style>
  <w:style w:type="character" w:customStyle="1" w:styleId="apple-converted-space">
    <w:name w:val="apple-converted-space"/>
    <w:basedOn w:val="Fuentedeprrafopredeter"/>
    <w:rsid w:val="005A3887"/>
  </w:style>
  <w:style w:type="paragraph" w:customStyle="1" w:styleId="standard">
    <w:name w:val="standard"/>
    <w:basedOn w:val="Normal"/>
    <w:rsid w:val="009F00C1"/>
    <w:pPr>
      <w:autoSpaceDN w:val="0"/>
      <w:jc w:val="left"/>
    </w:pPr>
    <w:rPr>
      <w:rFonts w:ascii="Times New Roman" w:hAnsi="Times New Roman"/>
      <w:szCs w:val="24"/>
      <w:lang w:val="es-ES"/>
    </w:rPr>
  </w:style>
  <w:style w:type="character" w:customStyle="1" w:styleId="highlightedsearchterm">
    <w:name w:val="highlightedsearchterm"/>
    <w:rsid w:val="007F27C0"/>
    <w:rPr>
      <w:rFonts w:cs="Times New Roman"/>
    </w:rPr>
  </w:style>
  <w:style w:type="paragraph" w:styleId="Textosinformato">
    <w:name w:val="Plain Text"/>
    <w:basedOn w:val="Normal"/>
    <w:link w:val="TextosinformatoCar"/>
    <w:uiPriority w:val="99"/>
    <w:unhideWhenUsed/>
    <w:rsid w:val="000050F1"/>
    <w:pPr>
      <w:jc w:val="left"/>
    </w:pPr>
    <w:rPr>
      <w:rFonts w:ascii="Calibri" w:eastAsia="Calibri" w:hAnsi="Calibri" w:cs="Consolas"/>
      <w:sz w:val="22"/>
      <w:szCs w:val="21"/>
      <w:lang w:val="es-ES" w:eastAsia="en-US"/>
    </w:rPr>
  </w:style>
  <w:style w:type="character" w:customStyle="1" w:styleId="TextosinformatoCar">
    <w:name w:val="Texto sin formato Car"/>
    <w:link w:val="Textosinformato"/>
    <w:uiPriority w:val="99"/>
    <w:rsid w:val="000050F1"/>
    <w:rPr>
      <w:rFonts w:ascii="Calibri" w:eastAsia="Calibri" w:hAnsi="Calibri" w:cs="Consolas"/>
      <w:sz w:val="22"/>
      <w:szCs w:val="21"/>
      <w:lang w:eastAsia="en-US"/>
    </w:rPr>
  </w:style>
  <w:style w:type="character" w:customStyle="1" w:styleId="aunorm">
    <w:name w:val="au_norm"/>
    <w:basedOn w:val="Fuentedeprrafopredeter"/>
    <w:rsid w:val="0012262E"/>
  </w:style>
  <w:style w:type="character" w:customStyle="1" w:styleId="Ttulo1Car">
    <w:name w:val="Título 1 Car"/>
    <w:link w:val="Ttulo1"/>
    <w:rsid w:val="00CC3D5D"/>
    <w:rPr>
      <w:rFonts w:ascii="Arial" w:hAnsi="Arial"/>
      <w:b/>
      <w:sz w:val="24"/>
      <w:lang w:val="es-ES_tradnl"/>
    </w:rPr>
  </w:style>
  <w:style w:type="character" w:customStyle="1" w:styleId="Textoindependiente3Car">
    <w:name w:val="Texto independiente 3 Car"/>
    <w:link w:val="Textoindependiente3"/>
    <w:rsid w:val="00A732E0"/>
    <w:rPr>
      <w:rFonts w:ascii="Arial" w:hAnsi="Arial"/>
      <w:b/>
      <w:sz w:val="24"/>
      <w:lang w:val="es-ES_tradnl"/>
    </w:rPr>
  </w:style>
  <w:style w:type="character" w:customStyle="1" w:styleId="TextoindependienteCar">
    <w:name w:val="Texto independiente Car"/>
    <w:link w:val="Textoindependiente"/>
    <w:rsid w:val="00A630B0"/>
    <w:rPr>
      <w:rFonts w:ascii="Arial" w:hAnsi="Arial"/>
      <w:b/>
      <w:sz w:val="28"/>
      <w:lang w:val="es-ES_tradnl"/>
    </w:rPr>
  </w:style>
  <w:style w:type="character" w:customStyle="1" w:styleId="EncabezadoCar">
    <w:name w:val="Encabezado Car"/>
    <w:link w:val="Encabezado"/>
    <w:rsid w:val="0046738B"/>
    <w:rPr>
      <w:rFonts w:ascii="Arial" w:hAnsi="Arial"/>
      <w:sz w:val="24"/>
      <w:lang w:val="es-ES_tradnl"/>
    </w:rPr>
  </w:style>
  <w:style w:type="character" w:customStyle="1" w:styleId="PiedepginaCar">
    <w:name w:val="Pie de página Car"/>
    <w:link w:val="Piedepgina"/>
    <w:rsid w:val="00A2269D"/>
    <w:rPr>
      <w:rFonts w:ascii="Arial" w:hAnsi="Arial"/>
      <w:sz w:val="24"/>
      <w:lang w:val="es-ES_tradnl"/>
    </w:rPr>
  </w:style>
  <w:style w:type="paragraph" w:customStyle="1" w:styleId="xmsonormal">
    <w:name w:val="x_msonormal"/>
    <w:basedOn w:val="Normal"/>
    <w:rsid w:val="007711B5"/>
    <w:pPr>
      <w:spacing w:before="100" w:beforeAutospacing="1" w:after="100" w:afterAutospacing="1"/>
      <w:jc w:val="left"/>
    </w:pPr>
    <w:rPr>
      <w:rFonts w:ascii="Times New Roman" w:hAnsi="Times New Roman"/>
      <w:szCs w:val="24"/>
      <w:lang w:val="es-ES"/>
    </w:rPr>
  </w:style>
  <w:style w:type="paragraph" w:customStyle="1" w:styleId="Portada-Asunto">
    <w:name w:val="Portada - Asunto"/>
    <w:basedOn w:val="Normal"/>
    <w:next w:val="Normal"/>
    <w:uiPriority w:val="2"/>
    <w:qFormat/>
    <w:rsid w:val="006B3984"/>
    <w:pPr>
      <w:spacing w:after="120" w:line="288" w:lineRule="auto"/>
      <w:jc w:val="left"/>
    </w:pPr>
    <w:rPr>
      <w:rFonts w:ascii="Lucida Fax" w:hAnsi="Lucida Fax"/>
      <w:sz w:val="40"/>
      <w:szCs w:val="32"/>
      <w:lang w:val="es-ES" w:eastAsia="en-US"/>
    </w:rPr>
  </w:style>
  <w:style w:type="paragraph" w:customStyle="1" w:styleId="Portada-infoadicional">
    <w:name w:val="Portada - info adicional"/>
    <w:basedOn w:val="Normal"/>
    <w:next w:val="Normal"/>
    <w:uiPriority w:val="2"/>
    <w:qFormat/>
    <w:rsid w:val="006B3984"/>
    <w:pPr>
      <w:spacing w:after="120" w:line="288" w:lineRule="auto"/>
      <w:jc w:val="left"/>
    </w:pPr>
    <w:rPr>
      <w:rFonts w:ascii="Lucida Fax" w:hAnsi="Lucida Fax"/>
      <w:sz w:val="28"/>
      <w:szCs w:val="32"/>
      <w:lang w:val="es-ES" w:eastAsia="en-US"/>
    </w:rPr>
  </w:style>
  <w:style w:type="paragraph" w:customStyle="1" w:styleId="Normal1">
    <w:name w:val="Normal1"/>
    <w:rsid w:val="00560D74"/>
    <w:rPr>
      <w:color w:val="000000"/>
    </w:rPr>
  </w:style>
  <w:style w:type="character" w:customStyle="1" w:styleId="gmail-4n-j">
    <w:name w:val="gmail-_4n-j"/>
    <w:rsid w:val="00235DB7"/>
  </w:style>
  <w:style w:type="paragraph" w:styleId="Listaconvietas2">
    <w:name w:val="List Bullet 2"/>
    <w:basedOn w:val="Normal"/>
    <w:rsid w:val="00A32F6E"/>
    <w:pPr>
      <w:numPr>
        <w:numId w:val="4"/>
      </w:numPr>
      <w:contextualSpacing/>
      <w:jc w:val="left"/>
    </w:pPr>
    <w:rPr>
      <w:rFonts w:ascii="Times New Roman" w:hAnsi="Times New Roman"/>
      <w:szCs w:val="24"/>
      <w:lang w:val="es-ES"/>
    </w:rPr>
  </w:style>
  <w:style w:type="paragraph" w:styleId="Listaconvietas3">
    <w:name w:val="List Bullet 3"/>
    <w:basedOn w:val="Normal"/>
    <w:rsid w:val="00A32F6E"/>
    <w:pPr>
      <w:numPr>
        <w:numId w:val="5"/>
      </w:numPr>
      <w:contextualSpacing/>
      <w:jc w:val="left"/>
    </w:pPr>
    <w:rPr>
      <w:rFonts w:ascii="Times New Roman" w:hAnsi="Times New Roman"/>
      <w:szCs w:val="24"/>
      <w:lang w:val="es-ES"/>
    </w:rPr>
  </w:style>
  <w:style w:type="character" w:customStyle="1" w:styleId="Ttulo2Car">
    <w:name w:val="Título 2 Car"/>
    <w:link w:val="Ttulo2"/>
    <w:rsid w:val="00EE781D"/>
    <w:rPr>
      <w:rFonts w:ascii="Arial" w:hAnsi="Arial"/>
      <w:b/>
      <w:sz w:val="28"/>
      <w:lang w:val="es-ES_tradnl"/>
    </w:rPr>
  </w:style>
  <w:style w:type="character" w:customStyle="1" w:styleId="SangradetextonormalCar">
    <w:name w:val="Sangría de texto normal Car"/>
    <w:link w:val="Sangradetextonormal"/>
    <w:rsid w:val="00EE781D"/>
    <w:rPr>
      <w:rFonts w:ascii="Arial" w:hAnsi="Arial"/>
      <w:sz w:val="24"/>
      <w:lang w:val="es-ES_tradnl"/>
    </w:rPr>
  </w:style>
  <w:style w:type="paragraph" w:customStyle="1" w:styleId="Standard0">
    <w:name w:val="Standard"/>
    <w:qFormat/>
    <w:rsid w:val="00D47CD9"/>
    <w:pPr>
      <w:widowControl w:val="0"/>
      <w:suppressAutoHyphens/>
      <w:autoSpaceDN w:val="0"/>
      <w:textAlignment w:val="baseline"/>
    </w:pPr>
    <w:rPr>
      <w:rFonts w:ascii="Liberation Serif" w:eastAsia="Droid Sans" w:hAnsi="Liberation Serif" w:cs="FreeSans"/>
      <w:kern w:val="3"/>
      <w:sz w:val="24"/>
      <w:szCs w:val="24"/>
    </w:rPr>
  </w:style>
  <w:style w:type="paragraph" w:customStyle="1" w:styleId="Textbody">
    <w:name w:val="Text body"/>
    <w:basedOn w:val="Standard0"/>
    <w:rsid w:val="00D47CD9"/>
    <w:pPr>
      <w:spacing w:after="120"/>
    </w:pPr>
  </w:style>
  <w:style w:type="character" w:customStyle="1" w:styleId="StrongEmphasis">
    <w:name w:val="Strong Emphasis"/>
    <w:qFormat/>
    <w:rsid w:val="00D47CD9"/>
    <w:rPr>
      <w:b/>
      <w:bCs/>
    </w:rPr>
  </w:style>
  <w:style w:type="character" w:customStyle="1" w:styleId="Ttulo4Car">
    <w:name w:val="Título 4 Car"/>
    <w:link w:val="Ttulo4"/>
    <w:rsid w:val="00BE570B"/>
    <w:rPr>
      <w:rFonts w:ascii="Arial" w:hAnsi="Arial"/>
      <w:sz w:val="28"/>
      <w:lang w:val="es-ES_tradnl"/>
    </w:rPr>
  </w:style>
  <w:style w:type="character" w:customStyle="1" w:styleId="Textoindependiente2Car">
    <w:name w:val="Texto independiente 2 Car"/>
    <w:link w:val="Textoindependiente2"/>
    <w:rsid w:val="00131EDB"/>
    <w:rPr>
      <w:rFonts w:ascii="Arial" w:hAnsi="Arial"/>
      <w:sz w:val="28"/>
      <w:lang w:val="es-ES_tradnl"/>
    </w:rPr>
  </w:style>
  <w:style w:type="paragraph" w:customStyle="1" w:styleId="s5">
    <w:name w:val="s5"/>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8">
    <w:name w:val="s8"/>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2">
    <w:name w:val="s12"/>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3">
    <w:name w:val="s13"/>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6">
    <w:name w:val="s16"/>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8">
    <w:name w:val="s18"/>
    <w:basedOn w:val="Normal"/>
    <w:rsid w:val="002750F0"/>
    <w:pPr>
      <w:spacing w:before="100" w:beforeAutospacing="1" w:after="100" w:afterAutospacing="1"/>
      <w:jc w:val="left"/>
    </w:pPr>
    <w:rPr>
      <w:rFonts w:ascii="Times New Roman" w:eastAsia="Calibri" w:hAnsi="Times New Roman"/>
      <w:szCs w:val="24"/>
      <w:lang w:val="es-ES"/>
    </w:rPr>
  </w:style>
  <w:style w:type="character" w:customStyle="1" w:styleId="bumpedfont15">
    <w:name w:val="bumpedfont15"/>
    <w:rsid w:val="002750F0"/>
  </w:style>
  <w:style w:type="character" w:customStyle="1" w:styleId="bumpedfont20">
    <w:name w:val="bumpedfont20"/>
    <w:rsid w:val="002750F0"/>
  </w:style>
  <w:style w:type="character" w:customStyle="1" w:styleId="s10">
    <w:name w:val="s10"/>
    <w:rsid w:val="002750F0"/>
  </w:style>
  <w:style w:type="character" w:customStyle="1" w:styleId="s14">
    <w:name w:val="s14"/>
    <w:rsid w:val="002750F0"/>
  </w:style>
  <w:style w:type="character" w:customStyle="1" w:styleId="InternetLink">
    <w:name w:val="Internet Link"/>
    <w:rsid w:val="00FC49FF"/>
    <w:rPr>
      <w:color w:val="0000FF"/>
      <w:u w:val="single"/>
    </w:rPr>
  </w:style>
  <w:style w:type="character" w:customStyle="1" w:styleId="dropcap">
    <w:name w:val="dropcap"/>
    <w:rsid w:val="00A92A84"/>
  </w:style>
  <w:style w:type="character" w:customStyle="1" w:styleId="bold">
    <w:name w:val="bold"/>
    <w:rsid w:val="00213616"/>
  </w:style>
  <w:style w:type="paragraph" w:customStyle="1" w:styleId="m3190018582374501273msolistparagraph">
    <w:name w:val="m_3190018582374501273msolistparagraph"/>
    <w:basedOn w:val="Normal"/>
    <w:rsid w:val="00D36808"/>
    <w:pPr>
      <w:spacing w:before="100" w:beforeAutospacing="1" w:after="100" w:afterAutospacing="1"/>
      <w:jc w:val="left"/>
    </w:pPr>
    <w:rPr>
      <w:rFonts w:ascii="Times New Roman" w:eastAsia="Calibri" w:hAnsi="Times New Roman"/>
      <w:szCs w:val="24"/>
      <w:lang w:val="es-ES"/>
    </w:rPr>
  </w:style>
  <w:style w:type="paragraph" w:customStyle="1" w:styleId="gmail-m-1762949225734931417msolistparagraph">
    <w:name w:val="gmail-m_-1762949225734931417msolistparagraph"/>
    <w:basedOn w:val="Normal"/>
    <w:rsid w:val="00474B54"/>
    <w:pPr>
      <w:spacing w:before="100" w:beforeAutospacing="1" w:after="100" w:afterAutospacing="1"/>
      <w:jc w:val="left"/>
    </w:pPr>
    <w:rPr>
      <w:rFonts w:ascii="Times New Roman" w:eastAsia="Calibri" w:hAnsi="Times New Roman"/>
      <w:szCs w:val="24"/>
      <w:lang w:val="es-ES"/>
    </w:rPr>
  </w:style>
  <w:style w:type="character" w:customStyle="1" w:styleId="gmail-il">
    <w:name w:val="gmail-il"/>
    <w:rsid w:val="00474B54"/>
  </w:style>
  <w:style w:type="paragraph" w:customStyle="1" w:styleId="Standarduser">
    <w:name w:val="Standard (user)"/>
    <w:rsid w:val="00E552E1"/>
    <w:pPr>
      <w:suppressAutoHyphens/>
      <w:autoSpaceDN w:val="0"/>
      <w:textAlignment w:val="baseline"/>
    </w:pPr>
    <w:rPr>
      <w:rFonts w:ascii="Liberation Serif" w:eastAsia="Noto Sans CJK SC Regular" w:hAnsi="Liberation Serif" w:cs="DejaVu Sans"/>
      <w:kern w:val="3"/>
      <w:sz w:val="24"/>
      <w:szCs w:val="24"/>
      <w:lang w:eastAsia="zh-CN"/>
    </w:rPr>
  </w:style>
  <w:style w:type="character" w:customStyle="1" w:styleId="PrrafodelistaCar">
    <w:name w:val="Párrafo de lista Car"/>
    <w:aliases w:val="Normal bullet 2 Car,Bullet list Car,List Paragraph1 Car,Numbered List Car,1st level - Bullet List Paragraph Car,Lettre d'introduction Car,Paragrafo elenco Car,List Paragraph11 Car,Normal bullet 21 Car,List Paragraph111 Car"/>
    <w:link w:val="Prrafodelista"/>
    <w:uiPriority w:val="34"/>
    <w:locked/>
    <w:rsid w:val="00043D2E"/>
    <w:rPr>
      <w:rFonts w:ascii="Calibri" w:eastAsia="Calibri" w:hAnsi="Calibri"/>
      <w:sz w:val="22"/>
      <w:szCs w:val="22"/>
      <w:lang w:eastAsia="en-US"/>
    </w:rPr>
  </w:style>
  <w:style w:type="character" w:customStyle="1" w:styleId="Mencinsinresolver1">
    <w:name w:val="Mención sin resolver1"/>
    <w:uiPriority w:val="99"/>
    <w:semiHidden/>
    <w:unhideWhenUsed/>
    <w:rsid w:val="006E70E8"/>
    <w:rPr>
      <w:color w:val="605E5C"/>
      <w:shd w:val="clear" w:color="auto" w:fill="E1DFDD"/>
    </w:rPr>
  </w:style>
  <w:style w:type="character" w:customStyle="1" w:styleId="SubttuloCar">
    <w:name w:val="Subtítulo Car"/>
    <w:link w:val="Subttulo"/>
    <w:uiPriority w:val="11"/>
    <w:rsid w:val="00F63310"/>
    <w:rPr>
      <w:rFonts w:ascii="Tahoma" w:hAnsi="Tahoma" w:cs="Tahoma"/>
      <w:b/>
      <w:bCs/>
      <w:sz w:val="24"/>
      <w:szCs w:val="24"/>
    </w:rPr>
  </w:style>
  <w:style w:type="paragraph" w:styleId="Cita">
    <w:name w:val="Quote"/>
    <w:basedOn w:val="Normal"/>
    <w:next w:val="Normal"/>
    <w:link w:val="CitaCar"/>
    <w:uiPriority w:val="29"/>
    <w:qFormat/>
    <w:rsid w:val="004219FD"/>
    <w:pPr>
      <w:spacing w:after="160" w:line="276" w:lineRule="auto"/>
      <w:jc w:val="left"/>
    </w:pPr>
    <w:rPr>
      <w:rFonts w:ascii="Calibri Light" w:eastAsia="Calibri" w:hAnsi="Calibri Light"/>
      <w:i/>
      <w:iCs/>
      <w:color w:val="538135"/>
      <w:sz w:val="20"/>
      <w:szCs w:val="18"/>
      <w:lang w:val="es-ES" w:eastAsia="en-US"/>
    </w:rPr>
  </w:style>
  <w:style w:type="character" w:customStyle="1" w:styleId="CitaCar">
    <w:name w:val="Cita Car"/>
    <w:link w:val="Cita"/>
    <w:uiPriority w:val="29"/>
    <w:rsid w:val="004219FD"/>
    <w:rPr>
      <w:rFonts w:ascii="Calibri Light" w:eastAsia="Calibri" w:hAnsi="Calibri Light"/>
      <w:i/>
      <w:iCs/>
      <w:color w:val="538135"/>
      <w:szCs w:val="18"/>
      <w:lang w:eastAsia="en-US"/>
    </w:rPr>
  </w:style>
  <w:style w:type="paragraph" w:styleId="Sinespaciado">
    <w:name w:val="No Spacing"/>
    <w:uiPriority w:val="1"/>
    <w:qFormat/>
    <w:rsid w:val="00CC5D33"/>
    <w:rPr>
      <w:rFonts w:ascii="Calibri" w:eastAsia="Calibri" w:hAnsi="Calibri"/>
      <w:sz w:val="22"/>
      <w:szCs w:val="22"/>
      <w:lang w:eastAsia="en-US"/>
    </w:rPr>
  </w:style>
  <w:style w:type="paragraph" w:customStyle="1" w:styleId="Itecamnormal">
    <w:name w:val="Itecam normal"/>
    <w:uiPriority w:val="99"/>
    <w:rsid w:val="005D0261"/>
    <w:pPr>
      <w:widowControl w:val="0"/>
      <w:spacing w:line="360" w:lineRule="auto"/>
      <w:jc w:val="both"/>
    </w:pPr>
    <w:rPr>
      <w:rFonts w:ascii="Calibri" w:hAnsi="Calibri" w:cs="Calibri"/>
      <w:sz w:val="24"/>
      <w:szCs w:val="24"/>
      <w:lang w:eastAsia="en-US"/>
    </w:rPr>
  </w:style>
  <w:style w:type="paragraph" w:customStyle="1" w:styleId="m3705483677387869858msobodytext3">
    <w:name w:val="m_3705483677387869858msobodytext3"/>
    <w:basedOn w:val="Normal"/>
    <w:rsid w:val="008E5A48"/>
    <w:pPr>
      <w:spacing w:before="100" w:beforeAutospacing="1" w:after="100" w:afterAutospacing="1"/>
      <w:jc w:val="left"/>
    </w:pPr>
    <w:rPr>
      <w:rFonts w:ascii="Times New Roman" w:hAnsi="Times New Roman"/>
      <w:szCs w:val="24"/>
      <w:lang w:val="es-ES"/>
    </w:rPr>
  </w:style>
  <w:style w:type="paragraph" w:customStyle="1" w:styleId="default0">
    <w:name w:val="default"/>
    <w:basedOn w:val="Normal"/>
    <w:rsid w:val="00BB74D3"/>
    <w:pPr>
      <w:suppressAutoHyphens/>
      <w:autoSpaceDN w:val="0"/>
      <w:spacing w:before="100" w:after="100"/>
      <w:jc w:val="left"/>
      <w:textAlignment w:val="baseline"/>
    </w:pPr>
    <w:rPr>
      <w:rFonts w:ascii="Times New Roman" w:eastAsia="Calibri" w:hAnsi="Times New Roman"/>
      <w:szCs w:val="24"/>
      <w:lang w:val="es-ES"/>
    </w:rPr>
  </w:style>
  <w:style w:type="table" w:styleId="Tablaconcuadrcula">
    <w:name w:val="Table Grid"/>
    <w:basedOn w:val="Tablanormal"/>
    <w:uiPriority w:val="39"/>
    <w:rsid w:val="00B075E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notapieCar">
    <w:name w:val="Texto nota pie Car"/>
    <w:basedOn w:val="Fuentedeprrafopredeter"/>
    <w:link w:val="Textonotapie"/>
    <w:uiPriority w:val="99"/>
    <w:semiHidden/>
    <w:rsid w:val="00610F77"/>
    <w:rPr>
      <w:lang w:val="es-ES_tradnl" w:eastAsia="es-ES_tradnl"/>
    </w:rPr>
  </w:style>
  <w:style w:type="paragraph" w:customStyle="1" w:styleId="Cuerpodetexto">
    <w:name w:val="Cuerpo de texto"/>
    <w:basedOn w:val="Normal"/>
    <w:rsid w:val="00EE53AD"/>
    <w:pPr>
      <w:spacing w:after="140" w:line="288" w:lineRule="auto"/>
      <w:jc w:val="left"/>
    </w:pPr>
    <w:rPr>
      <w:rFonts w:ascii="Calibri" w:eastAsia="Calibri" w:hAnsi="Calibri" w:cs="Calibri"/>
      <w:color w:val="00000A"/>
      <w:sz w:val="22"/>
      <w:szCs w:val="22"/>
      <w:lang w:val="es-ES" w:eastAsia="en-US"/>
    </w:rPr>
  </w:style>
  <w:style w:type="paragraph" w:customStyle="1" w:styleId="paragraph">
    <w:name w:val="paragraph"/>
    <w:basedOn w:val="Normal"/>
    <w:rsid w:val="006650A4"/>
    <w:pPr>
      <w:spacing w:before="100" w:beforeAutospacing="1" w:after="100" w:afterAutospacing="1"/>
      <w:jc w:val="left"/>
    </w:pPr>
    <w:rPr>
      <w:rFonts w:ascii="Times New Roman" w:hAnsi="Times New Roman"/>
      <w:szCs w:val="24"/>
      <w:lang w:val="es-ES"/>
    </w:rPr>
  </w:style>
  <w:style w:type="character" w:customStyle="1" w:styleId="normaltextrun">
    <w:name w:val="normaltextrun"/>
    <w:basedOn w:val="Fuentedeprrafopredeter"/>
    <w:rsid w:val="006650A4"/>
  </w:style>
  <w:style w:type="character" w:customStyle="1" w:styleId="eop">
    <w:name w:val="eop"/>
    <w:basedOn w:val="Fuentedeprrafopredeter"/>
    <w:rsid w:val="006650A4"/>
  </w:style>
  <w:style w:type="character" w:customStyle="1" w:styleId="tabchar">
    <w:name w:val="tabchar"/>
    <w:basedOn w:val="Fuentedeprrafopredeter"/>
    <w:rsid w:val="006650A4"/>
  </w:style>
  <w:style w:type="character" w:styleId="Mencinsinresolver">
    <w:name w:val="Unresolved Mention"/>
    <w:basedOn w:val="Fuentedeprrafopredeter"/>
    <w:uiPriority w:val="99"/>
    <w:semiHidden/>
    <w:unhideWhenUsed/>
    <w:rsid w:val="00FD7E6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18150">
      <w:bodyDiv w:val="1"/>
      <w:marLeft w:val="0"/>
      <w:marRight w:val="0"/>
      <w:marTop w:val="0"/>
      <w:marBottom w:val="0"/>
      <w:divBdr>
        <w:top w:val="none" w:sz="0" w:space="0" w:color="auto"/>
        <w:left w:val="none" w:sz="0" w:space="0" w:color="auto"/>
        <w:bottom w:val="none" w:sz="0" w:space="0" w:color="auto"/>
        <w:right w:val="none" w:sz="0" w:space="0" w:color="auto"/>
      </w:divBdr>
    </w:div>
    <w:div w:id="2366303">
      <w:bodyDiv w:val="1"/>
      <w:marLeft w:val="0"/>
      <w:marRight w:val="0"/>
      <w:marTop w:val="0"/>
      <w:marBottom w:val="0"/>
      <w:divBdr>
        <w:top w:val="none" w:sz="0" w:space="0" w:color="auto"/>
        <w:left w:val="none" w:sz="0" w:space="0" w:color="auto"/>
        <w:bottom w:val="none" w:sz="0" w:space="0" w:color="auto"/>
        <w:right w:val="none" w:sz="0" w:space="0" w:color="auto"/>
      </w:divBdr>
    </w:div>
    <w:div w:id="6254430">
      <w:bodyDiv w:val="1"/>
      <w:marLeft w:val="0"/>
      <w:marRight w:val="0"/>
      <w:marTop w:val="0"/>
      <w:marBottom w:val="0"/>
      <w:divBdr>
        <w:top w:val="none" w:sz="0" w:space="0" w:color="auto"/>
        <w:left w:val="none" w:sz="0" w:space="0" w:color="auto"/>
        <w:bottom w:val="none" w:sz="0" w:space="0" w:color="auto"/>
        <w:right w:val="none" w:sz="0" w:space="0" w:color="auto"/>
      </w:divBdr>
    </w:div>
    <w:div w:id="7568318">
      <w:bodyDiv w:val="1"/>
      <w:marLeft w:val="0"/>
      <w:marRight w:val="0"/>
      <w:marTop w:val="0"/>
      <w:marBottom w:val="0"/>
      <w:divBdr>
        <w:top w:val="none" w:sz="0" w:space="0" w:color="auto"/>
        <w:left w:val="none" w:sz="0" w:space="0" w:color="auto"/>
        <w:bottom w:val="none" w:sz="0" w:space="0" w:color="auto"/>
        <w:right w:val="none" w:sz="0" w:space="0" w:color="auto"/>
      </w:divBdr>
    </w:div>
    <w:div w:id="14353015">
      <w:bodyDiv w:val="1"/>
      <w:marLeft w:val="0"/>
      <w:marRight w:val="0"/>
      <w:marTop w:val="0"/>
      <w:marBottom w:val="0"/>
      <w:divBdr>
        <w:top w:val="none" w:sz="0" w:space="0" w:color="auto"/>
        <w:left w:val="none" w:sz="0" w:space="0" w:color="auto"/>
        <w:bottom w:val="none" w:sz="0" w:space="0" w:color="auto"/>
        <w:right w:val="none" w:sz="0" w:space="0" w:color="auto"/>
      </w:divBdr>
    </w:div>
    <w:div w:id="16085344">
      <w:bodyDiv w:val="1"/>
      <w:marLeft w:val="0"/>
      <w:marRight w:val="0"/>
      <w:marTop w:val="0"/>
      <w:marBottom w:val="0"/>
      <w:divBdr>
        <w:top w:val="none" w:sz="0" w:space="0" w:color="auto"/>
        <w:left w:val="none" w:sz="0" w:space="0" w:color="auto"/>
        <w:bottom w:val="none" w:sz="0" w:space="0" w:color="auto"/>
        <w:right w:val="none" w:sz="0" w:space="0" w:color="auto"/>
      </w:divBdr>
    </w:div>
    <w:div w:id="19556098">
      <w:bodyDiv w:val="1"/>
      <w:marLeft w:val="0"/>
      <w:marRight w:val="0"/>
      <w:marTop w:val="0"/>
      <w:marBottom w:val="0"/>
      <w:divBdr>
        <w:top w:val="none" w:sz="0" w:space="0" w:color="auto"/>
        <w:left w:val="none" w:sz="0" w:space="0" w:color="auto"/>
        <w:bottom w:val="none" w:sz="0" w:space="0" w:color="auto"/>
        <w:right w:val="none" w:sz="0" w:space="0" w:color="auto"/>
      </w:divBdr>
    </w:div>
    <w:div w:id="22024065">
      <w:bodyDiv w:val="1"/>
      <w:marLeft w:val="0"/>
      <w:marRight w:val="0"/>
      <w:marTop w:val="0"/>
      <w:marBottom w:val="0"/>
      <w:divBdr>
        <w:top w:val="none" w:sz="0" w:space="0" w:color="auto"/>
        <w:left w:val="none" w:sz="0" w:space="0" w:color="auto"/>
        <w:bottom w:val="none" w:sz="0" w:space="0" w:color="auto"/>
        <w:right w:val="none" w:sz="0" w:space="0" w:color="auto"/>
      </w:divBdr>
    </w:div>
    <w:div w:id="24715509">
      <w:bodyDiv w:val="1"/>
      <w:marLeft w:val="0"/>
      <w:marRight w:val="0"/>
      <w:marTop w:val="0"/>
      <w:marBottom w:val="0"/>
      <w:divBdr>
        <w:top w:val="none" w:sz="0" w:space="0" w:color="auto"/>
        <w:left w:val="none" w:sz="0" w:space="0" w:color="auto"/>
        <w:bottom w:val="none" w:sz="0" w:space="0" w:color="auto"/>
        <w:right w:val="none" w:sz="0" w:space="0" w:color="auto"/>
      </w:divBdr>
      <w:divsChild>
        <w:div w:id="456022945">
          <w:marLeft w:val="0"/>
          <w:marRight w:val="0"/>
          <w:marTop w:val="0"/>
          <w:marBottom w:val="0"/>
          <w:divBdr>
            <w:top w:val="none" w:sz="0" w:space="0" w:color="auto"/>
            <w:left w:val="none" w:sz="0" w:space="0" w:color="auto"/>
            <w:bottom w:val="none" w:sz="0" w:space="0" w:color="auto"/>
            <w:right w:val="none" w:sz="0" w:space="0" w:color="auto"/>
          </w:divBdr>
        </w:div>
        <w:div w:id="1544050581">
          <w:marLeft w:val="0"/>
          <w:marRight w:val="0"/>
          <w:marTop w:val="0"/>
          <w:marBottom w:val="75"/>
          <w:divBdr>
            <w:top w:val="none" w:sz="0" w:space="0" w:color="auto"/>
            <w:left w:val="none" w:sz="0" w:space="0" w:color="auto"/>
            <w:bottom w:val="none" w:sz="0" w:space="0" w:color="auto"/>
            <w:right w:val="none" w:sz="0" w:space="0" w:color="auto"/>
          </w:divBdr>
        </w:div>
      </w:divsChild>
    </w:div>
    <w:div w:id="26758158">
      <w:bodyDiv w:val="1"/>
      <w:marLeft w:val="0"/>
      <w:marRight w:val="0"/>
      <w:marTop w:val="0"/>
      <w:marBottom w:val="0"/>
      <w:divBdr>
        <w:top w:val="none" w:sz="0" w:space="0" w:color="auto"/>
        <w:left w:val="none" w:sz="0" w:space="0" w:color="auto"/>
        <w:bottom w:val="none" w:sz="0" w:space="0" w:color="auto"/>
        <w:right w:val="none" w:sz="0" w:space="0" w:color="auto"/>
      </w:divBdr>
    </w:div>
    <w:div w:id="29234487">
      <w:bodyDiv w:val="1"/>
      <w:marLeft w:val="0"/>
      <w:marRight w:val="0"/>
      <w:marTop w:val="0"/>
      <w:marBottom w:val="0"/>
      <w:divBdr>
        <w:top w:val="none" w:sz="0" w:space="0" w:color="auto"/>
        <w:left w:val="none" w:sz="0" w:space="0" w:color="auto"/>
        <w:bottom w:val="none" w:sz="0" w:space="0" w:color="auto"/>
        <w:right w:val="none" w:sz="0" w:space="0" w:color="auto"/>
      </w:divBdr>
    </w:div>
    <w:div w:id="32655199">
      <w:bodyDiv w:val="1"/>
      <w:marLeft w:val="0"/>
      <w:marRight w:val="0"/>
      <w:marTop w:val="0"/>
      <w:marBottom w:val="0"/>
      <w:divBdr>
        <w:top w:val="none" w:sz="0" w:space="0" w:color="auto"/>
        <w:left w:val="none" w:sz="0" w:space="0" w:color="auto"/>
        <w:bottom w:val="none" w:sz="0" w:space="0" w:color="auto"/>
        <w:right w:val="none" w:sz="0" w:space="0" w:color="auto"/>
      </w:divBdr>
    </w:div>
    <w:div w:id="36439243">
      <w:bodyDiv w:val="1"/>
      <w:marLeft w:val="0"/>
      <w:marRight w:val="0"/>
      <w:marTop w:val="0"/>
      <w:marBottom w:val="0"/>
      <w:divBdr>
        <w:top w:val="none" w:sz="0" w:space="0" w:color="auto"/>
        <w:left w:val="none" w:sz="0" w:space="0" w:color="auto"/>
        <w:bottom w:val="none" w:sz="0" w:space="0" w:color="auto"/>
        <w:right w:val="none" w:sz="0" w:space="0" w:color="auto"/>
      </w:divBdr>
    </w:div>
    <w:div w:id="37753287">
      <w:bodyDiv w:val="1"/>
      <w:marLeft w:val="0"/>
      <w:marRight w:val="0"/>
      <w:marTop w:val="0"/>
      <w:marBottom w:val="0"/>
      <w:divBdr>
        <w:top w:val="none" w:sz="0" w:space="0" w:color="auto"/>
        <w:left w:val="none" w:sz="0" w:space="0" w:color="auto"/>
        <w:bottom w:val="none" w:sz="0" w:space="0" w:color="auto"/>
        <w:right w:val="none" w:sz="0" w:space="0" w:color="auto"/>
      </w:divBdr>
    </w:div>
    <w:div w:id="37977355">
      <w:bodyDiv w:val="1"/>
      <w:marLeft w:val="0"/>
      <w:marRight w:val="0"/>
      <w:marTop w:val="0"/>
      <w:marBottom w:val="0"/>
      <w:divBdr>
        <w:top w:val="none" w:sz="0" w:space="0" w:color="auto"/>
        <w:left w:val="none" w:sz="0" w:space="0" w:color="auto"/>
        <w:bottom w:val="none" w:sz="0" w:space="0" w:color="auto"/>
        <w:right w:val="none" w:sz="0" w:space="0" w:color="auto"/>
      </w:divBdr>
    </w:div>
    <w:div w:id="41637882">
      <w:bodyDiv w:val="1"/>
      <w:marLeft w:val="0"/>
      <w:marRight w:val="0"/>
      <w:marTop w:val="0"/>
      <w:marBottom w:val="0"/>
      <w:divBdr>
        <w:top w:val="none" w:sz="0" w:space="0" w:color="auto"/>
        <w:left w:val="none" w:sz="0" w:space="0" w:color="auto"/>
        <w:bottom w:val="none" w:sz="0" w:space="0" w:color="auto"/>
        <w:right w:val="none" w:sz="0" w:space="0" w:color="auto"/>
      </w:divBdr>
    </w:div>
    <w:div w:id="42682244">
      <w:bodyDiv w:val="1"/>
      <w:marLeft w:val="0"/>
      <w:marRight w:val="0"/>
      <w:marTop w:val="0"/>
      <w:marBottom w:val="0"/>
      <w:divBdr>
        <w:top w:val="none" w:sz="0" w:space="0" w:color="auto"/>
        <w:left w:val="none" w:sz="0" w:space="0" w:color="auto"/>
        <w:bottom w:val="none" w:sz="0" w:space="0" w:color="auto"/>
        <w:right w:val="none" w:sz="0" w:space="0" w:color="auto"/>
      </w:divBdr>
    </w:div>
    <w:div w:id="49038918">
      <w:bodyDiv w:val="1"/>
      <w:marLeft w:val="0"/>
      <w:marRight w:val="0"/>
      <w:marTop w:val="0"/>
      <w:marBottom w:val="0"/>
      <w:divBdr>
        <w:top w:val="none" w:sz="0" w:space="0" w:color="auto"/>
        <w:left w:val="none" w:sz="0" w:space="0" w:color="auto"/>
        <w:bottom w:val="none" w:sz="0" w:space="0" w:color="auto"/>
        <w:right w:val="none" w:sz="0" w:space="0" w:color="auto"/>
      </w:divBdr>
    </w:div>
    <w:div w:id="52197163">
      <w:bodyDiv w:val="1"/>
      <w:marLeft w:val="0"/>
      <w:marRight w:val="0"/>
      <w:marTop w:val="0"/>
      <w:marBottom w:val="0"/>
      <w:divBdr>
        <w:top w:val="none" w:sz="0" w:space="0" w:color="auto"/>
        <w:left w:val="none" w:sz="0" w:space="0" w:color="auto"/>
        <w:bottom w:val="none" w:sz="0" w:space="0" w:color="auto"/>
        <w:right w:val="none" w:sz="0" w:space="0" w:color="auto"/>
      </w:divBdr>
    </w:div>
    <w:div w:id="52969787">
      <w:bodyDiv w:val="1"/>
      <w:marLeft w:val="0"/>
      <w:marRight w:val="0"/>
      <w:marTop w:val="0"/>
      <w:marBottom w:val="0"/>
      <w:divBdr>
        <w:top w:val="none" w:sz="0" w:space="0" w:color="auto"/>
        <w:left w:val="none" w:sz="0" w:space="0" w:color="auto"/>
        <w:bottom w:val="none" w:sz="0" w:space="0" w:color="auto"/>
        <w:right w:val="none" w:sz="0" w:space="0" w:color="auto"/>
      </w:divBdr>
    </w:div>
    <w:div w:id="54935296">
      <w:bodyDiv w:val="1"/>
      <w:marLeft w:val="0"/>
      <w:marRight w:val="0"/>
      <w:marTop w:val="0"/>
      <w:marBottom w:val="0"/>
      <w:divBdr>
        <w:top w:val="none" w:sz="0" w:space="0" w:color="auto"/>
        <w:left w:val="none" w:sz="0" w:space="0" w:color="auto"/>
        <w:bottom w:val="none" w:sz="0" w:space="0" w:color="auto"/>
        <w:right w:val="none" w:sz="0" w:space="0" w:color="auto"/>
      </w:divBdr>
    </w:div>
    <w:div w:id="56168133">
      <w:bodyDiv w:val="1"/>
      <w:marLeft w:val="0"/>
      <w:marRight w:val="0"/>
      <w:marTop w:val="0"/>
      <w:marBottom w:val="0"/>
      <w:divBdr>
        <w:top w:val="none" w:sz="0" w:space="0" w:color="auto"/>
        <w:left w:val="none" w:sz="0" w:space="0" w:color="auto"/>
        <w:bottom w:val="none" w:sz="0" w:space="0" w:color="auto"/>
        <w:right w:val="none" w:sz="0" w:space="0" w:color="auto"/>
      </w:divBdr>
    </w:div>
    <w:div w:id="58678242">
      <w:bodyDiv w:val="1"/>
      <w:marLeft w:val="0"/>
      <w:marRight w:val="0"/>
      <w:marTop w:val="0"/>
      <w:marBottom w:val="0"/>
      <w:divBdr>
        <w:top w:val="none" w:sz="0" w:space="0" w:color="auto"/>
        <w:left w:val="none" w:sz="0" w:space="0" w:color="auto"/>
        <w:bottom w:val="none" w:sz="0" w:space="0" w:color="auto"/>
        <w:right w:val="none" w:sz="0" w:space="0" w:color="auto"/>
      </w:divBdr>
    </w:div>
    <w:div w:id="59521774">
      <w:bodyDiv w:val="1"/>
      <w:marLeft w:val="0"/>
      <w:marRight w:val="0"/>
      <w:marTop w:val="0"/>
      <w:marBottom w:val="0"/>
      <w:divBdr>
        <w:top w:val="none" w:sz="0" w:space="0" w:color="auto"/>
        <w:left w:val="none" w:sz="0" w:space="0" w:color="auto"/>
        <w:bottom w:val="none" w:sz="0" w:space="0" w:color="auto"/>
        <w:right w:val="none" w:sz="0" w:space="0" w:color="auto"/>
      </w:divBdr>
      <w:divsChild>
        <w:div w:id="939995285">
          <w:marLeft w:val="0"/>
          <w:marRight w:val="0"/>
          <w:marTop w:val="0"/>
          <w:marBottom w:val="0"/>
          <w:divBdr>
            <w:top w:val="none" w:sz="0" w:space="0" w:color="auto"/>
            <w:left w:val="none" w:sz="0" w:space="0" w:color="auto"/>
            <w:bottom w:val="none" w:sz="0" w:space="0" w:color="auto"/>
            <w:right w:val="none" w:sz="0" w:space="0" w:color="auto"/>
          </w:divBdr>
        </w:div>
        <w:div w:id="1198665520">
          <w:marLeft w:val="0"/>
          <w:marRight w:val="0"/>
          <w:marTop w:val="0"/>
          <w:marBottom w:val="0"/>
          <w:divBdr>
            <w:top w:val="none" w:sz="0" w:space="0" w:color="auto"/>
            <w:left w:val="none" w:sz="0" w:space="0" w:color="auto"/>
            <w:bottom w:val="none" w:sz="0" w:space="0" w:color="auto"/>
            <w:right w:val="none" w:sz="0" w:space="0" w:color="auto"/>
          </w:divBdr>
        </w:div>
        <w:div w:id="1559123434">
          <w:marLeft w:val="0"/>
          <w:marRight w:val="0"/>
          <w:marTop w:val="0"/>
          <w:marBottom w:val="0"/>
          <w:divBdr>
            <w:top w:val="none" w:sz="0" w:space="0" w:color="auto"/>
            <w:left w:val="none" w:sz="0" w:space="0" w:color="auto"/>
            <w:bottom w:val="none" w:sz="0" w:space="0" w:color="auto"/>
            <w:right w:val="none" w:sz="0" w:space="0" w:color="auto"/>
          </w:divBdr>
        </w:div>
      </w:divsChild>
    </w:div>
    <w:div w:id="61954012">
      <w:bodyDiv w:val="1"/>
      <w:marLeft w:val="0"/>
      <w:marRight w:val="0"/>
      <w:marTop w:val="0"/>
      <w:marBottom w:val="0"/>
      <w:divBdr>
        <w:top w:val="none" w:sz="0" w:space="0" w:color="auto"/>
        <w:left w:val="none" w:sz="0" w:space="0" w:color="auto"/>
        <w:bottom w:val="none" w:sz="0" w:space="0" w:color="auto"/>
        <w:right w:val="none" w:sz="0" w:space="0" w:color="auto"/>
      </w:divBdr>
    </w:div>
    <w:div w:id="63458827">
      <w:bodyDiv w:val="1"/>
      <w:marLeft w:val="0"/>
      <w:marRight w:val="0"/>
      <w:marTop w:val="0"/>
      <w:marBottom w:val="0"/>
      <w:divBdr>
        <w:top w:val="none" w:sz="0" w:space="0" w:color="auto"/>
        <w:left w:val="none" w:sz="0" w:space="0" w:color="auto"/>
        <w:bottom w:val="none" w:sz="0" w:space="0" w:color="auto"/>
        <w:right w:val="none" w:sz="0" w:space="0" w:color="auto"/>
      </w:divBdr>
    </w:div>
    <w:div w:id="65616092">
      <w:bodyDiv w:val="1"/>
      <w:marLeft w:val="0"/>
      <w:marRight w:val="0"/>
      <w:marTop w:val="0"/>
      <w:marBottom w:val="0"/>
      <w:divBdr>
        <w:top w:val="none" w:sz="0" w:space="0" w:color="auto"/>
        <w:left w:val="none" w:sz="0" w:space="0" w:color="auto"/>
        <w:bottom w:val="none" w:sz="0" w:space="0" w:color="auto"/>
        <w:right w:val="none" w:sz="0" w:space="0" w:color="auto"/>
      </w:divBdr>
    </w:div>
    <w:div w:id="72482875">
      <w:bodyDiv w:val="1"/>
      <w:marLeft w:val="0"/>
      <w:marRight w:val="0"/>
      <w:marTop w:val="0"/>
      <w:marBottom w:val="0"/>
      <w:divBdr>
        <w:top w:val="none" w:sz="0" w:space="0" w:color="auto"/>
        <w:left w:val="none" w:sz="0" w:space="0" w:color="auto"/>
        <w:bottom w:val="none" w:sz="0" w:space="0" w:color="auto"/>
        <w:right w:val="none" w:sz="0" w:space="0" w:color="auto"/>
      </w:divBdr>
    </w:div>
    <w:div w:id="73868178">
      <w:bodyDiv w:val="1"/>
      <w:marLeft w:val="0"/>
      <w:marRight w:val="0"/>
      <w:marTop w:val="0"/>
      <w:marBottom w:val="0"/>
      <w:divBdr>
        <w:top w:val="none" w:sz="0" w:space="0" w:color="auto"/>
        <w:left w:val="none" w:sz="0" w:space="0" w:color="auto"/>
        <w:bottom w:val="none" w:sz="0" w:space="0" w:color="auto"/>
        <w:right w:val="none" w:sz="0" w:space="0" w:color="auto"/>
      </w:divBdr>
    </w:div>
    <w:div w:id="77363366">
      <w:bodyDiv w:val="1"/>
      <w:marLeft w:val="0"/>
      <w:marRight w:val="0"/>
      <w:marTop w:val="0"/>
      <w:marBottom w:val="0"/>
      <w:divBdr>
        <w:top w:val="none" w:sz="0" w:space="0" w:color="auto"/>
        <w:left w:val="none" w:sz="0" w:space="0" w:color="auto"/>
        <w:bottom w:val="none" w:sz="0" w:space="0" w:color="auto"/>
        <w:right w:val="none" w:sz="0" w:space="0" w:color="auto"/>
      </w:divBdr>
    </w:div>
    <w:div w:id="77942276">
      <w:bodyDiv w:val="1"/>
      <w:marLeft w:val="0"/>
      <w:marRight w:val="0"/>
      <w:marTop w:val="0"/>
      <w:marBottom w:val="0"/>
      <w:divBdr>
        <w:top w:val="none" w:sz="0" w:space="0" w:color="auto"/>
        <w:left w:val="none" w:sz="0" w:space="0" w:color="auto"/>
        <w:bottom w:val="none" w:sz="0" w:space="0" w:color="auto"/>
        <w:right w:val="none" w:sz="0" w:space="0" w:color="auto"/>
      </w:divBdr>
    </w:div>
    <w:div w:id="80105563">
      <w:bodyDiv w:val="1"/>
      <w:marLeft w:val="0"/>
      <w:marRight w:val="0"/>
      <w:marTop w:val="0"/>
      <w:marBottom w:val="0"/>
      <w:divBdr>
        <w:top w:val="none" w:sz="0" w:space="0" w:color="auto"/>
        <w:left w:val="none" w:sz="0" w:space="0" w:color="auto"/>
        <w:bottom w:val="none" w:sz="0" w:space="0" w:color="auto"/>
        <w:right w:val="none" w:sz="0" w:space="0" w:color="auto"/>
      </w:divBdr>
    </w:div>
    <w:div w:id="80489935">
      <w:bodyDiv w:val="1"/>
      <w:marLeft w:val="0"/>
      <w:marRight w:val="0"/>
      <w:marTop w:val="0"/>
      <w:marBottom w:val="0"/>
      <w:divBdr>
        <w:top w:val="none" w:sz="0" w:space="0" w:color="auto"/>
        <w:left w:val="none" w:sz="0" w:space="0" w:color="auto"/>
        <w:bottom w:val="none" w:sz="0" w:space="0" w:color="auto"/>
        <w:right w:val="none" w:sz="0" w:space="0" w:color="auto"/>
      </w:divBdr>
    </w:div>
    <w:div w:id="85730733">
      <w:bodyDiv w:val="1"/>
      <w:marLeft w:val="0"/>
      <w:marRight w:val="0"/>
      <w:marTop w:val="0"/>
      <w:marBottom w:val="0"/>
      <w:divBdr>
        <w:top w:val="none" w:sz="0" w:space="0" w:color="auto"/>
        <w:left w:val="none" w:sz="0" w:space="0" w:color="auto"/>
        <w:bottom w:val="none" w:sz="0" w:space="0" w:color="auto"/>
        <w:right w:val="none" w:sz="0" w:space="0" w:color="auto"/>
      </w:divBdr>
    </w:div>
    <w:div w:id="92286289">
      <w:bodyDiv w:val="1"/>
      <w:marLeft w:val="0"/>
      <w:marRight w:val="0"/>
      <w:marTop w:val="0"/>
      <w:marBottom w:val="0"/>
      <w:divBdr>
        <w:top w:val="none" w:sz="0" w:space="0" w:color="auto"/>
        <w:left w:val="none" w:sz="0" w:space="0" w:color="auto"/>
        <w:bottom w:val="none" w:sz="0" w:space="0" w:color="auto"/>
        <w:right w:val="none" w:sz="0" w:space="0" w:color="auto"/>
      </w:divBdr>
    </w:div>
    <w:div w:id="95905368">
      <w:bodyDiv w:val="1"/>
      <w:marLeft w:val="0"/>
      <w:marRight w:val="0"/>
      <w:marTop w:val="0"/>
      <w:marBottom w:val="0"/>
      <w:divBdr>
        <w:top w:val="none" w:sz="0" w:space="0" w:color="auto"/>
        <w:left w:val="none" w:sz="0" w:space="0" w:color="auto"/>
        <w:bottom w:val="none" w:sz="0" w:space="0" w:color="auto"/>
        <w:right w:val="none" w:sz="0" w:space="0" w:color="auto"/>
      </w:divBdr>
    </w:div>
    <w:div w:id="96143702">
      <w:bodyDiv w:val="1"/>
      <w:marLeft w:val="0"/>
      <w:marRight w:val="0"/>
      <w:marTop w:val="0"/>
      <w:marBottom w:val="0"/>
      <w:divBdr>
        <w:top w:val="none" w:sz="0" w:space="0" w:color="auto"/>
        <w:left w:val="none" w:sz="0" w:space="0" w:color="auto"/>
        <w:bottom w:val="none" w:sz="0" w:space="0" w:color="auto"/>
        <w:right w:val="none" w:sz="0" w:space="0" w:color="auto"/>
      </w:divBdr>
    </w:div>
    <w:div w:id="97411457">
      <w:bodyDiv w:val="1"/>
      <w:marLeft w:val="0"/>
      <w:marRight w:val="0"/>
      <w:marTop w:val="0"/>
      <w:marBottom w:val="0"/>
      <w:divBdr>
        <w:top w:val="none" w:sz="0" w:space="0" w:color="auto"/>
        <w:left w:val="none" w:sz="0" w:space="0" w:color="auto"/>
        <w:bottom w:val="none" w:sz="0" w:space="0" w:color="auto"/>
        <w:right w:val="none" w:sz="0" w:space="0" w:color="auto"/>
      </w:divBdr>
    </w:div>
    <w:div w:id="99106444">
      <w:bodyDiv w:val="1"/>
      <w:marLeft w:val="0"/>
      <w:marRight w:val="0"/>
      <w:marTop w:val="0"/>
      <w:marBottom w:val="0"/>
      <w:divBdr>
        <w:top w:val="none" w:sz="0" w:space="0" w:color="auto"/>
        <w:left w:val="none" w:sz="0" w:space="0" w:color="auto"/>
        <w:bottom w:val="none" w:sz="0" w:space="0" w:color="auto"/>
        <w:right w:val="none" w:sz="0" w:space="0" w:color="auto"/>
      </w:divBdr>
    </w:div>
    <w:div w:id="99108725">
      <w:bodyDiv w:val="1"/>
      <w:marLeft w:val="0"/>
      <w:marRight w:val="0"/>
      <w:marTop w:val="0"/>
      <w:marBottom w:val="0"/>
      <w:divBdr>
        <w:top w:val="none" w:sz="0" w:space="0" w:color="auto"/>
        <w:left w:val="none" w:sz="0" w:space="0" w:color="auto"/>
        <w:bottom w:val="none" w:sz="0" w:space="0" w:color="auto"/>
        <w:right w:val="none" w:sz="0" w:space="0" w:color="auto"/>
      </w:divBdr>
    </w:div>
    <w:div w:id="102381667">
      <w:bodyDiv w:val="1"/>
      <w:marLeft w:val="0"/>
      <w:marRight w:val="0"/>
      <w:marTop w:val="0"/>
      <w:marBottom w:val="0"/>
      <w:divBdr>
        <w:top w:val="none" w:sz="0" w:space="0" w:color="auto"/>
        <w:left w:val="none" w:sz="0" w:space="0" w:color="auto"/>
        <w:bottom w:val="none" w:sz="0" w:space="0" w:color="auto"/>
        <w:right w:val="none" w:sz="0" w:space="0" w:color="auto"/>
      </w:divBdr>
    </w:div>
    <w:div w:id="109128852">
      <w:bodyDiv w:val="1"/>
      <w:marLeft w:val="0"/>
      <w:marRight w:val="0"/>
      <w:marTop w:val="0"/>
      <w:marBottom w:val="0"/>
      <w:divBdr>
        <w:top w:val="none" w:sz="0" w:space="0" w:color="auto"/>
        <w:left w:val="none" w:sz="0" w:space="0" w:color="auto"/>
        <w:bottom w:val="none" w:sz="0" w:space="0" w:color="auto"/>
        <w:right w:val="none" w:sz="0" w:space="0" w:color="auto"/>
      </w:divBdr>
    </w:div>
    <w:div w:id="111825487">
      <w:bodyDiv w:val="1"/>
      <w:marLeft w:val="0"/>
      <w:marRight w:val="0"/>
      <w:marTop w:val="0"/>
      <w:marBottom w:val="0"/>
      <w:divBdr>
        <w:top w:val="none" w:sz="0" w:space="0" w:color="auto"/>
        <w:left w:val="none" w:sz="0" w:space="0" w:color="auto"/>
        <w:bottom w:val="none" w:sz="0" w:space="0" w:color="auto"/>
        <w:right w:val="none" w:sz="0" w:space="0" w:color="auto"/>
      </w:divBdr>
    </w:div>
    <w:div w:id="113403916">
      <w:bodyDiv w:val="1"/>
      <w:marLeft w:val="0"/>
      <w:marRight w:val="0"/>
      <w:marTop w:val="0"/>
      <w:marBottom w:val="0"/>
      <w:divBdr>
        <w:top w:val="none" w:sz="0" w:space="0" w:color="auto"/>
        <w:left w:val="none" w:sz="0" w:space="0" w:color="auto"/>
        <w:bottom w:val="none" w:sz="0" w:space="0" w:color="auto"/>
        <w:right w:val="none" w:sz="0" w:space="0" w:color="auto"/>
      </w:divBdr>
    </w:div>
    <w:div w:id="118768397">
      <w:bodyDiv w:val="1"/>
      <w:marLeft w:val="0"/>
      <w:marRight w:val="0"/>
      <w:marTop w:val="0"/>
      <w:marBottom w:val="0"/>
      <w:divBdr>
        <w:top w:val="none" w:sz="0" w:space="0" w:color="auto"/>
        <w:left w:val="none" w:sz="0" w:space="0" w:color="auto"/>
        <w:bottom w:val="none" w:sz="0" w:space="0" w:color="auto"/>
        <w:right w:val="none" w:sz="0" w:space="0" w:color="auto"/>
      </w:divBdr>
      <w:divsChild>
        <w:div w:id="1419524247">
          <w:marLeft w:val="0"/>
          <w:marRight w:val="0"/>
          <w:marTop w:val="0"/>
          <w:marBottom w:val="0"/>
          <w:divBdr>
            <w:top w:val="none" w:sz="0" w:space="0" w:color="auto"/>
            <w:left w:val="none" w:sz="0" w:space="0" w:color="auto"/>
            <w:bottom w:val="none" w:sz="0" w:space="0" w:color="auto"/>
            <w:right w:val="none" w:sz="0" w:space="0" w:color="auto"/>
          </w:divBdr>
        </w:div>
        <w:div w:id="2057392479">
          <w:marLeft w:val="0"/>
          <w:marRight w:val="0"/>
          <w:marTop w:val="0"/>
          <w:marBottom w:val="0"/>
          <w:divBdr>
            <w:top w:val="none" w:sz="0" w:space="0" w:color="auto"/>
            <w:left w:val="none" w:sz="0" w:space="0" w:color="auto"/>
            <w:bottom w:val="none" w:sz="0" w:space="0" w:color="auto"/>
            <w:right w:val="none" w:sz="0" w:space="0" w:color="auto"/>
          </w:divBdr>
        </w:div>
      </w:divsChild>
    </w:div>
    <w:div w:id="121118574">
      <w:bodyDiv w:val="1"/>
      <w:marLeft w:val="0"/>
      <w:marRight w:val="0"/>
      <w:marTop w:val="0"/>
      <w:marBottom w:val="0"/>
      <w:divBdr>
        <w:top w:val="none" w:sz="0" w:space="0" w:color="auto"/>
        <w:left w:val="none" w:sz="0" w:space="0" w:color="auto"/>
        <w:bottom w:val="none" w:sz="0" w:space="0" w:color="auto"/>
        <w:right w:val="none" w:sz="0" w:space="0" w:color="auto"/>
      </w:divBdr>
    </w:div>
    <w:div w:id="124127974">
      <w:bodyDiv w:val="1"/>
      <w:marLeft w:val="0"/>
      <w:marRight w:val="0"/>
      <w:marTop w:val="0"/>
      <w:marBottom w:val="0"/>
      <w:divBdr>
        <w:top w:val="none" w:sz="0" w:space="0" w:color="auto"/>
        <w:left w:val="none" w:sz="0" w:space="0" w:color="auto"/>
        <w:bottom w:val="none" w:sz="0" w:space="0" w:color="auto"/>
        <w:right w:val="none" w:sz="0" w:space="0" w:color="auto"/>
      </w:divBdr>
    </w:div>
    <w:div w:id="124780976">
      <w:bodyDiv w:val="1"/>
      <w:marLeft w:val="0"/>
      <w:marRight w:val="0"/>
      <w:marTop w:val="0"/>
      <w:marBottom w:val="0"/>
      <w:divBdr>
        <w:top w:val="none" w:sz="0" w:space="0" w:color="auto"/>
        <w:left w:val="none" w:sz="0" w:space="0" w:color="auto"/>
        <w:bottom w:val="none" w:sz="0" w:space="0" w:color="auto"/>
        <w:right w:val="none" w:sz="0" w:space="0" w:color="auto"/>
      </w:divBdr>
    </w:div>
    <w:div w:id="134491659">
      <w:bodyDiv w:val="1"/>
      <w:marLeft w:val="0"/>
      <w:marRight w:val="0"/>
      <w:marTop w:val="0"/>
      <w:marBottom w:val="0"/>
      <w:divBdr>
        <w:top w:val="none" w:sz="0" w:space="0" w:color="auto"/>
        <w:left w:val="none" w:sz="0" w:space="0" w:color="auto"/>
        <w:bottom w:val="none" w:sz="0" w:space="0" w:color="auto"/>
        <w:right w:val="none" w:sz="0" w:space="0" w:color="auto"/>
      </w:divBdr>
    </w:div>
    <w:div w:id="136722760">
      <w:bodyDiv w:val="1"/>
      <w:marLeft w:val="0"/>
      <w:marRight w:val="0"/>
      <w:marTop w:val="0"/>
      <w:marBottom w:val="0"/>
      <w:divBdr>
        <w:top w:val="none" w:sz="0" w:space="0" w:color="auto"/>
        <w:left w:val="none" w:sz="0" w:space="0" w:color="auto"/>
        <w:bottom w:val="none" w:sz="0" w:space="0" w:color="auto"/>
        <w:right w:val="none" w:sz="0" w:space="0" w:color="auto"/>
      </w:divBdr>
    </w:div>
    <w:div w:id="141042829">
      <w:bodyDiv w:val="1"/>
      <w:marLeft w:val="0"/>
      <w:marRight w:val="0"/>
      <w:marTop w:val="0"/>
      <w:marBottom w:val="0"/>
      <w:divBdr>
        <w:top w:val="none" w:sz="0" w:space="0" w:color="auto"/>
        <w:left w:val="none" w:sz="0" w:space="0" w:color="auto"/>
        <w:bottom w:val="none" w:sz="0" w:space="0" w:color="auto"/>
        <w:right w:val="none" w:sz="0" w:space="0" w:color="auto"/>
      </w:divBdr>
    </w:div>
    <w:div w:id="144014542">
      <w:bodyDiv w:val="1"/>
      <w:marLeft w:val="0"/>
      <w:marRight w:val="0"/>
      <w:marTop w:val="0"/>
      <w:marBottom w:val="0"/>
      <w:divBdr>
        <w:top w:val="none" w:sz="0" w:space="0" w:color="auto"/>
        <w:left w:val="none" w:sz="0" w:space="0" w:color="auto"/>
        <w:bottom w:val="none" w:sz="0" w:space="0" w:color="auto"/>
        <w:right w:val="none" w:sz="0" w:space="0" w:color="auto"/>
      </w:divBdr>
    </w:div>
    <w:div w:id="146017800">
      <w:bodyDiv w:val="1"/>
      <w:marLeft w:val="0"/>
      <w:marRight w:val="0"/>
      <w:marTop w:val="0"/>
      <w:marBottom w:val="0"/>
      <w:divBdr>
        <w:top w:val="none" w:sz="0" w:space="0" w:color="auto"/>
        <w:left w:val="none" w:sz="0" w:space="0" w:color="auto"/>
        <w:bottom w:val="none" w:sz="0" w:space="0" w:color="auto"/>
        <w:right w:val="none" w:sz="0" w:space="0" w:color="auto"/>
      </w:divBdr>
    </w:div>
    <w:div w:id="152576476">
      <w:bodyDiv w:val="1"/>
      <w:marLeft w:val="0"/>
      <w:marRight w:val="0"/>
      <w:marTop w:val="0"/>
      <w:marBottom w:val="0"/>
      <w:divBdr>
        <w:top w:val="none" w:sz="0" w:space="0" w:color="auto"/>
        <w:left w:val="none" w:sz="0" w:space="0" w:color="auto"/>
        <w:bottom w:val="none" w:sz="0" w:space="0" w:color="auto"/>
        <w:right w:val="none" w:sz="0" w:space="0" w:color="auto"/>
      </w:divBdr>
    </w:div>
    <w:div w:id="153107104">
      <w:bodyDiv w:val="1"/>
      <w:marLeft w:val="0"/>
      <w:marRight w:val="0"/>
      <w:marTop w:val="0"/>
      <w:marBottom w:val="0"/>
      <w:divBdr>
        <w:top w:val="none" w:sz="0" w:space="0" w:color="auto"/>
        <w:left w:val="none" w:sz="0" w:space="0" w:color="auto"/>
        <w:bottom w:val="none" w:sz="0" w:space="0" w:color="auto"/>
        <w:right w:val="none" w:sz="0" w:space="0" w:color="auto"/>
      </w:divBdr>
    </w:div>
    <w:div w:id="153306395">
      <w:bodyDiv w:val="1"/>
      <w:marLeft w:val="0"/>
      <w:marRight w:val="0"/>
      <w:marTop w:val="0"/>
      <w:marBottom w:val="0"/>
      <w:divBdr>
        <w:top w:val="none" w:sz="0" w:space="0" w:color="auto"/>
        <w:left w:val="none" w:sz="0" w:space="0" w:color="auto"/>
        <w:bottom w:val="none" w:sz="0" w:space="0" w:color="auto"/>
        <w:right w:val="none" w:sz="0" w:space="0" w:color="auto"/>
      </w:divBdr>
    </w:div>
    <w:div w:id="154684685">
      <w:bodyDiv w:val="1"/>
      <w:marLeft w:val="0"/>
      <w:marRight w:val="0"/>
      <w:marTop w:val="0"/>
      <w:marBottom w:val="0"/>
      <w:divBdr>
        <w:top w:val="none" w:sz="0" w:space="0" w:color="auto"/>
        <w:left w:val="none" w:sz="0" w:space="0" w:color="auto"/>
        <w:bottom w:val="none" w:sz="0" w:space="0" w:color="auto"/>
        <w:right w:val="none" w:sz="0" w:space="0" w:color="auto"/>
      </w:divBdr>
    </w:div>
    <w:div w:id="157696098">
      <w:bodyDiv w:val="1"/>
      <w:marLeft w:val="0"/>
      <w:marRight w:val="0"/>
      <w:marTop w:val="0"/>
      <w:marBottom w:val="0"/>
      <w:divBdr>
        <w:top w:val="none" w:sz="0" w:space="0" w:color="auto"/>
        <w:left w:val="none" w:sz="0" w:space="0" w:color="auto"/>
        <w:bottom w:val="none" w:sz="0" w:space="0" w:color="auto"/>
        <w:right w:val="none" w:sz="0" w:space="0" w:color="auto"/>
      </w:divBdr>
    </w:div>
    <w:div w:id="164831371">
      <w:bodyDiv w:val="1"/>
      <w:marLeft w:val="0"/>
      <w:marRight w:val="0"/>
      <w:marTop w:val="0"/>
      <w:marBottom w:val="0"/>
      <w:divBdr>
        <w:top w:val="none" w:sz="0" w:space="0" w:color="auto"/>
        <w:left w:val="none" w:sz="0" w:space="0" w:color="auto"/>
        <w:bottom w:val="none" w:sz="0" w:space="0" w:color="auto"/>
        <w:right w:val="none" w:sz="0" w:space="0" w:color="auto"/>
      </w:divBdr>
    </w:div>
    <w:div w:id="167906808">
      <w:bodyDiv w:val="1"/>
      <w:marLeft w:val="0"/>
      <w:marRight w:val="0"/>
      <w:marTop w:val="0"/>
      <w:marBottom w:val="0"/>
      <w:divBdr>
        <w:top w:val="none" w:sz="0" w:space="0" w:color="auto"/>
        <w:left w:val="none" w:sz="0" w:space="0" w:color="auto"/>
        <w:bottom w:val="none" w:sz="0" w:space="0" w:color="auto"/>
        <w:right w:val="none" w:sz="0" w:space="0" w:color="auto"/>
      </w:divBdr>
    </w:div>
    <w:div w:id="169611138">
      <w:bodyDiv w:val="1"/>
      <w:marLeft w:val="0"/>
      <w:marRight w:val="0"/>
      <w:marTop w:val="0"/>
      <w:marBottom w:val="0"/>
      <w:divBdr>
        <w:top w:val="none" w:sz="0" w:space="0" w:color="auto"/>
        <w:left w:val="none" w:sz="0" w:space="0" w:color="auto"/>
        <w:bottom w:val="none" w:sz="0" w:space="0" w:color="auto"/>
        <w:right w:val="none" w:sz="0" w:space="0" w:color="auto"/>
      </w:divBdr>
    </w:div>
    <w:div w:id="173686714">
      <w:bodyDiv w:val="1"/>
      <w:marLeft w:val="0"/>
      <w:marRight w:val="0"/>
      <w:marTop w:val="0"/>
      <w:marBottom w:val="0"/>
      <w:divBdr>
        <w:top w:val="none" w:sz="0" w:space="0" w:color="auto"/>
        <w:left w:val="none" w:sz="0" w:space="0" w:color="auto"/>
        <w:bottom w:val="none" w:sz="0" w:space="0" w:color="auto"/>
        <w:right w:val="none" w:sz="0" w:space="0" w:color="auto"/>
      </w:divBdr>
    </w:div>
    <w:div w:id="174342226">
      <w:bodyDiv w:val="1"/>
      <w:marLeft w:val="0"/>
      <w:marRight w:val="0"/>
      <w:marTop w:val="0"/>
      <w:marBottom w:val="0"/>
      <w:divBdr>
        <w:top w:val="none" w:sz="0" w:space="0" w:color="auto"/>
        <w:left w:val="none" w:sz="0" w:space="0" w:color="auto"/>
        <w:bottom w:val="none" w:sz="0" w:space="0" w:color="auto"/>
        <w:right w:val="none" w:sz="0" w:space="0" w:color="auto"/>
      </w:divBdr>
    </w:div>
    <w:div w:id="178859486">
      <w:bodyDiv w:val="1"/>
      <w:marLeft w:val="0"/>
      <w:marRight w:val="0"/>
      <w:marTop w:val="0"/>
      <w:marBottom w:val="0"/>
      <w:divBdr>
        <w:top w:val="none" w:sz="0" w:space="0" w:color="auto"/>
        <w:left w:val="none" w:sz="0" w:space="0" w:color="auto"/>
        <w:bottom w:val="none" w:sz="0" w:space="0" w:color="auto"/>
        <w:right w:val="none" w:sz="0" w:space="0" w:color="auto"/>
      </w:divBdr>
    </w:div>
    <w:div w:id="185943605">
      <w:bodyDiv w:val="1"/>
      <w:marLeft w:val="0"/>
      <w:marRight w:val="0"/>
      <w:marTop w:val="0"/>
      <w:marBottom w:val="0"/>
      <w:divBdr>
        <w:top w:val="none" w:sz="0" w:space="0" w:color="auto"/>
        <w:left w:val="none" w:sz="0" w:space="0" w:color="auto"/>
        <w:bottom w:val="none" w:sz="0" w:space="0" w:color="auto"/>
        <w:right w:val="none" w:sz="0" w:space="0" w:color="auto"/>
      </w:divBdr>
      <w:divsChild>
        <w:div w:id="1703938739">
          <w:marLeft w:val="0"/>
          <w:marRight w:val="0"/>
          <w:marTop w:val="0"/>
          <w:marBottom w:val="0"/>
          <w:divBdr>
            <w:top w:val="none" w:sz="0" w:space="0" w:color="auto"/>
            <w:left w:val="none" w:sz="0" w:space="0" w:color="auto"/>
            <w:bottom w:val="none" w:sz="0" w:space="0" w:color="auto"/>
            <w:right w:val="none" w:sz="0" w:space="0" w:color="auto"/>
          </w:divBdr>
          <w:divsChild>
            <w:div w:id="1508442408">
              <w:marLeft w:val="0"/>
              <w:marRight w:val="0"/>
              <w:marTop w:val="0"/>
              <w:marBottom w:val="0"/>
              <w:divBdr>
                <w:top w:val="none" w:sz="0" w:space="0" w:color="auto"/>
                <w:left w:val="none" w:sz="0" w:space="0" w:color="auto"/>
                <w:bottom w:val="none" w:sz="0" w:space="0" w:color="auto"/>
                <w:right w:val="none" w:sz="0" w:space="0" w:color="auto"/>
              </w:divBdr>
              <w:divsChild>
                <w:div w:id="445198702">
                  <w:marLeft w:val="0"/>
                  <w:marRight w:val="0"/>
                  <w:marTop w:val="0"/>
                  <w:marBottom w:val="0"/>
                  <w:divBdr>
                    <w:top w:val="none" w:sz="0" w:space="0" w:color="auto"/>
                    <w:left w:val="none" w:sz="0" w:space="0" w:color="auto"/>
                    <w:bottom w:val="none" w:sz="0" w:space="0" w:color="auto"/>
                    <w:right w:val="none" w:sz="0" w:space="0" w:color="auto"/>
                  </w:divBdr>
                  <w:divsChild>
                    <w:div w:id="1006833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917728">
      <w:bodyDiv w:val="1"/>
      <w:marLeft w:val="0"/>
      <w:marRight w:val="0"/>
      <w:marTop w:val="0"/>
      <w:marBottom w:val="0"/>
      <w:divBdr>
        <w:top w:val="none" w:sz="0" w:space="0" w:color="auto"/>
        <w:left w:val="none" w:sz="0" w:space="0" w:color="auto"/>
        <w:bottom w:val="none" w:sz="0" w:space="0" w:color="auto"/>
        <w:right w:val="none" w:sz="0" w:space="0" w:color="auto"/>
      </w:divBdr>
    </w:div>
    <w:div w:id="191110972">
      <w:bodyDiv w:val="1"/>
      <w:marLeft w:val="0"/>
      <w:marRight w:val="0"/>
      <w:marTop w:val="0"/>
      <w:marBottom w:val="0"/>
      <w:divBdr>
        <w:top w:val="none" w:sz="0" w:space="0" w:color="auto"/>
        <w:left w:val="none" w:sz="0" w:space="0" w:color="auto"/>
        <w:bottom w:val="none" w:sz="0" w:space="0" w:color="auto"/>
        <w:right w:val="none" w:sz="0" w:space="0" w:color="auto"/>
      </w:divBdr>
    </w:div>
    <w:div w:id="192816381">
      <w:bodyDiv w:val="1"/>
      <w:marLeft w:val="0"/>
      <w:marRight w:val="0"/>
      <w:marTop w:val="0"/>
      <w:marBottom w:val="0"/>
      <w:divBdr>
        <w:top w:val="none" w:sz="0" w:space="0" w:color="auto"/>
        <w:left w:val="none" w:sz="0" w:space="0" w:color="auto"/>
        <w:bottom w:val="none" w:sz="0" w:space="0" w:color="auto"/>
        <w:right w:val="none" w:sz="0" w:space="0" w:color="auto"/>
      </w:divBdr>
    </w:div>
    <w:div w:id="193463551">
      <w:bodyDiv w:val="1"/>
      <w:marLeft w:val="0"/>
      <w:marRight w:val="0"/>
      <w:marTop w:val="0"/>
      <w:marBottom w:val="0"/>
      <w:divBdr>
        <w:top w:val="none" w:sz="0" w:space="0" w:color="auto"/>
        <w:left w:val="none" w:sz="0" w:space="0" w:color="auto"/>
        <w:bottom w:val="none" w:sz="0" w:space="0" w:color="auto"/>
        <w:right w:val="none" w:sz="0" w:space="0" w:color="auto"/>
      </w:divBdr>
      <w:divsChild>
        <w:div w:id="2056542184">
          <w:marLeft w:val="0"/>
          <w:marRight w:val="0"/>
          <w:marTop w:val="0"/>
          <w:marBottom w:val="0"/>
          <w:divBdr>
            <w:top w:val="none" w:sz="0" w:space="0" w:color="auto"/>
            <w:left w:val="none" w:sz="0" w:space="0" w:color="auto"/>
            <w:bottom w:val="none" w:sz="0" w:space="0" w:color="auto"/>
            <w:right w:val="none" w:sz="0" w:space="0" w:color="auto"/>
          </w:divBdr>
          <w:divsChild>
            <w:div w:id="1775907106">
              <w:marLeft w:val="0"/>
              <w:marRight w:val="0"/>
              <w:marTop w:val="0"/>
              <w:marBottom w:val="0"/>
              <w:divBdr>
                <w:top w:val="none" w:sz="0" w:space="0" w:color="auto"/>
                <w:left w:val="none" w:sz="0" w:space="0" w:color="auto"/>
                <w:bottom w:val="none" w:sz="0" w:space="0" w:color="auto"/>
                <w:right w:val="none" w:sz="0" w:space="0" w:color="auto"/>
              </w:divBdr>
              <w:divsChild>
                <w:div w:id="39747329">
                  <w:marLeft w:val="0"/>
                  <w:marRight w:val="0"/>
                  <w:marTop w:val="0"/>
                  <w:marBottom w:val="0"/>
                  <w:divBdr>
                    <w:top w:val="none" w:sz="0" w:space="0" w:color="auto"/>
                    <w:left w:val="none" w:sz="0" w:space="0" w:color="auto"/>
                    <w:bottom w:val="none" w:sz="0" w:space="0" w:color="auto"/>
                    <w:right w:val="none" w:sz="0" w:space="0" w:color="auto"/>
                  </w:divBdr>
                </w:div>
                <w:div w:id="186911720">
                  <w:marLeft w:val="0"/>
                  <w:marRight w:val="0"/>
                  <w:marTop w:val="0"/>
                  <w:marBottom w:val="0"/>
                  <w:divBdr>
                    <w:top w:val="none" w:sz="0" w:space="0" w:color="auto"/>
                    <w:left w:val="none" w:sz="0" w:space="0" w:color="auto"/>
                    <w:bottom w:val="none" w:sz="0" w:space="0" w:color="auto"/>
                    <w:right w:val="none" w:sz="0" w:space="0" w:color="auto"/>
                  </w:divBdr>
                </w:div>
                <w:div w:id="636228111">
                  <w:marLeft w:val="0"/>
                  <w:marRight w:val="0"/>
                  <w:marTop w:val="0"/>
                  <w:marBottom w:val="0"/>
                  <w:divBdr>
                    <w:top w:val="none" w:sz="0" w:space="0" w:color="auto"/>
                    <w:left w:val="none" w:sz="0" w:space="0" w:color="auto"/>
                    <w:bottom w:val="none" w:sz="0" w:space="0" w:color="auto"/>
                    <w:right w:val="none" w:sz="0" w:space="0" w:color="auto"/>
                  </w:divBdr>
                </w:div>
                <w:div w:id="719592854">
                  <w:marLeft w:val="0"/>
                  <w:marRight w:val="0"/>
                  <w:marTop w:val="0"/>
                  <w:marBottom w:val="0"/>
                  <w:divBdr>
                    <w:top w:val="none" w:sz="0" w:space="0" w:color="auto"/>
                    <w:left w:val="none" w:sz="0" w:space="0" w:color="auto"/>
                    <w:bottom w:val="none" w:sz="0" w:space="0" w:color="auto"/>
                    <w:right w:val="none" w:sz="0" w:space="0" w:color="auto"/>
                  </w:divBdr>
                </w:div>
                <w:div w:id="1053581380">
                  <w:marLeft w:val="0"/>
                  <w:marRight w:val="0"/>
                  <w:marTop w:val="0"/>
                  <w:marBottom w:val="0"/>
                  <w:divBdr>
                    <w:top w:val="none" w:sz="0" w:space="0" w:color="auto"/>
                    <w:left w:val="none" w:sz="0" w:space="0" w:color="auto"/>
                    <w:bottom w:val="none" w:sz="0" w:space="0" w:color="auto"/>
                    <w:right w:val="none" w:sz="0" w:space="0" w:color="auto"/>
                  </w:divBdr>
                </w:div>
                <w:div w:id="1083917468">
                  <w:marLeft w:val="0"/>
                  <w:marRight w:val="0"/>
                  <w:marTop w:val="0"/>
                  <w:marBottom w:val="0"/>
                  <w:divBdr>
                    <w:top w:val="none" w:sz="0" w:space="0" w:color="auto"/>
                    <w:left w:val="none" w:sz="0" w:space="0" w:color="auto"/>
                    <w:bottom w:val="none" w:sz="0" w:space="0" w:color="auto"/>
                    <w:right w:val="none" w:sz="0" w:space="0" w:color="auto"/>
                  </w:divBdr>
                </w:div>
                <w:div w:id="1458138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552262">
      <w:bodyDiv w:val="1"/>
      <w:marLeft w:val="0"/>
      <w:marRight w:val="0"/>
      <w:marTop w:val="0"/>
      <w:marBottom w:val="0"/>
      <w:divBdr>
        <w:top w:val="none" w:sz="0" w:space="0" w:color="auto"/>
        <w:left w:val="none" w:sz="0" w:space="0" w:color="auto"/>
        <w:bottom w:val="none" w:sz="0" w:space="0" w:color="auto"/>
        <w:right w:val="none" w:sz="0" w:space="0" w:color="auto"/>
      </w:divBdr>
    </w:div>
    <w:div w:id="198397529">
      <w:bodyDiv w:val="1"/>
      <w:marLeft w:val="0"/>
      <w:marRight w:val="0"/>
      <w:marTop w:val="0"/>
      <w:marBottom w:val="0"/>
      <w:divBdr>
        <w:top w:val="none" w:sz="0" w:space="0" w:color="auto"/>
        <w:left w:val="none" w:sz="0" w:space="0" w:color="auto"/>
        <w:bottom w:val="none" w:sz="0" w:space="0" w:color="auto"/>
        <w:right w:val="none" w:sz="0" w:space="0" w:color="auto"/>
      </w:divBdr>
    </w:div>
    <w:div w:id="203836048">
      <w:bodyDiv w:val="1"/>
      <w:marLeft w:val="0"/>
      <w:marRight w:val="0"/>
      <w:marTop w:val="0"/>
      <w:marBottom w:val="0"/>
      <w:divBdr>
        <w:top w:val="none" w:sz="0" w:space="0" w:color="auto"/>
        <w:left w:val="none" w:sz="0" w:space="0" w:color="auto"/>
        <w:bottom w:val="none" w:sz="0" w:space="0" w:color="auto"/>
        <w:right w:val="none" w:sz="0" w:space="0" w:color="auto"/>
      </w:divBdr>
    </w:div>
    <w:div w:id="206375858">
      <w:bodyDiv w:val="1"/>
      <w:marLeft w:val="0"/>
      <w:marRight w:val="0"/>
      <w:marTop w:val="0"/>
      <w:marBottom w:val="0"/>
      <w:divBdr>
        <w:top w:val="none" w:sz="0" w:space="0" w:color="auto"/>
        <w:left w:val="none" w:sz="0" w:space="0" w:color="auto"/>
        <w:bottom w:val="none" w:sz="0" w:space="0" w:color="auto"/>
        <w:right w:val="none" w:sz="0" w:space="0" w:color="auto"/>
      </w:divBdr>
    </w:div>
    <w:div w:id="206911483">
      <w:bodyDiv w:val="1"/>
      <w:marLeft w:val="0"/>
      <w:marRight w:val="0"/>
      <w:marTop w:val="0"/>
      <w:marBottom w:val="0"/>
      <w:divBdr>
        <w:top w:val="none" w:sz="0" w:space="0" w:color="auto"/>
        <w:left w:val="none" w:sz="0" w:space="0" w:color="auto"/>
        <w:bottom w:val="none" w:sz="0" w:space="0" w:color="auto"/>
        <w:right w:val="none" w:sz="0" w:space="0" w:color="auto"/>
      </w:divBdr>
    </w:div>
    <w:div w:id="214315388">
      <w:bodyDiv w:val="1"/>
      <w:marLeft w:val="0"/>
      <w:marRight w:val="0"/>
      <w:marTop w:val="0"/>
      <w:marBottom w:val="0"/>
      <w:divBdr>
        <w:top w:val="none" w:sz="0" w:space="0" w:color="auto"/>
        <w:left w:val="none" w:sz="0" w:space="0" w:color="auto"/>
        <w:bottom w:val="none" w:sz="0" w:space="0" w:color="auto"/>
        <w:right w:val="none" w:sz="0" w:space="0" w:color="auto"/>
      </w:divBdr>
    </w:div>
    <w:div w:id="215701414">
      <w:bodyDiv w:val="1"/>
      <w:marLeft w:val="0"/>
      <w:marRight w:val="0"/>
      <w:marTop w:val="0"/>
      <w:marBottom w:val="0"/>
      <w:divBdr>
        <w:top w:val="none" w:sz="0" w:space="0" w:color="auto"/>
        <w:left w:val="none" w:sz="0" w:space="0" w:color="auto"/>
        <w:bottom w:val="none" w:sz="0" w:space="0" w:color="auto"/>
        <w:right w:val="none" w:sz="0" w:space="0" w:color="auto"/>
      </w:divBdr>
    </w:div>
    <w:div w:id="219946302">
      <w:bodyDiv w:val="1"/>
      <w:marLeft w:val="0"/>
      <w:marRight w:val="0"/>
      <w:marTop w:val="0"/>
      <w:marBottom w:val="0"/>
      <w:divBdr>
        <w:top w:val="none" w:sz="0" w:space="0" w:color="auto"/>
        <w:left w:val="none" w:sz="0" w:space="0" w:color="auto"/>
        <w:bottom w:val="none" w:sz="0" w:space="0" w:color="auto"/>
        <w:right w:val="none" w:sz="0" w:space="0" w:color="auto"/>
      </w:divBdr>
    </w:div>
    <w:div w:id="221336509">
      <w:bodyDiv w:val="1"/>
      <w:marLeft w:val="0"/>
      <w:marRight w:val="0"/>
      <w:marTop w:val="0"/>
      <w:marBottom w:val="0"/>
      <w:divBdr>
        <w:top w:val="none" w:sz="0" w:space="0" w:color="auto"/>
        <w:left w:val="none" w:sz="0" w:space="0" w:color="auto"/>
        <w:bottom w:val="none" w:sz="0" w:space="0" w:color="auto"/>
        <w:right w:val="none" w:sz="0" w:space="0" w:color="auto"/>
      </w:divBdr>
    </w:div>
    <w:div w:id="227806462">
      <w:bodyDiv w:val="1"/>
      <w:marLeft w:val="0"/>
      <w:marRight w:val="0"/>
      <w:marTop w:val="0"/>
      <w:marBottom w:val="0"/>
      <w:divBdr>
        <w:top w:val="none" w:sz="0" w:space="0" w:color="auto"/>
        <w:left w:val="none" w:sz="0" w:space="0" w:color="auto"/>
        <w:bottom w:val="none" w:sz="0" w:space="0" w:color="auto"/>
        <w:right w:val="none" w:sz="0" w:space="0" w:color="auto"/>
      </w:divBdr>
    </w:div>
    <w:div w:id="228811515">
      <w:bodyDiv w:val="1"/>
      <w:marLeft w:val="0"/>
      <w:marRight w:val="0"/>
      <w:marTop w:val="0"/>
      <w:marBottom w:val="0"/>
      <w:divBdr>
        <w:top w:val="none" w:sz="0" w:space="0" w:color="auto"/>
        <w:left w:val="none" w:sz="0" w:space="0" w:color="auto"/>
        <w:bottom w:val="none" w:sz="0" w:space="0" w:color="auto"/>
        <w:right w:val="none" w:sz="0" w:space="0" w:color="auto"/>
      </w:divBdr>
    </w:div>
    <w:div w:id="239221472">
      <w:bodyDiv w:val="1"/>
      <w:marLeft w:val="0"/>
      <w:marRight w:val="0"/>
      <w:marTop w:val="0"/>
      <w:marBottom w:val="0"/>
      <w:divBdr>
        <w:top w:val="none" w:sz="0" w:space="0" w:color="auto"/>
        <w:left w:val="none" w:sz="0" w:space="0" w:color="auto"/>
        <w:bottom w:val="none" w:sz="0" w:space="0" w:color="auto"/>
        <w:right w:val="none" w:sz="0" w:space="0" w:color="auto"/>
      </w:divBdr>
    </w:div>
    <w:div w:id="246427979">
      <w:bodyDiv w:val="1"/>
      <w:marLeft w:val="0"/>
      <w:marRight w:val="0"/>
      <w:marTop w:val="0"/>
      <w:marBottom w:val="0"/>
      <w:divBdr>
        <w:top w:val="none" w:sz="0" w:space="0" w:color="auto"/>
        <w:left w:val="none" w:sz="0" w:space="0" w:color="auto"/>
        <w:bottom w:val="none" w:sz="0" w:space="0" w:color="auto"/>
        <w:right w:val="none" w:sz="0" w:space="0" w:color="auto"/>
      </w:divBdr>
    </w:div>
    <w:div w:id="247346199">
      <w:bodyDiv w:val="1"/>
      <w:marLeft w:val="0"/>
      <w:marRight w:val="0"/>
      <w:marTop w:val="0"/>
      <w:marBottom w:val="0"/>
      <w:divBdr>
        <w:top w:val="none" w:sz="0" w:space="0" w:color="auto"/>
        <w:left w:val="none" w:sz="0" w:space="0" w:color="auto"/>
        <w:bottom w:val="none" w:sz="0" w:space="0" w:color="auto"/>
        <w:right w:val="none" w:sz="0" w:space="0" w:color="auto"/>
      </w:divBdr>
    </w:div>
    <w:div w:id="248269207">
      <w:bodyDiv w:val="1"/>
      <w:marLeft w:val="0"/>
      <w:marRight w:val="0"/>
      <w:marTop w:val="0"/>
      <w:marBottom w:val="0"/>
      <w:divBdr>
        <w:top w:val="none" w:sz="0" w:space="0" w:color="auto"/>
        <w:left w:val="none" w:sz="0" w:space="0" w:color="auto"/>
        <w:bottom w:val="none" w:sz="0" w:space="0" w:color="auto"/>
        <w:right w:val="none" w:sz="0" w:space="0" w:color="auto"/>
      </w:divBdr>
    </w:div>
    <w:div w:id="264381926">
      <w:bodyDiv w:val="1"/>
      <w:marLeft w:val="0"/>
      <w:marRight w:val="0"/>
      <w:marTop w:val="0"/>
      <w:marBottom w:val="0"/>
      <w:divBdr>
        <w:top w:val="none" w:sz="0" w:space="0" w:color="auto"/>
        <w:left w:val="none" w:sz="0" w:space="0" w:color="auto"/>
        <w:bottom w:val="none" w:sz="0" w:space="0" w:color="auto"/>
        <w:right w:val="none" w:sz="0" w:space="0" w:color="auto"/>
      </w:divBdr>
    </w:div>
    <w:div w:id="266012180">
      <w:bodyDiv w:val="1"/>
      <w:marLeft w:val="0"/>
      <w:marRight w:val="0"/>
      <w:marTop w:val="0"/>
      <w:marBottom w:val="0"/>
      <w:divBdr>
        <w:top w:val="none" w:sz="0" w:space="0" w:color="auto"/>
        <w:left w:val="none" w:sz="0" w:space="0" w:color="auto"/>
        <w:bottom w:val="none" w:sz="0" w:space="0" w:color="auto"/>
        <w:right w:val="none" w:sz="0" w:space="0" w:color="auto"/>
      </w:divBdr>
    </w:div>
    <w:div w:id="268895546">
      <w:bodyDiv w:val="1"/>
      <w:marLeft w:val="0"/>
      <w:marRight w:val="0"/>
      <w:marTop w:val="0"/>
      <w:marBottom w:val="0"/>
      <w:divBdr>
        <w:top w:val="none" w:sz="0" w:space="0" w:color="auto"/>
        <w:left w:val="none" w:sz="0" w:space="0" w:color="auto"/>
        <w:bottom w:val="none" w:sz="0" w:space="0" w:color="auto"/>
        <w:right w:val="none" w:sz="0" w:space="0" w:color="auto"/>
      </w:divBdr>
    </w:div>
    <w:div w:id="268976745">
      <w:bodyDiv w:val="1"/>
      <w:marLeft w:val="0"/>
      <w:marRight w:val="0"/>
      <w:marTop w:val="0"/>
      <w:marBottom w:val="0"/>
      <w:divBdr>
        <w:top w:val="none" w:sz="0" w:space="0" w:color="auto"/>
        <w:left w:val="none" w:sz="0" w:space="0" w:color="auto"/>
        <w:bottom w:val="none" w:sz="0" w:space="0" w:color="auto"/>
        <w:right w:val="none" w:sz="0" w:space="0" w:color="auto"/>
      </w:divBdr>
    </w:div>
    <w:div w:id="270209998">
      <w:bodyDiv w:val="1"/>
      <w:marLeft w:val="0"/>
      <w:marRight w:val="0"/>
      <w:marTop w:val="0"/>
      <w:marBottom w:val="0"/>
      <w:divBdr>
        <w:top w:val="none" w:sz="0" w:space="0" w:color="auto"/>
        <w:left w:val="none" w:sz="0" w:space="0" w:color="auto"/>
        <w:bottom w:val="none" w:sz="0" w:space="0" w:color="auto"/>
        <w:right w:val="none" w:sz="0" w:space="0" w:color="auto"/>
      </w:divBdr>
    </w:div>
    <w:div w:id="271205589">
      <w:bodyDiv w:val="1"/>
      <w:marLeft w:val="0"/>
      <w:marRight w:val="0"/>
      <w:marTop w:val="0"/>
      <w:marBottom w:val="0"/>
      <w:divBdr>
        <w:top w:val="none" w:sz="0" w:space="0" w:color="auto"/>
        <w:left w:val="none" w:sz="0" w:space="0" w:color="auto"/>
        <w:bottom w:val="none" w:sz="0" w:space="0" w:color="auto"/>
        <w:right w:val="none" w:sz="0" w:space="0" w:color="auto"/>
      </w:divBdr>
    </w:div>
    <w:div w:id="274602960">
      <w:bodyDiv w:val="1"/>
      <w:marLeft w:val="0"/>
      <w:marRight w:val="0"/>
      <w:marTop w:val="0"/>
      <w:marBottom w:val="0"/>
      <w:divBdr>
        <w:top w:val="none" w:sz="0" w:space="0" w:color="auto"/>
        <w:left w:val="none" w:sz="0" w:space="0" w:color="auto"/>
        <w:bottom w:val="none" w:sz="0" w:space="0" w:color="auto"/>
        <w:right w:val="none" w:sz="0" w:space="0" w:color="auto"/>
      </w:divBdr>
    </w:div>
    <w:div w:id="278222354">
      <w:bodyDiv w:val="1"/>
      <w:marLeft w:val="0"/>
      <w:marRight w:val="0"/>
      <w:marTop w:val="0"/>
      <w:marBottom w:val="0"/>
      <w:divBdr>
        <w:top w:val="none" w:sz="0" w:space="0" w:color="auto"/>
        <w:left w:val="none" w:sz="0" w:space="0" w:color="auto"/>
        <w:bottom w:val="none" w:sz="0" w:space="0" w:color="auto"/>
        <w:right w:val="none" w:sz="0" w:space="0" w:color="auto"/>
      </w:divBdr>
    </w:div>
    <w:div w:id="285356369">
      <w:bodyDiv w:val="1"/>
      <w:marLeft w:val="0"/>
      <w:marRight w:val="0"/>
      <w:marTop w:val="0"/>
      <w:marBottom w:val="0"/>
      <w:divBdr>
        <w:top w:val="none" w:sz="0" w:space="0" w:color="auto"/>
        <w:left w:val="none" w:sz="0" w:space="0" w:color="auto"/>
        <w:bottom w:val="none" w:sz="0" w:space="0" w:color="auto"/>
        <w:right w:val="none" w:sz="0" w:space="0" w:color="auto"/>
      </w:divBdr>
    </w:div>
    <w:div w:id="295261297">
      <w:bodyDiv w:val="1"/>
      <w:marLeft w:val="0"/>
      <w:marRight w:val="0"/>
      <w:marTop w:val="0"/>
      <w:marBottom w:val="0"/>
      <w:divBdr>
        <w:top w:val="none" w:sz="0" w:space="0" w:color="auto"/>
        <w:left w:val="none" w:sz="0" w:space="0" w:color="auto"/>
        <w:bottom w:val="none" w:sz="0" w:space="0" w:color="auto"/>
        <w:right w:val="none" w:sz="0" w:space="0" w:color="auto"/>
      </w:divBdr>
    </w:div>
    <w:div w:id="295379908">
      <w:bodyDiv w:val="1"/>
      <w:marLeft w:val="0"/>
      <w:marRight w:val="0"/>
      <w:marTop w:val="0"/>
      <w:marBottom w:val="0"/>
      <w:divBdr>
        <w:top w:val="none" w:sz="0" w:space="0" w:color="auto"/>
        <w:left w:val="none" w:sz="0" w:space="0" w:color="auto"/>
        <w:bottom w:val="none" w:sz="0" w:space="0" w:color="auto"/>
        <w:right w:val="none" w:sz="0" w:space="0" w:color="auto"/>
      </w:divBdr>
    </w:div>
    <w:div w:id="296834264">
      <w:bodyDiv w:val="1"/>
      <w:marLeft w:val="0"/>
      <w:marRight w:val="0"/>
      <w:marTop w:val="0"/>
      <w:marBottom w:val="0"/>
      <w:divBdr>
        <w:top w:val="none" w:sz="0" w:space="0" w:color="auto"/>
        <w:left w:val="none" w:sz="0" w:space="0" w:color="auto"/>
        <w:bottom w:val="none" w:sz="0" w:space="0" w:color="auto"/>
        <w:right w:val="none" w:sz="0" w:space="0" w:color="auto"/>
      </w:divBdr>
    </w:div>
    <w:div w:id="298193982">
      <w:bodyDiv w:val="1"/>
      <w:marLeft w:val="0"/>
      <w:marRight w:val="0"/>
      <w:marTop w:val="0"/>
      <w:marBottom w:val="0"/>
      <w:divBdr>
        <w:top w:val="none" w:sz="0" w:space="0" w:color="auto"/>
        <w:left w:val="none" w:sz="0" w:space="0" w:color="auto"/>
        <w:bottom w:val="none" w:sz="0" w:space="0" w:color="auto"/>
        <w:right w:val="none" w:sz="0" w:space="0" w:color="auto"/>
      </w:divBdr>
    </w:div>
    <w:div w:id="301471638">
      <w:bodyDiv w:val="1"/>
      <w:marLeft w:val="0"/>
      <w:marRight w:val="0"/>
      <w:marTop w:val="0"/>
      <w:marBottom w:val="0"/>
      <w:divBdr>
        <w:top w:val="none" w:sz="0" w:space="0" w:color="auto"/>
        <w:left w:val="none" w:sz="0" w:space="0" w:color="auto"/>
        <w:bottom w:val="none" w:sz="0" w:space="0" w:color="auto"/>
        <w:right w:val="none" w:sz="0" w:space="0" w:color="auto"/>
      </w:divBdr>
    </w:div>
    <w:div w:id="303048712">
      <w:bodyDiv w:val="1"/>
      <w:marLeft w:val="0"/>
      <w:marRight w:val="0"/>
      <w:marTop w:val="0"/>
      <w:marBottom w:val="0"/>
      <w:divBdr>
        <w:top w:val="none" w:sz="0" w:space="0" w:color="auto"/>
        <w:left w:val="none" w:sz="0" w:space="0" w:color="auto"/>
        <w:bottom w:val="none" w:sz="0" w:space="0" w:color="auto"/>
        <w:right w:val="none" w:sz="0" w:space="0" w:color="auto"/>
      </w:divBdr>
    </w:div>
    <w:div w:id="303313392">
      <w:bodyDiv w:val="1"/>
      <w:marLeft w:val="0"/>
      <w:marRight w:val="0"/>
      <w:marTop w:val="0"/>
      <w:marBottom w:val="0"/>
      <w:divBdr>
        <w:top w:val="none" w:sz="0" w:space="0" w:color="auto"/>
        <w:left w:val="none" w:sz="0" w:space="0" w:color="auto"/>
        <w:bottom w:val="none" w:sz="0" w:space="0" w:color="auto"/>
        <w:right w:val="none" w:sz="0" w:space="0" w:color="auto"/>
      </w:divBdr>
      <w:divsChild>
        <w:div w:id="459881037">
          <w:marLeft w:val="0"/>
          <w:marRight w:val="0"/>
          <w:marTop w:val="0"/>
          <w:marBottom w:val="195"/>
          <w:divBdr>
            <w:top w:val="none" w:sz="0" w:space="0" w:color="auto"/>
            <w:left w:val="none" w:sz="0" w:space="0" w:color="auto"/>
            <w:bottom w:val="none" w:sz="0" w:space="0" w:color="auto"/>
            <w:right w:val="none" w:sz="0" w:space="0" w:color="auto"/>
          </w:divBdr>
        </w:div>
        <w:div w:id="743143099">
          <w:marLeft w:val="0"/>
          <w:marRight w:val="0"/>
          <w:marTop w:val="0"/>
          <w:marBottom w:val="195"/>
          <w:divBdr>
            <w:top w:val="none" w:sz="0" w:space="0" w:color="auto"/>
            <w:left w:val="none" w:sz="0" w:space="0" w:color="auto"/>
            <w:bottom w:val="none" w:sz="0" w:space="0" w:color="auto"/>
            <w:right w:val="none" w:sz="0" w:space="0" w:color="auto"/>
          </w:divBdr>
        </w:div>
      </w:divsChild>
    </w:div>
    <w:div w:id="304822685">
      <w:bodyDiv w:val="1"/>
      <w:marLeft w:val="0"/>
      <w:marRight w:val="0"/>
      <w:marTop w:val="0"/>
      <w:marBottom w:val="0"/>
      <w:divBdr>
        <w:top w:val="none" w:sz="0" w:space="0" w:color="auto"/>
        <w:left w:val="none" w:sz="0" w:space="0" w:color="auto"/>
        <w:bottom w:val="none" w:sz="0" w:space="0" w:color="auto"/>
        <w:right w:val="none" w:sz="0" w:space="0" w:color="auto"/>
      </w:divBdr>
    </w:div>
    <w:div w:id="307058925">
      <w:bodyDiv w:val="1"/>
      <w:marLeft w:val="0"/>
      <w:marRight w:val="0"/>
      <w:marTop w:val="0"/>
      <w:marBottom w:val="0"/>
      <w:divBdr>
        <w:top w:val="none" w:sz="0" w:space="0" w:color="auto"/>
        <w:left w:val="none" w:sz="0" w:space="0" w:color="auto"/>
        <w:bottom w:val="none" w:sz="0" w:space="0" w:color="auto"/>
        <w:right w:val="none" w:sz="0" w:space="0" w:color="auto"/>
      </w:divBdr>
      <w:divsChild>
        <w:div w:id="644356745">
          <w:marLeft w:val="0"/>
          <w:marRight w:val="0"/>
          <w:marTop w:val="360"/>
          <w:marBottom w:val="270"/>
          <w:divBdr>
            <w:top w:val="none" w:sz="0" w:space="0" w:color="auto"/>
            <w:left w:val="none" w:sz="0" w:space="0" w:color="auto"/>
            <w:bottom w:val="none" w:sz="0" w:space="0" w:color="auto"/>
            <w:right w:val="none" w:sz="0" w:space="0" w:color="auto"/>
          </w:divBdr>
        </w:div>
      </w:divsChild>
    </w:div>
    <w:div w:id="308174779">
      <w:bodyDiv w:val="1"/>
      <w:marLeft w:val="0"/>
      <w:marRight w:val="0"/>
      <w:marTop w:val="0"/>
      <w:marBottom w:val="0"/>
      <w:divBdr>
        <w:top w:val="none" w:sz="0" w:space="0" w:color="auto"/>
        <w:left w:val="none" w:sz="0" w:space="0" w:color="auto"/>
        <w:bottom w:val="none" w:sz="0" w:space="0" w:color="auto"/>
        <w:right w:val="none" w:sz="0" w:space="0" w:color="auto"/>
      </w:divBdr>
      <w:divsChild>
        <w:div w:id="1558205563">
          <w:marLeft w:val="0"/>
          <w:marRight w:val="0"/>
          <w:marTop w:val="0"/>
          <w:marBottom w:val="0"/>
          <w:divBdr>
            <w:top w:val="none" w:sz="0" w:space="0" w:color="auto"/>
            <w:left w:val="none" w:sz="0" w:space="0" w:color="auto"/>
            <w:bottom w:val="none" w:sz="0" w:space="0" w:color="auto"/>
            <w:right w:val="none" w:sz="0" w:space="0" w:color="auto"/>
          </w:divBdr>
          <w:divsChild>
            <w:div w:id="1332951210">
              <w:marLeft w:val="0"/>
              <w:marRight w:val="0"/>
              <w:marTop w:val="0"/>
              <w:marBottom w:val="0"/>
              <w:divBdr>
                <w:top w:val="none" w:sz="0" w:space="0" w:color="auto"/>
                <w:left w:val="none" w:sz="0" w:space="0" w:color="auto"/>
                <w:bottom w:val="none" w:sz="0" w:space="0" w:color="auto"/>
                <w:right w:val="none" w:sz="0" w:space="0" w:color="auto"/>
              </w:divBdr>
              <w:divsChild>
                <w:div w:id="2075591042">
                  <w:marLeft w:val="0"/>
                  <w:marRight w:val="0"/>
                  <w:marTop w:val="0"/>
                  <w:marBottom w:val="150"/>
                  <w:divBdr>
                    <w:top w:val="none" w:sz="0" w:space="0" w:color="auto"/>
                    <w:left w:val="none" w:sz="0" w:space="0" w:color="auto"/>
                    <w:bottom w:val="none" w:sz="0" w:space="0" w:color="auto"/>
                    <w:right w:val="none" w:sz="0" w:space="0" w:color="auto"/>
                  </w:divBdr>
                  <w:divsChild>
                    <w:div w:id="404182555">
                      <w:marLeft w:val="0"/>
                      <w:marRight w:val="0"/>
                      <w:marTop w:val="0"/>
                      <w:marBottom w:val="0"/>
                      <w:divBdr>
                        <w:top w:val="none" w:sz="0" w:space="0" w:color="auto"/>
                        <w:left w:val="none" w:sz="0" w:space="0" w:color="auto"/>
                        <w:bottom w:val="none" w:sz="0" w:space="0" w:color="auto"/>
                        <w:right w:val="none" w:sz="0" w:space="0" w:color="auto"/>
                      </w:divBdr>
                      <w:divsChild>
                        <w:div w:id="1321958342">
                          <w:marLeft w:val="0"/>
                          <w:marRight w:val="0"/>
                          <w:marTop w:val="0"/>
                          <w:marBottom w:val="150"/>
                          <w:divBdr>
                            <w:top w:val="none" w:sz="0" w:space="0" w:color="auto"/>
                            <w:left w:val="none" w:sz="0" w:space="0" w:color="auto"/>
                            <w:bottom w:val="none" w:sz="0" w:space="0" w:color="auto"/>
                            <w:right w:val="none" w:sz="0" w:space="0" w:color="auto"/>
                          </w:divBdr>
                          <w:divsChild>
                            <w:div w:id="1499884930">
                              <w:marLeft w:val="0"/>
                              <w:marRight w:val="0"/>
                              <w:marTop w:val="0"/>
                              <w:marBottom w:val="0"/>
                              <w:divBdr>
                                <w:top w:val="none" w:sz="0" w:space="0" w:color="auto"/>
                                <w:left w:val="none" w:sz="0" w:space="0" w:color="auto"/>
                                <w:bottom w:val="none" w:sz="0" w:space="0" w:color="auto"/>
                                <w:right w:val="none" w:sz="0" w:space="0" w:color="auto"/>
                              </w:divBdr>
                              <w:divsChild>
                                <w:div w:id="393937369">
                                  <w:marLeft w:val="0"/>
                                  <w:marRight w:val="0"/>
                                  <w:marTop w:val="0"/>
                                  <w:marBottom w:val="0"/>
                                  <w:divBdr>
                                    <w:top w:val="none" w:sz="0" w:space="0" w:color="auto"/>
                                    <w:left w:val="none" w:sz="0" w:space="0" w:color="auto"/>
                                    <w:bottom w:val="none" w:sz="0" w:space="0" w:color="auto"/>
                                    <w:right w:val="none" w:sz="0" w:space="0" w:color="auto"/>
                                  </w:divBdr>
                                  <w:divsChild>
                                    <w:div w:id="229850300">
                                      <w:marLeft w:val="0"/>
                                      <w:marRight w:val="0"/>
                                      <w:marTop w:val="0"/>
                                      <w:marBottom w:val="360"/>
                                      <w:divBdr>
                                        <w:top w:val="none" w:sz="0" w:space="0" w:color="auto"/>
                                        <w:left w:val="none" w:sz="0" w:space="0" w:color="auto"/>
                                        <w:bottom w:val="none" w:sz="0" w:space="0" w:color="auto"/>
                                        <w:right w:val="none" w:sz="0" w:space="0" w:color="auto"/>
                                      </w:divBdr>
                                      <w:divsChild>
                                        <w:div w:id="1202743444">
                                          <w:marLeft w:val="0"/>
                                          <w:marRight w:val="0"/>
                                          <w:marTop w:val="0"/>
                                          <w:marBottom w:val="0"/>
                                          <w:divBdr>
                                            <w:top w:val="none" w:sz="0" w:space="0" w:color="auto"/>
                                            <w:left w:val="none" w:sz="0" w:space="0" w:color="auto"/>
                                            <w:bottom w:val="none" w:sz="0" w:space="0" w:color="auto"/>
                                            <w:right w:val="none" w:sz="0" w:space="0" w:color="auto"/>
                                          </w:divBdr>
                                          <w:divsChild>
                                            <w:div w:id="309948139">
                                              <w:marLeft w:val="0"/>
                                              <w:marRight w:val="0"/>
                                              <w:marTop w:val="0"/>
                                              <w:marBottom w:val="0"/>
                                              <w:divBdr>
                                                <w:top w:val="none" w:sz="0" w:space="0" w:color="auto"/>
                                                <w:left w:val="none" w:sz="0" w:space="0" w:color="auto"/>
                                                <w:bottom w:val="none" w:sz="0" w:space="0" w:color="auto"/>
                                                <w:right w:val="none" w:sz="0" w:space="0" w:color="auto"/>
                                              </w:divBdr>
                                              <w:divsChild>
                                                <w:div w:id="1600067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317654770">
      <w:bodyDiv w:val="1"/>
      <w:marLeft w:val="0"/>
      <w:marRight w:val="0"/>
      <w:marTop w:val="0"/>
      <w:marBottom w:val="0"/>
      <w:divBdr>
        <w:top w:val="none" w:sz="0" w:space="0" w:color="auto"/>
        <w:left w:val="none" w:sz="0" w:space="0" w:color="auto"/>
        <w:bottom w:val="none" w:sz="0" w:space="0" w:color="auto"/>
        <w:right w:val="none" w:sz="0" w:space="0" w:color="auto"/>
      </w:divBdr>
    </w:div>
    <w:div w:id="319848053">
      <w:bodyDiv w:val="1"/>
      <w:marLeft w:val="0"/>
      <w:marRight w:val="0"/>
      <w:marTop w:val="0"/>
      <w:marBottom w:val="0"/>
      <w:divBdr>
        <w:top w:val="none" w:sz="0" w:space="0" w:color="auto"/>
        <w:left w:val="none" w:sz="0" w:space="0" w:color="auto"/>
        <w:bottom w:val="none" w:sz="0" w:space="0" w:color="auto"/>
        <w:right w:val="none" w:sz="0" w:space="0" w:color="auto"/>
      </w:divBdr>
    </w:div>
    <w:div w:id="331491651">
      <w:bodyDiv w:val="1"/>
      <w:marLeft w:val="0"/>
      <w:marRight w:val="0"/>
      <w:marTop w:val="0"/>
      <w:marBottom w:val="0"/>
      <w:divBdr>
        <w:top w:val="none" w:sz="0" w:space="0" w:color="auto"/>
        <w:left w:val="none" w:sz="0" w:space="0" w:color="auto"/>
        <w:bottom w:val="none" w:sz="0" w:space="0" w:color="auto"/>
        <w:right w:val="none" w:sz="0" w:space="0" w:color="auto"/>
      </w:divBdr>
    </w:div>
    <w:div w:id="337849235">
      <w:bodyDiv w:val="1"/>
      <w:marLeft w:val="0"/>
      <w:marRight w:val="0"/>
      <w:marTop w:val="0"/>
      <w:marBottom w:val="0"/>
      <w:divBdr>
        <w:top w:val="none" w:sz="0" w:space="0" w:color="auto"/>
        <w:left w:val="none" w:sz="0" w:space="0" w:color="auto"/>
        <w:bottom w:val="none" w:sz="0" w:space="0" w:color="auto"/>
        <w:right w:val="none" w:sz="0" w:space="0" w:color="auto"/>
      </w:divBdr>
    </w:div>
    <w:div w:id="337925583">
      <w:bodyDiv w:val="1"/>
      <w:marLeft w:val="0"/>
      <w:marRight w:val="0"/>
      <w:marTop w:val="0"/>
      <w:marBottom w:val="0"/>
      <w:divBdr>
        <w:top w:val="none" w:sz="0" w:space="0" w:color="auto"/>
        <w:left w:val="none" w:sz="0" w:space="0" w:color="auto"/>
        <w:bottom w:val="none" w:sz="0" w:space="0" w:color="auto"/>
        <w:right w:val="none" w:sz="0" w:space="0" w:color="auto"/>
      </w:divBdr>
    </w:div>
    <w:div w:id="346101253">
      <w:bodyDiv w:val="1"/>
      <w:marLeft w:val="0"/>
      <w:marRight w:val="0"/>
      <w:marTop w:val="0"/>
      <w:marBottom w:val="0"/>
      <w:divBdr>
        <w:top w:val="none" w:sz="0" w:space="0" w:color="auto"/>
        <w:left w:val="none" w:sz="0" w:space="0" w:color="auto"/>
        <w:bottom w:val="none" w:sz="0" w:space="0" w:color="auto"/>
        <w:right w:val="none" w:sz="0" w:space="0" w:color="auto"/>
      </w:divBdr>
    </w:div>
    <w:div w:id="349257934">
      <w:bodyDiv w:val="1"/>
      <w:marLeft w:val="0"/>
      <w:marRight w:val="0"/>
      <w:marTop w:val="0"/>
      <w:marBottom w:val="0"/>
      <w:divBdr>
        <w:top w:val="none" w:sz="0" w:space="0" w:color="auto"/>
        <w:left w:val="none" w:sz="0" w:space="0" w:color="auto"/>
        <w:bottom w:val="none" w:sz="0" w:space="0" w:color="auto"/>
        <w:right w:val="none" w:sz="0" w:space="0" w:color="auto"/>
      </w:divBdr>
    </w:div>
    <w:div w:id="352998761">
      <w:bodyDiv w:val="1"/>
      <w:marLeft w:val="0"/>
      <w:marRight w:val="0"/>
      <w:marTop w:val="0"/>
      <w:marBottom w:val="0"/>
      <w:divBdr>
        <w:top w:val="none" w:sz="0" w:space="0" w:color="auto"/>
        <w:left w:val="none" w:sz="0" w:space="0" w:color="auto"/>
        <w:bottom w:val="none" w:sz="0" w:space="0" w:color="auto"/>
        <w:right w:val="none" w:sz="0" w:space="0" w:color="auto"/>
      </w:divBdr>
    </w:div>
    <w:div w:id="354432026">
      <w:bodyDiv w:val="1"/>
      <w:marLeft w:val="0"/>
      <w:marRight w:val="0"/>
      <w:marTop w:val="0"/>
      <w:marBottom w:val="0"/>
      <w:divBdr>
        <w:top w:val="none" w:sz="0" w:space="0" w:color="auto"/>
        <w:left w:val="none" w:sz="0" w:space="0" w:color="auto"/>
        <w:bottom w:val="none" w:sz="0" w:space="0" w:color="auto"/>
        <w:right w:val="none" w:sz="0" w:space="0" w:color="auto"/>
      </w:divBdr>
    </w:div>
    <w:div w:id="356587078">
      <w:bodyDiv w:val="1"/>
      <w:marLeft w:val="0"/>
      <w:marRight w:val="0"/>
      <w:marTop w:val="0"/>
      <w:marBottom w:val="0"/>
      <w:divBdr>
        <w:top w:val="none" w:sz="0" w:space="0" w:color="auto"/>
        <w:left w:val="none" w:sz="0" w:space="0" w:color="auto"/>
        <w:bottom w:val="none" w:sz="0" w:space="0" w:color="auto"/>
        <w:right w:val="none" w:sz="0" w:space="0" w:color="auto"/>
      </w:divBdr>
    </w:div>
    <w:div w:id="359816283">
      <w:bodyDiv w:val="1"/>
      <w:marLeft w:val="0"/>
      <w:marRight w:val="0"/>
      <w:marTop w:val="0"/>
      <w:marBottom w:val="0"/>
      <w:divBdr>
        <w:top w:val="none" w:sz="0" w:space="0" w:color="auto"/>
        <w:left w:val="none" w:sz="0" w:space="0" w:color="auto"/>
        <w:bottom w:val="none" w:sz="0" w:space="0" w:color="auto"/>
        <w:right w:val="none" w:sz="0" w:space="0" w:color="auto"/>
      </w:divBdr>
    </w:div>
    <w:div w:id="364986709">
      <w:bodyDiv w:val="1"/>
      <w:marLeft w:val="0"/>
      <w:marRight w:val="0"/>
      <w:marTop w:val="0"/>
      <w:marBottom w:val="0"/>
      <w:divBdr>
        <w:top w:val="none" w:sz="0" w:space="0" w:color="auto"/>
        <w:left w:val="none" w:sz="0" w:space="0" w:color="auto"/>
        <w:bottom w:val="none" w:sz="0" w:space="0" w:color="auto"/>
        <w:right w:val="none" w:sz="0" w:space="0" w:color="auto"/>
      </w:divBdr>
    </w:div>
    <w:div w:id="378210278">
      <w:bodyDiv w:val="1"/>
      <w:marLeft w:val="0"/>
      <w:marRight w:val="0"/>
      <w:marTop w:val="0"/>
      <w:marBottom w:val="0"/>
      <w:divBdr>
        <w:top w:val="none" w:sz="0" w:space="0" w:color="auto"/>
        <w:left w:val="none" w:sz="0" w:space="0" w:color="auto"/>
        <w:bottom w:val="none" w:sz="0" w:space="0" w:color="auto"/>
        <w:right w:val="none" w:sz="0" w:space="0" w:color="auto"/>
      </w:divBdr>
    </w:div>
    <w:div w:id="380835351">
      <w:bodyDiv w:val="1"/>
      <w:marLeft w:val="0"/>
      <w:marRight w:val="0"/>
      <w:marTop w:val="0"/>
      <w:marBottom w:val="0"/>
      <w:divBdr>
        <w:top w:val="none" w:sz="0" w:space="0" w:color="auto"/>
        <w:left w:val="none" w:sz="0" w:space="0" w:color="auto"/>
        <w:bottom w:val="none" w:sz="0" w:space="0" w:color="auto"/>
        <w:right w:val="none" w:sz="0" w:space="0" w:color="auto"/>
      </w:divBdr>
    </w:div>
    <w:div w:id="381028419">
      <w:bodyDiv w:val="1"/>
      <w:marLeft w:val="0"/>
      <w:marRight w:val="0"/>
      <w:marTop w:val="0"/>
      <w:marBottom w:val="0"/>
      <w:divBdr>
        <w:top w:val="none" w:sz="0" w:space="0" w:color="auto"/>
        <w:left w:val="none" w:sz="0" w:space="0" w:color="auto"/>
        <w:bottom w:val="none" w:sz="0" w:space="0" w:color="auto"/>
        <w:right w:val="none" w:sz="0" w:space="0" w:color="auto"/>
      </w:divBdr>
    </w:div>
    <w:div w:id="381294657">
      <w:bodyDiv w:val="1"/>
      <w:marLeft w:val="0"/>
      <w:marRight w:val="0"/>
      <w:marTop w:val="0"/>
      <w:marBottom w:val="0"/>
      <w:divBdr>
        <w:top w:val="none" w:sz="0" w:space="0" w:color="auto"/>
        <w:left w:val="none" w:sz="0" w:space="0" w:color="auto"/>
        <w:bottom w:val="none" w:sz="0" w:space="0" w:color="auto"/>
        <w:right w:val="none" w:sz="0" w:space="0" w:color="auto"/>
      </w:divBdr>
    </w:div>
    <w:div w:id="382562262">
      <w:bodyDiv w:val="1"/>
      <w:marLeft w:val="0"/>
      <w:marRight w:val="0"/>
      <w:marTop w:val="0"/>
      <w:marBottom w:val="0"/>
      <w:divBdr>
        <w:top w:val="none" w:sz="0" w:space="0" w:color="auto"/>
        <w:left w:val="none" w:sz="0" w:space="0" w:color="auto"/>
        <w:bottom w:val="none" w:sz="0" w:space="0" w:color="auto"/>
        <w:right w:val="none" w:sz="0" w:space="0" w:color="auto"/>
      </w:divBdr>
    </w:div>
    <w:div w:id="383217037">
      <w:bodyDiv w:val="1"/>
      <w:marLeft w:val="0"/>
      <w:marRight w:val="0"/>
      <w:marTop w:val="0"/>
      <w:marBottom w:val="0"/>
      <w:divBdr>
        <w:top w:val="none" w:sz="0" w:space="0" w:color="auto"/>
        <w:left w:val="none" w:sz="0" w:space="0" w:color="auto"/>
        <w:bottom w:val="none" w:sz="0" w:space="0" w:color="auto"/>
        <w:right w:val="none" w:sz="0" w:space="0" w:color="auto"/>
      </w:divBdr>
    </w:div>
    <w:div w:id="384065405">
      <w:bodyDiv w:val="1"/>
      <w:marLeft w:val="0"/>
      <w:marRight w:val="0"/>
      <w:marTop w:val="0"/>
      <w:marBottom w:val="0"/>
      <w:divBdr>
        <w:top w:val="none" w:sz="0" w:space="0" w:color="auto"/>
        <w:left w:val="none" w:sz="0" w:space="0" w:color="auto"/>
        <w:bottom w:val="none" w:sz="0" w:space="0" w:color="auto"/>
        <w:right w:val="none" w:sz="0" w:space="0" w:color="auto"/>
      </w:divBdr>
    </w:div>
    <w:div w:id="398133291">
      <w:bodyDiv w:val="1"/>
      <w:marLeft w:val="0"/>
      <w:marRight w:val="0"/>
      <w:marTop w:val="0"/>
      <w:marBottom w:val="0"/>
      <w:divBdr>
        <w:top w:val="none" w:sz="0" w:space="0" w:color="auto"/>
        <w:left w:val="none" w:sz="0" w:space="0" w:color="auto"/>
        <w:bottom w:val="none" w:sz="0" w:space="0" w:color="auto"/>
        <w:right w:val="none" w:sz="0" w:space="0" w:color="auto"/>
      </w:divBdr>
    </w:div>
    <w:div w:id="398481665">
      <w:bodyDiv w:val="1"/>
      <w:marLeft w:val="0"/>
      <w:marRight w:val="0"/>
      <w:marTop w:val="0"/>
      <w:marBottom w:val="0"/>
      <w:divBdr>
        <w:top w:val="none" w:sz="0" w:space="0" w:color="auto"/>
        <w:left w:val="none" w:sz="0" w:space="0" w:color="auto"/>
        <w:bottom w:val="none" w:sz="0" w:space="0" w:color="auto"/>
        <w:right w:val="none" w:sz="0" w:space="0" w:color="auto"/>
      </w:divBdr>
    </w:div>
    <w:div w:id="405541917">
      <w:bodyDiv w:val="1"/>
      <w:marLeft w:val="0"/>
      <w:marRight w:val="0"/>
      <w:marTop w:val="0"/>
      <w:marBottom w:val="0"/>
      <w:divBdr>
        <w:top w:val="none" w:sz="0" w:space="0" w:color="auto"/>
        <w:left w:val="none" w:sz="0" w:space="0" w:color="auto"/>
        <w:bottom w:val="none" w:sz="0" w:space="0" w:color="auto"/>
        <w:right w:val="none" w:sz="0" w:space="0" w:color="auto"/>
      </w:divBdr>
    </w:div>
    <w:div w:id="411321997">
      <w:bodyDiv w:val="1"/>
      <w:marLeft w:val="0"/>
      <w:marRight w:val="0"/>
      <w:marTop w:val="0"/>
      <w:marBottom w:val="0"/>
      <w:divBdr>
        <w:top w:val="none" w:sz="0" w:space="0" w:color="auto"/>
        <w:left w:val="none" w:sz="0" w:space="0" w:color="auto"/>
        <w:bottom w:val="none" w:sz="0" w:space="0" w:color="auto"/>
        <w:right w:val="none" w:sz="0" w:space="0" w:color="auto"/>
      </w:divBdr>
    </w:div>
    <w:div w:id="414211687">
      <w:bodyDiv w:val="1"/>
      <w:marLeft w:val="0"/>
      <w:marRight w:val="0"/>
      <w:marTop w:val="0"/>
      <w:marBottom w:val="0"/>
      <w:divBdr>
        <w:top w:val="none" w:sz="0" w:space="0" w:color="auto"/>
        <w:left w:val="none" w:sz="0" w:space="0" w:color="auto"/>
        <w:bottom w:val="none" w:sz="0" w:space="0" w:color="auto"/>
        <w:right w:val="none" w:sz="0" w:space="0" w:color="auto"/>
      </w:divBdr>
    </w:div>
    <w:div w:id="415439824">
      <w:bodyDiv w:val="1"/>
      <w:marLeft w:val="0"/>
      <w:marRight w:val="0"/>
      <w:marTop w:val="0"/>
      <w:marBottom w:val="0"/>
      <w:divBdr>
        <w:top w:val="none" w:sz="0" w:space="0" w:color="auto"/>
        <w:left w:val="none" w:sz="0" w:space="0" w:color="auto"/>
        <w:bottom w:val="none" w:sz="0" w:space="0" w:color="auto"/>
        <w:right w:val="none" w:sz="0" w:space="0" w:color="auto"/>
      </w:divBdr>
    </w:div>
    <w:div w:id="420879213">
      <w:bodyDiv w:val="1"/>
      <w:marLeft w:val="0"/>
      <w:marRight w:val="0"/>
      <w:marTop w:val="0"/>
      <w:marBottom w:val="0"/>
      <w:divBdr>
        <w:top w:val="none" w:sz="0" w:space="0" w:color="auto"/>
        <w:left w:val="none" w:sz="0" w:space="0" w:color="auto"/>
        <w:bottom w:val="none" w:sz="0" w:space="0" w:color="auto"/>
        <w:right w:val="none" w:sz="0" w:space="0" w:color="auto"/>
      </w:divBdr>
    </w:div>
    <w:div w:id="421268993">
      <w:bodyDiv w:val="1"/>
      <w:marLeft w:val="0"/>
      <w:marRight w:val="0"/>
      <w:marTop w:val="0"/>
      <w:marBottom w:val="0"/>
      <w:divBdr>
        <w:top w:val="none" w:sz="0" w:space="0" w:color="auto"/>
        <w:left w:val="none" w:sz="0" w:space="0" w:color="auto"/>
        <w:bottom w:val="none" w:sz="0" w:space="0" w:color="auto"/>
        <w:right w:val="none" w:sz="0" w:space="0" w:color="auto"/>
      </w:divBdr>
    </w:div>
    <w:div w:id="428894286">
      <w:bodyDiv w:val="1"/>
      <w:marLeft w:val="0"/>
      <w:marRight w:val="0"/>
      <w:marTop w:val="0"/>
      <w:marBottom w:val="0"/>
      <w:divBdr>
        <w:top w:val="none" w:sz="0" w:space="0" w:color="auto"/>
        <w:left w:val="none" w:sz="0" w:space="0" w:color="auto"/>
        <w:bottom w:val="none" w:sz="0" w:space="0" w:color="auto"/>
        <w:right w:val="none" w:sz="0" w:space="0" w:color="auto"/>
      </w:divBdr>
    </w:div>
    <w:div w:id="431821996">
      <w:bodyDiv w:val="1"/>
      <w:marLeft w:val="0"/>
      <w:marRight w:val="0"/>
      <w:marTop w:val="0"/>
      <w:marBottom w:val="0"/>
      <w:divBdr>
        <w:top w:val="none" w:sz="0" w:space="0" w:color="auto"/>
        <w:left w:val="none" w:sz="0" w:space="0" w:color="auto"/>
        <w:bottom w:val="none" w:sz="0" w:space="0" w:color="auto"/>
        <w:right w:val="none" w:sz="0" w:space="0" w:color="auto"/>
      </w:divBdr>
    </w:div>
    <w:div w:id="432632839">
      <w:bodyDiv w:val="1"/>
      <w:marLeft w:val="0"/>
      <w:marRight w:val="0"/>
      <w:marTop w:val="0"/>
      <w:marBottom w:val="0"/>
      <w:divBdr>
        <w:top w:val="none" w:sz="0" w:space="0" w:color="auto"/>
        <w:left w:val="none" w:sz="0" w:space="0" w:color="auto"/>
        <w:bottom w:val="none" w:sz="0" w:space="0" w:color="auto"/>
        <w:right w:val="none" w:sz="0" w:space="0" w:color="auto"/>
      </w:divBdr>
    </w:div>
    <w:div w:id="443237160">
      <w:bodyDiv w:val="1"/>
      <w:marLeft w:val="0"/>
      <w:marRight w:val="0"/>
      <w:marTop w:val="0"/>
      <w:marBottom w:val="0"/>
      <w:divBdr>
        <w:top w:val="none" w:sz="0" w:space="0" w:color="auto"/>
        <w:left w:val="none" w:sz="0" w:space="0" w:color="auto"/>
        <w:bottom w:val="none" w:sz="0" w:space="0" w:color="auto"/>
        <w:right w:val="none" w:sz="0" w:space="0" w:color="auto"/>
      </w:divBdr>
    </w:div>
    <w:div w:id="444737353">
      <w:bodyDiv w:val="1"/>
      <w:marLeft w:val="0"/>
      <w:marRight w:val="0"/>
      <w:marTop w:val="0"/>
      <w:marBottom w:val="0"/>
      <w:divBdr>
        <w:top w:val="none" w:sz="0" w:space="0" w:color="auto"/>
        <w:left w:val="none" w:sz="0" w:space="0" w:color="auto"/>
        <w:bottom w:val="none" w:sz="0" w:space="0" w:color="auto"/>
        <w:right w:val="none" w:sz="0" w:space="0" w:color="auto"/>
      </w:divBdr>
    </w:div>
    <w:div w:id="444925328">
      <w:bodyDiv w:val="1"/>
      <w:marLeft w:val="0"/>
      <w:marRight w:val="0"/>
      <w:marTop w:val="0"/>
      <w:marBottom w:val="0"/>
      <w:divBdr>
        <w:top w:val="none" w:sz="0" w:space="0" w:color="auto"/>
        <w:left w:val="none" w:sz="0" w:space="0" w:color="auto"/>
        <w:bottom w:val="none" w:sz="0" w:space="0" w:color="auto"/>
        <w:right w:val="none" w:sz="0" w:space="0" w:color="auto"/>
      </w:divBdr>
    </w:div>
    <w:div w:id="448545369">
      <w:bodyDiv w:val="1"/>
      <w:marLeft w:val="0"/>
      <w:marRight w:val="0"/>
      <w:marTop w:val="0"/>
      <w:marBottom w:val="0"/>
      <w:divBdr>
        <w:top w:val="none" w:sz="0" w:space="0" w:color="auto"/>
        <w:left w:val="none" w:sz="0" w:space="0" w:color="auto"/>
        <w:bottom w:val="none" w:sz="0" w:space="0" w:color="auto"/>
        <w:right w:val="none" w:sz="0" w:space="0" w:color="auto"/>
      </w:divBdr>
    </w:div>
    <w:div w:id="456417021">
      <w:bodyDiv w:val="1"/>
      <w:marLeft w:val="0"/>
      <w:marRight w:val="0"/>
      <w:marTop w:val="0"/>
      <w:marBottom w:val="0"/>
      <w:divBdr>
        <w:top w:val="none" w:sz="0" w:space="0" w:color="auto"/>
        <w:left w:val="none" w:sz="0" w:space="0" w:color="auto"/>
        <w:bottom w:val="none" w:sz="0" w:space="0" w:color="auto"/>
        <w:right w:val="none" w:sz="0" w:space="0" w:color="auto"/>
      </w:divBdr>
    </w:div>
    <w:div w:id="460653034">
      <w:bodyDiv w:val="1"/>
      <w:marLeft w:val="0"/>
      <w:marRight w:val="0"/>
      <w:marTop w:val="0"/>
      <w:marBottom w:val="0"/>
      <w:divBdr>
        <w:top w:val="none" w:sz="0" w:space="0" w:color="auto"/>
        <w:left w:val="none" w:sz="0" w:space="0" w:color="auto"/>
        <w:bottom w:val="none" w:sz="0" w:space="0" w:color="auto"/>
        <w:right w:val="none" w:sz="0" w:space="0" w:color="auto"/>
      </w:divBdr>
    </w:div>
    <w:div w:id="461463780">
      <w:bodyDiv w:val="1"/>
      <w:marLeft w:val="0"/>
      <w:marRight w:val="0"/>
      <w:marTop w:val="0"/>
      <w:marBottom w:val="0"/>
      <w:divBdr>
        <w:top w:val="none" w:sz="0" w:space="0" w:color="auto"/>
        <w:left w:val="none" w:sz="0" w:space="0" w:color="auto"/>
        <w:bottom w:val="none" w:sz="0" w:space="0" w:color="auto"/>
        <w:right w:val="none" w:sz="0" w:space="0" w:color="auto"/>
      </w:divBdr>
    </w:div>
    <w:div w:id="463621850">
      <w:bodyDiv w:val="1"/>
      <w:marLeft w:val="0"/>
      <w:marRight w:val="0"/>
      <w:marTop w:val="0"/>
      <w:marBottom w:val="0"/>
      <w:divBdr>
        <w:top w:val="none" w:sz="0" w:space="0" w:color="auto"/>
        <w:left w:val="none" w:sz="0" w:space="0" w:color="auto"/>
        <w:bottom w:val="none" w:sz="0" w:space="0" w:color="auto"/>
        <w:right w:val="none" w:sz="0" w:space="0" w:color="auto"/>
      </w:divBdr>
    </w:div>
    <w:div w:id="471364648">
      <w:bodyDiv w:val="1"/>
      <w:marLeft w:val="0"/>
      <w:marRight w:val="0"/>
      <w:marTop w:val="0"/>
      <w:marBottom w:val="0"/>
      <w:divBdr>
        <w:top w:val="none" w:sz="0" w:space="0" w:color="auto"/>
        <w:left w:val="none" w:sz="0" w:space="0" w:color="auto"/>
        <w:bottom w:val="none" w:sz="0" w:space="0" w:color="auto"/>
        <w:right w:val="none" w:sz="0" w:space="0" w:color="auto"/>
      </w:divBdr>
    </w:div>
    <w:div w:id="480542278">
      <w:bodyDiv w:val="1"/>
      <w:marLeft w:val="0"/>
      <w:marRight w:val="0"/>
      <w:marTop w:val="0"/>
      <w:marBottom w:val="0"/>
      <w:divBdr>
        <w:top w:val="none" w:sz="0" w:space="0" w:color="auto"/>
        <w:left w:val="none" w:sz="0" w:space="0" w:color="auto"/>
        <w:bottom w:val="none" w:sz="0" w:space="0" w:color="auto"/>
        <w:right w:val="none" w:sz="0" w:space="0" w:color="auto"/>
      </w:divBdr>
    </w:div>
    <w:div w:id="489323138">
      <w:bodyDiv w:val="1"/>
      <w:marLeft w:val="0"/>
      <w:marRight w:val="0"/>
      <w:marTop w:val="0"/>
      <w:marBottom w:val="0"/>
      <w:divBdr>
        <w:top w:val="none" w:sz="0" w:space="0" w:color="auto"/>
        <w:left w:val="none" w:sz="0" w:space="0" w:color="auto"/>
        <w:bottom w:val="none" w:sz="0" w:space="0" w:color="auto"/>
        <w:right w:val="none" w:sz="0" w:space="0" w:color="auto"/>
      </w:divBdr>
    </w:div>
    <w:div w:id="493254946">
      <w:bodyDiv w:val="1"/>
      <w:marLeft w:val="0"/>
      <w:marRight w:val="0"/>
      <w:marTop w:val="0"/>
      <w:marBottom w:val="0"/>
      <w:divBdr>
        <w:top w:val="none" w:sz="0" w:space="0" w:color="auto"/>
        <w:left w:val="none" w:sz="0" w:space="0" w:color="auto"/>
        <w:bottom w:val="none" w:sz="0" w:space="0" w:color="auto"/>
        <w:right w:val="none" w:sz="0" w:space="0" w:color="auto"/>
      </w:divBdr>
    </w:div>
    <w:div w:id="498623289">
      <w:bodyDiv w:val="1"/>
      <w:marLeft w:val="0"/>
      <w:marRight w:val="0"/>
      <w:marTop w:val="0"/>
      <w:marBottom w:val="0"/>
      <w:divBdr>
        <w:top w:val="none" w:sz="0" w:space="0" w:color="auto"/>
        <w:left w:val="none" w:sz="0" w:space="0" w:color="auto"/>
        <w:bottom w:val="none" w:sz="0" w:space="0" w:color="auto"/>
        <w:right w:val="none" w:sz="0" w:space="0" w:color="auto"/>
      </w:divBdr>
    </w:div>
    <w:div w:id="504051093">
      <w:bodyDiv w:val="1"/>
      <w:marLeft w:val="0"/>
      <w:marRight w:val="0"/>
      <w:marTop w:val="0"/>
      <w:marBottom w:val="0"/>
      <w:divBdr>
        <w:top w:val="none" w:sz="0" w:space="0" w:color="auto"/>
        <w:left w:val="none" w:sz="0" w:space="0" w:color="auto"/>
        <w:bottom w:val="none" w:sz="0" w:space="0" w:color="auto"/>
        <w:right w:val="none" w:sz="0" w:space="0" w:color="auto"/>
      </w:divBdr>
    </w:div>
    <w:div w:id="504978635">
      <w:bodyDiv w:val="1"/>
      <w:marLeft w:val="0"/>
      <w:marRight w:val="0"/>
      <w:marTop w:val="0"/>
      <w:marBottom w:val="0"/>
      <w:divBdr>
        <w:top w:val="none" w:sz="0" w:space="0" w:color="auto"/>
        <w:left w:val="none" w:sz="0" w:space="0" w:color="auto"/>
        <w:bottom w:val="none" w:sz="0" w:space="0" w:color="auto"/>
        <w:right w:val="none" w:sz="0" w:space="0" w:color="auto"/>
      </w:divBdr>
      <w:divsChild>
        <w:div w:id="1532255402">
          <w:blockQuote w:val="1"/>
          <w:marLeft w:val="0"/>
          <w:marRight w:val="0"/>
          <w:marTop w:val="600"/>
          <w:marBottom w:val="600"/>
          <w:divBdr>
            <w:top w:val="none" w:sz="0" w:space="0" w:color="auto"/>
            <w:left w:val="none" w:sz="0" w:space="0" w:color="auto"/>
            <w:bottom w:val="none" w:sz="0" w:space="0" w:color="auto"/>
            <w:right w:val="none" w:sz="0" w:space="0" w:color="auto"/>
          </w:divBdr>
        </w:div>
      </w:divsChild>
    </w:div>
    <w:div w:id="507449555">
      <w:bodyDiv w:val="1"/>
      <w:marLeft w:val="0"/>
      <w:marRight w:val="0"/>
      <w:marTop w:val="0"/>
      <w:marBottom w:val="0"/>
      <w:divBdr>
        <w:top w:val="none" w:sz="0" w:space="0" w:color="auto"/>
        <w:left w:val="none" w:sz="0" w:space="0" w:color="auto"/>
        <w:bottom w:val="none" w:sz="0" w:space="0" w:color="auto"/>
        <w:right w:val="none" w:sz="0" w:space="0" w:color="auto"/>
      </w:divBdr>
    </w:div>
    <w:div w:id="520053740">
      <w:bodyDiv w:val="1"/>
      <w:marLeft w:val="0"/>
      <w:marRight w:val="0"/>
      <w:marTop w:val="0"/>
      <w:marBottom w:val="0"/>
      <w:divBdr>
        <w:top w:val="none" w:sz="0" w:space="0" w:color="auto"/>
        <w:left w:val="none" w:sz="0" w:space="0" w:color="auto"/>
        <w:bottom w:val="none" w:sz="0" w:space="0" w:color="auto"/>
        <w:right w:val="none" w:sz="0" w:space="0" w:color="auto"/>
      </w:divBdr>
    </w:div>
    <w:div w:id="521627620">
      <w:bodyDiv w:val="1"/>
      <w:marLeft w:val="0"/>
      <w:marRight w:val="0"/>
      <w:marTop w:val="0"/>
      <w:marBottom w:val="0"/>
      <w:divBdr>
        <w:top w:val="none" w:sz="0" w:space="0" w:color="auto"/>
        <w:left w:val="none" w:sz="0" w:space="0" w:color="auto"/>
        <w:bottom w:val="none" w:sz="0" w:space="0" w:color="auto"/>
        <w:right w:val="none" w:sz="0" w:space="0" w:color="auto"/>
      </w:divBdr>
      <w:divsChild>
        <w:div w:id="536770783">
          <w:marLeft w:val="0"/>
          <w:marRight w:val="0"/>
          <w:marTop w:val="0"/>
          <w:marBottom w:val="0"/>
          <w:divBdr>
            <w:top w:val="none" w:sz="0" w:space="0" w:color="auto"/>
            <w:left w:val="none" w:sz="0" w:space="0" w:color="auto"/>
            <w:bottom w:val="none" w:sz="0" w:space="0" w:color="auto"/>
            <w:right w:val="none" w:sz="0" w:space="0" w:color="auto"/>
          </w:divBdr>
        </w:div>
      </w:divsChild>
    </w:div>
    <w:div w:id="525827798">
      <w:bodyDiv w:val="1"/>
      <w:marLeft w:val="0"/>
      <w:marRight w:val="0"/>
      <w:marTop w:val="0"/>
      <w:marBottom w:val="0"/>
      <w:divBdr>
        <w:top w:val="none" w:sz="0" w:space="0" w:color="auto"/>
        <w:left w:val="none" w:sz="0" w:space="0" w:color="auto"/>
        <w:bottom w:val="none" w:sz="0" w:space="0" w:color="auto"/>
        <w:right w:val="none" w:sz="0" w:space="0" w:color="auto"/>
      </w:divBdr>
    </w:div>
    <w:div w:id="534654784">
      <w:bodyDiv w:val="1"/>
      <w:marLeft w:val="0"/>
      <w:marRight w:val="0"/>
      <w:marTop w:val="0"/>
      <w:marBottom w:val="0"/>
      <w:divBdr>
        <w:top w:val="none" w:sz="0" w:space="0" w:color="auto"/>
        <w:left w:val="none" w:sz="0" w:space="0" w:color="auto"/>
        <w:bottom w:val="none" w:sz="0" w:space="0" w:color="auto"/>
        <w:right w:val="none" w:sz="0" w:space="0" w:color="auto"/>
      </w:divBdr>
    </w:div>
    <w:div w:id="542061820">
      <w:bodyDiv w:val="1"/>
      <w:marLeft w:val="0"/>
      <w:marRight w:val="0"/>
      <w:marTop w:val="0"/>
      <w:marBottom w:val="0"/>
      <w:divBdr>
        <w:top w:val="none" w:sz="0" w:space="0" w:color="auto"/>
        <w:left w:val="none" w:sz="0" w:space="0" w:color="auto"/>
        <w:bottom w:val="none" w:sz="0" w:space="0" w:color="auto"/>
        <w:right w:val="none" w:sz="0" w:space="0" w:color="auto"/>
      </w:divBdr>
    </w:div>
    <w:div w:id="542597994">
      <w:bodyDiv w:val="1"/>
      <w:marLeft w:val="0"/>
      <w:marRight w:val="0"/>
      <w:marTop w:val="0"/>
      <w:marBottom w:val="0"/>
      <w:divBdr>
        <w:top w:val="none" w:sz="0" w:space="0" w:color="auto"/>
        <w:left w:val="none" w:sz="0" w:space="0" w:color="auto"/>
        <w:bottom w:val="none" w:sz="0" w:space="0" w:color="auto"/>
        <w:right w:val="none" w:sz="0" w:space="0" w:color="auto"/>
      </w:divBdr>
    </w:div>
    <w:div w:id="543710510">
      <w:bodyDiv w:val="1"/>
      <w:marLeft w:val="0"/>
      <w:marRight w:val="0"/>
      <w:marTop w:val="0"/>
      <w:marBottom w:val="0"/>
      <w:divBdr>
        <w:top w:val="none" w:sz="0" w:space="0" w:color="auto"/>
        <w:left w:val="none" w:sz="0" w:space="0" w:color="auto"/>
        <w:bottom w:val="none" w:sz="0" w:space="0" w:color="auto"/>
        <w:right w:val="none" w:sz="0" w:space="0" w:color="auto"/>
      </w:divBdr>
    </w:div>
    <w:div w:id="545217881">
      <w:bodyDiv w:val="1"/>
      <w:marLeft w:val="0"/>
      <w:marRight w:val="0"/>
      <w:marTop w:val="0"/>
      <w:marBottom w:val="0"/>
      <w:divBdr>
        <w:top w:val="none" w:sz="0" w:space="0" w:color="auto"/>
        <w:left w:val="none" w:sz="0" w:space="0" w:color="auto"/>
        <w:bottom w:val="none" w:sz="0" w:space="0" w:color="auto"/>
        <w:right w:val="none" w:sz="0" w:space="0" w:color="auto"/>
      </w:divBdr>
    </w:div>
    <w:div w:id="548416719">
      <w:bodyDiv w:val="1"/>
      <w:marLeft w:val="0"/>
      <w:marRight w:val="0"/>
      <w:marTop w:val="0"/>
      <w:marBottom w:val="0"/>
      <w:divBdr>
        <w:top w:val="none" w:sz="0" w:space="0" w:color="auto"/>
        <w:left w:val="none" w:sz="0" w:space="0" w:color="auto"/>
        <w:bottom w:val="none" w:sz="0" w:space="0" w:color="auto"/>
        <w:right w:val="none" w:sz="0" w:space="0" w:color="auto"/>
      </w:divBdr>
      <w:divsChild>
        <w:div w:id="1409814767">
          <w:marLeft w:val="0"/>
          <w:marRight w:val="0"/>
          <w:marTop w:val="0"/>
          <w:marBottom w:val="0"/>
          <w:divBdr>
            <w:top w:val="none" w:sz="0" w:space="0" w:color="auto"/>
            <w:left w:val="none" w:sz="0" w:space="0" w:color="auto"/>
            <w:bottom w:val="none" w:sz="0" w:space="0" w:color="auto"/>
            <w:right w:val="none" w:sz="0" w:space="0" w:color="auto"/>
          </w:divBdr>
        </w:div>
      </w:divsChild>
    </w:div>
    <w:div w:id="567036588">
      <w:bodyDiv w:val="1"/>
      <w:marLeft w:val="0"/>
      <w:marRight w:val="0"/>
      <w:marTop w:val="0"/>
      <w:marBottom w:val="0"/>
      <w:divBdr>
        <w:top w:val="none" w:sz="0" w:space="0" w:color="auto"/>
        <w:left w:val="none" w:sz="0" w:space="0" w:color="auto"/>
        <w:bottom w:val="none" w:sz="0" w:space="0" w:color="auto"/>
        <w:right w:val="none" w:sz="0" w:space="0" w:color="auto"/>
      </w:divBdr>
    </w:div>
    <w:div w:id="568079541">
      <w:bodyDiv w:val="1"/>
      <w:marLeft w:val="0"/>
      <w:marRight w:val="0"/>
      <w:marTop w:val="0"/>
      <w:marBottom w:val="0"/>
      <w:divBdr>
        <w:top w:val="none" w:sz="0" w:space="0" w:color="auto"/>
        <w:left w:val="none" w:sz="0" w:space="0" w:color="auto"/>
        <w:bottom w:val="none" w:sz="0" w:space="0" w:color="auto"/>
        <w:right w:val="none" w:sz="0" w:space="0" w:color="auto"/>
      </w:divBdr>
    </w:div>
    <w:div w:id="569846962">
      <w:bodyDiv w:val="1"/>
      <w:marLeft w:val="0"/>
      <w:marRight w:val="0"/>
      <w:marTop w:val="0"/>
      <w:marBottom w:val="0"/>
      <w:divBdr>
        <w:top w:val="none" w:sz="0" w:space="0" w:color="auto"/>
        <w:left w:val="none" w:sz="0" w:space="0" w:color="auto"/>
        <w:bottom w:val="none" w:sz="0" w:space="0" w:color="auto"/>
        <w:right w:val="none" w:sz="0" w:space="0" w:color="auto"/>
      </w:divBdr>
    </w:div>
    <w:div w:id="578906392">
      <w:bodyDiv w:val="1"/>
      <w:marLeft w:val="0"/>
      <w:marRight w:val="0"/>
      <w:marTop w:val="0"/>
      <w:marBottom w:val="0"/>
      <w:divBdr>
        <w:top w:val="none" w:sz="0" w:space="0" w:color="auto"/>
        <w:left w:val="none" w:sz="0" w:space="0" w:color="auto"/>
        <w:bottom w:val="none" w:sz="0" w:space="0" w:color="auto"/>
        <w:right w:val="none" w:sz="0" w:space="0" w:color="auto"/>
      </w:divBdr>
    </w:div>
    <w:div w:id="584843812">
      <w:bodyDiv w:val="1"/>
      <w:marLeft w:val="0"/>
      <w:marRight w:val="0"/>
      <w:marTop w:val="0"/>
      <w:marBottom w:val="0"/>
      <w:divBdr>
        <w:top w:val="none" w:sz="0" w:space="0" w:color="auto"/>
        <w:left w:val="none" w:sz="0" w:space="0" w:color="auto"/>
        <w:bottom w:val="none" w:sz="0" w:space="0" w:color="auto"/>
        <w:right w:val="none" w:sz="0" w:space="0" w:color="auto"/>
      </w:divBdr>
    </w:div>
    <w:div w:id="597712116">
      <w:bodyDiv w:val="1"/>
      <w:marLeft w:val="0"/>
      <w:marRight w:val="0"/>
      <w:marTop w:val="0"/>
      <w:marBottom w:val="0"/>
      <w:divBdr>
        <w:top w:val="none" w:sz="0" w:space="0" w:color="auto"/>
        <w:left w:val="none" w:sz="0" w:space="0" w:color="auto"/>
        <w:bottom w:val="none" w:sz="0" w:space="0" w:color="auto"/>
        <w:right w:val="none" w:sz="0" w:space="0" w:color="auto"/>
      </w:divBdr>
    </w:div>
    <w:div w:id="598753829">
      <w:bodyDiv w:val="1"/>
      <w:marLeft w:val="0"/>
      <w:marRight w:val="0"/>
      <w:marTop w:val="0"/>
      <w:marBottom w:val="0"/>
      <w:divBdr>
        <w:top w:val="none" w:sz="0" w:space="0" w:color="auto"/>
        <w:left w:val="none" w:sz="0" w:space="0" w:color="auto"/>
        <w:bottom w:val="none" w:sz="0" w:space="0" w:color="auto"/>
        <w:right w:val="none" w:sz="0" w:space="0" w:color="auto"/>
      </w:divBdr>
    </w:div>
    <w:div w:id="600383345">
      <w:bodyDiv w:val="1"/>
      <w:marLeft w:val="0"/>
      <w:marRight w:val="0"/>
      <w:marTop w:val="0"/>
      <w:marBottom w:val="0"/>
      <w:divBdr>
        <w:top w:val="none" w:sz="0" w:space="0" w:color="auto"/>
        <w:left w:val="none" w:sz="0" w:space="0" w:color="auto"/>
        <w:bottom w:val="none" w:sz="0" w:space="0" w:color="auto"/>
        <w:right w:val="none" w:sz="0" w:space="0" w:color="auto"/>
      </w:divBdr>
    </w:div>
    <w:div w:id="601570836">
      <w:bodyDiv w:val="1"/>
      <w:marLeft w:val="0"/>
      <w:marRight w:val="0"/>
      <w:marTop w:val="0"/>
      <w:marBottom w:val="0"/>
      <w:divBdr>
        <w:top w:val="none" w:sz="0" w:space="0" w:color="auto"/>
        <w:left w:val="none" w:sz="0" w:space="0" w:color="auto"/>
        <w:bottom w:val="none" w:sz="0" w:space="0" w:color="auto"/>
        <w:right w:val="none" w:sz="0" w:space="0" w:color="auto"/>
      </w:divBdr>
    </w:div>
    <w:div w:id="601883540">
      <w:bodyDiv w:val="1"/>
      <w:marLeft w:val="0"/>
      <w:marRight w:val="0"/>
      <w:marTop w:val="0"/>
      <w:marBottom w:val="0"/>
      <w:divBdr>
        <w:top w:val="none" w:sz="0" w:space="0" w:color="auto"/>
        <w:left w:val="none" w:sz="0" w:space="0" w:color="auto"/>
        <w:bottom w:val="none" w:sz="0" w:space="0" w:color="auto"/>
        <w:right w:val="none" w:sz="0" w:space="0" w:color="auto"/>
      </w:divBdr>
      <w:divsChild>
        <w:div w:id="755903705">
          <w:marLeft w:val="0"/>
          <w:marRight w:val="0"/>
          <w:marTop w:val="0"/>
          <w:marBottom w:val="0"/>
          <w:divBdr>
            <w:top w:val="none" w:sz="0" w:space="0" w:color="auto"/>
            <w:left w:val="none" w:sz="0" w:space="0" w:color="auto"/>
            <w:bottom w:val="none" w:sz="0" w:space="0" w:color="auto"/>
            <w:right w:val="none" w:sz="0" w:space="0" w:color="auto"/>
          </w:divBdr>
        </w:div>
      </w:divsChild>
    </w:div>
    <w:div w:id="603074681">
      <w:bodyDiv w:val="1"/>
      <w:marLeft w:val="0"/>
      <w:marRight w:val="0"/>
      <w:marTop w:val="0"/>
      <w:marBottom w:val="0"/>
      <w:divBdr>
        <w:top w:val="none" w:sz="0" w:space="0" w:color="auto"/>
        <w:left w:val="none" w:sz="0" w:space="0" w:color="auto"/>
        <w:bottom w:val="none" w:sz="0" w:space="0" w:color="auto"/>
        <w:right w:val="none" w:sz="0" w:space="0" w:color="auto"/>
      </w:divBdr>
    </w:div>
    <w:div w:id="603533332">
      <w:bodyDiv w:val="1"/>
      <w:marLeft w:val="0"/>
      <w:marRight w:val="0"/>
      <w:marTop w:val="0"/>
      <w:marBottom w:val="0"/>
      <w:divBdr>
        <w:top w:val="none" w:sz="0" w:space="0" w:color="auto"/>
        <w:left w:val="none" w:sz="0" w:space="0" w:color="auto"/>
        <w:bottom w:val="none" w:sz="0" w:space="0" w:color="auto"/>
        <w:right w:val="none" w:sz="0" w:space="0" w:color="auto"/>
      </w:divBdr>
    </w:div>
    <w:div w:id="607006261">
      <w:bodyDiv w:val="1"/>
      <w:marLeft w:val="0"/>
      <w:marRight w:val="0"/>
      <w:marTop w:val="0"/>
      <w:marBottom w:val="0"/>
      <w:divBdr>
        <w:top w:val="none" w:sz="0" w:space="0" w:color="auto"/>
        <w:left w:val="none" w:sz="0" w:space="0" w:color="auto"/>
        <w:bottom w:val="none" w:sz="0" w:space="0" w:color="auto"/>
        <w:right w:val="none" w:sz="0" w:space="0" w:color="auto"/>
      </w:divBdr>
    </w:div>
    <w:div w:id="607590172">
      <w:bodyDiv w:val="1"/>
      <w:marLeft w:val="0"/>
      <w:marRight w:val="0"/>
      <w:marTop w:val="0"/>
      <w:marBottom w:val="0"/>
      <w:divBdr>
        <w:top w:val="none" w:sz="0" w:space="0" w:color="auto"/>
        <w:left w:val="none" w:sz="0" w:space="0" w:color="auto"/>
        <w:bottom w:val="none" w:sz="0" w:space="0" w:color="auto"/>
        <w:right w:val="none" w:sz="0" w:space="0" w:color="auto"/>
      </w:divBdr>
    </w:div>
    <w:div w:id="609362107">
      <w:bodyDiv w:val="1"/>
      <w:marLeft w:val="0"/>
      <w:marRight w:val="0"/>
      <w:marTop w:val="0"/>
      <w:marBottom w:val="0"/>
      <w:divBdr>
        <w:top w:val="none" w:sz="0" w:space="0" w:color="auto"/>
        <w:left w:val="none" w:sz="0" w:space="0" w:color="auto"/>
        <w:bottom w:val="none" w:sz="0" w:space="0" w:color="auto"/>
        <w:right w:val="none" w:sz="0" w:space="0" w:color="auto"/>
      </w:divBdr>
    </w:div>
    <w:div w:id="611087914">
      <w:bodyDiv w:val="1"/>
      <w:marLeft w:val="0"/>
      <w:marRight w:val="0"/>
      <w:marTop w:val="0"/>
      <w:marBottom w:val="0"/>
      <w:divBdr>
        <w:top w:val="none" w:sz="0" w:space="0" w:color="auto"/>
        <w:left w:val="none" w:sz="0" w:space="0" w:color="auto"/>
        <w:bottom w:val="none" w:sz="0" w:space="0" w:color="auto"/>
        <w:right w:val="none" w:sz="0" w:space="0" w:color="auto"/>
      </w:divBdr>
      <w:divsChild>
        <w:div w:id="541526850">
          <w:marLeft w:val="0"/>
          <w:marRight w:val="0"/>
          <w:marTop w:val="0"/>
          <w:marBottom w:val="0"/>
          <w:divBdr>
            <w:top w:val="none" w:sz="0" w:space="0" w:color="auto"/>
            <w:left w:val="none" w:sz="0" w:space="0" w:color="auto"/>
            <w:bottom w:val="none" w:sz="0" w:space="0" w:color="auto"/>
            <w:right w:val="none" w:sz="0" w:space="0" w:color="auto"/>
          </w:divBdr>
        </w:div>
        <w:div w:id="1488664858">
          <w:marLeft w:val="0"/>
          <w:marRight w:val="0"/>
          <w:marTop w:val="0"/>
          <w:marBottom w:val="0"/>
          <w:divBdr>
            <w:top w:val="none" w:sz="0" w:space="0" w:color="auto"/>
            <w:left w:val="none" w:sz="0" w:space="0" w:color="auto"/>
            <w:bottom w:val="none" w:sz="0" w:space="0" w:color="auto"/>
            <w:right w:val="none" w:sz="0" w:space="0" w:color="auto"/>
          </w:divBdr>
          <w:divsChild>
            <w:div w:id="893858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8418320">
      <w:bodyDiv w:val="1"/>
      <w:marLeft w:val="0"/>
      <w:marRight w:val="0"/>
      <w:marTop w:val="0"/>
      <w:marBottom w:val="0"/>
      <w:divBdr>
        <w:top w:val="none" w:sz="0" w:space="0" w:color="auto"/>
        <w:left w:val="none" w:sz="0" w:space="0" w:color="auto"/>
        <w:bottom w:val="none" w:sz="0" w:space="0" w:color="auto"/>
        <w:right w:val="none" w:sz="0" w:space="0" w:color="auto"/>
      </w:divBdr>
    </w:div>
    <w:div w:id="619997385">
      <w:bodyDiv w:val="1"/>
      <w:marLeft w:val="0"/>
      <w:marRight w:val="0"/>
      <w:marTop w:val="0"/>
      <w:marBottom w:val="0"/>
      <w:divBdr>
        <w:top w:val="none" w:sz="0" w:space="0" w:color="auto"/>
        <w:left w:val="none" w:sz="0" w:space="0" w:color="auto"/>
        <w:bottom w:val="none" w:sz="0" w:space="0" w:color="auto"/>
        <w:right w:val="none" w:sz="0" w:space="0" w:color="auto"/>
      </w:divBdr>
    </w:div>
    <w:div w:id="628366853">
      <w:bodyDiv w:val="1"/>
      <w:marLeft w:val="0"/>
      <w:marRight w:val="0"/>
      <w:marTop w:val="0"/>
      <w:marBottom w:val="0"/>
      <w:divBdr>
        <w:top w:val="none" w:sz="0" w:space="0" w:color="auto"/>
        <w:left w:val="none" w:sz="0" w:space="0" w:color="auto"/>
        <w:bottom w:val="none" w:sz="0" w:space="0" w:color="auto"/>
        <w:right w:val="none" w:sz="0" w:space="0" w:color="auto"/>
      </w:divBdr>
    </w:div>
    <w:div w:id="632293997">
      <w:bodyDiv w:val="1"/>
      <w:marLeft w:val="0"/>
      <w:marRight w:val="0"/>
      <w:marTop w:val="0"/>
      <w:marBottom w:val="0"/>
      <w:divBdr>
        <w:top w:val="none" w:sz="0" w:space="0" w:color="auto"/>
        <w:left w:val="none" w:sz="0" w:space="0" w:color="auto"/>
        <w:bottom w:val="none" w:sz="0" w:space="0" w:color="auto"/>
        <w:right w:val="none" w:sz="0" w:space="0" w:color="auto"/>
      </w:divBdr>
    </w:div>
    <w:div w:id="632444725">
      <w:bodyDiv w:val="1"/>
      <w:marLeft w:val="0"/>
      <w:marRight w:val="0"/>
      <w:marTop w:val="0"/>
      <w:marBottom w:val="0"/>
      <w:divBdr>
        <w:top w:val="none" w:sz="0" w:space="0" w:color="auto"/>
        <w:left w:val="none" w:sz="0" w:space="0" w:color="auto"/>
        <w:bottom w:val="none" w:sz="0" w:space="0" w:color="auto"/>
        <w:right w:val="none" w:sz="0" w:space="0" w:color="auto"/>
      </w:divBdr>
    </w:div>
    <w:div w:id="641229635">
      <w:bodyDiv w:val="1"/>
      <w:marLeft w:val="0"/>
      <w:marRight w:val="0"/>
      <w:marTop w:val="0"/>
      <w:marBottom w:val="0"/>
      <w:divBdr>
        <w:top w:val="none" w:sz="0" w:space="0" w:color="auto"/>
        <w:left w:val="none" w:sz="0" w:space="0" w:color="auto"/>
        <w:bottom w:val="none" w:sz="0" w:space="0" w:color="auto"/>
        <w:right w:val="none" w:sz="0" w:space="0" w:color="auto"/>
      </w:divBdr>
    </w:div>
    <w:div w:id="644965396">
      <w:bodyDiv w:val="1"/>
      <w:marLeft w:val="0"/>
      <w:marRight w:val="0"/>
      <w:marTop w:val="0"/>
      <w:marBottom w:val="0"/>
      <w:divBdr>
        <w:top w:val="none" w:sz="0" w:space="0" w:color="auto"/>
        <w:left w:val="none" w:sz="0" w:space="0" w:color="auto"/>
        <w:bottom w:val="none" w:sz="0" w:space="0" w:color="auto"/>
        <w:right w:val="none" w:sz="0" w:space="0" w:color="auto"/>
      </w:divBdr>
    </w:div>
    <w:div w:id="648439250">
      <w:bodyDiv w:val="1"/>
      <w:marLeft w:val="0"/>
      <w:marRight w:val="0"/>
      <w:marTop w:val="0"/>
      <w:marBottom w:val="0"/>
      <w:divBdr>
        <w:top w:val="none" w:sz="0" w:space="0" w:color="auto"/>
        <w:left w:val="none" w:sz="0" w:space="0" w:color="auto"/>
        <w:bottom w:val="none" w:sz="0" w:space="0" w:color="auto"/>
        <w:right w:val="none" w:sz="0" w:space="0" w:color="auto"/>
      </w:divBdr>
      <w:divsChild>
        <w:div w:id="1548176368">
          <w:marLeft w:val="0"/>
          <w:marRight w:val="0"/>
          <w:marTop w:val="0"/>
          <w:marBottom w:val="0"/>
          <w:divBdr>
            <w:top w:val="none" w:sz="0" w:space="0" w:color="auto"/>
            <w:left w:val="none" w:sz="0" w:space="0" w:color="auto"/>
            <w:bottom w:val="none" w:sz="0" w:space="0" w:color="auto"/>
            <w:right w:val="none" w:sz="0" w:space="0" w:color="auto"/>
          </w:divBdr>
          <w:divsChild>
            <w:div w:id="268971173">
              <w:marLeft w:val="0"/>
              <w:marRight w:val="0"/>
              <w:marTop w:val="0"/>
              <w:marBottom w:val="0"/>
              <w:divBdr>
                <w:top w:val="none" w:sz="0" w:space="0" w:color="auto"/>
                <w:left w:val="none" w:sz="0" w:space="0" w:color="auto"/>
                <w:bottom w:val="none" w:sz="0" w:space="0" w:color="auto"/>
                <w:right w:val="none" w:sz="0" w:space="0" w:color="auto"/>
              </w:divBdr>
              <w:divsChild>
                <w:div w:id="317199448">
                  <w:marLeft w:val="0"/>
                  <w:marRight w:val="0"/>
                  <w:marTop w:val="0"/>
                  <w:marBottom w:val="0"/>
                  <w:divBdr>
                    <w:top w:val="none" w:sz="0" w:space="0" w:color="auto"/>
                    <w:left w:val="none" w:sz="0" w:space="0" w:color="auto"/>
                    <w:bottom w:val="none" w:sz="0" w:space="0" w:color="auto"/>
                    <w:right w:val="none" w:sz="0" w:space="0" w:color="auto"/>
                  </w:divBdr>
                  <w:divsChild>
                    <w:div w:id="1057439715">
                      <w:marLeft w:val="0"/>
                      <w:marRight w:val="0"/>
                      <w:marTop w:val="0"/>
                      <w:marBottom w:val="0"/>
                      <w:divBdr>
                        <w:top w:val="none" w:sz="0" w:space="0" w:color="auto"/>
                        <w:left w:val="none" w:sz="0" w:space="0" w:color="auto"/>
                        <w:bottom w:val="none" w:sz="0" w:space="0" w:color="auto"/>
                        <w:right w:val="none" w:sz="0" w:space="0" w:color="auto"/>
                      </w:divBdr>
                      <w:divsChild>
                        <w:div w:id="1240628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54528028">
      <w:bodyDiv w:val="1"/>
      <w:marLeft w:val="0"/>
      <w:marRight w:val="0"/>
      <w:marTop w:val="0"/>
      <w:marBottom w:val="0"/>
      <w:divBdr>
        <w:top w:val="none" w:sz="0" w:space="0" w:color="auto"/>
        <w:left w:val="none" w:sz="0" w:space="0" w:color="auto"/>
        <w:bottom w:val="none" w:sz="0" w:space="0" w:color="auto"/>
        <w:right w:val="none" w:sz="0" w:space="0" w:color="auto"/>
      </w:divBdr>
    </w:div>
    <w:div w:id="656961375">
      <w:bodyDiv w:val="1"/>
      <w:marLeft w:val="0"/>
      <w:marRight w:val="0"/>
      <w:marTop w:val="0"/>
      <w:marBottom w:val="0"/>
      <w:divBdr>
        <w:top w:val="none" w:sz="0" w:space="0" w:color="auto"/>
        <w:left w:val="none" w:sz="0" w:space="0" w:color="auto"/>
        <w:bottom w:val="none" w:sz="0" w:space="0" w:color="auto"/>
        <w:right w:val="none" w:sz="0" w:space="0" w:color="auto"/>
      </w:divBdr>
    </w:div>
    <w:div w:id="657274127">
      <w:bodyDiv w:val="1"/>
      <w:marLeft w:val="0"/>
      <w:marRight w:val="0"/>
      <w:marTop w:val="0"/>
      <w:marBottom w:val="0"/>
      <w:divBdr>
        <w:top w:val="none" w:sz="0" w:space="0" w:color="auto"/>
        <w:left w:val="none" w:sz="0" w:space="0" w:color="auto"/>
        <w:bottom w:val="none" w:sz="0" w:space="0" w:color="auto"/>
        <w:right w:val="none" w:sz="0" w:space="0" w:color="auto"/>
      </w:divBdr>
    </w:div>
    <w:div w:id="657423246">
      <w:bodyDiv w:val="1"/>
      <w:marLeft w:val="0"/>
      <w:marRight w:val="0"/>
      <w:marTop w:val="0"/>
      <w:marBottom w:val="0"/>
      <w:divBdr>
        <w:top w:val="none" w:sz="0" w:space="0" w:color="auto"/>
        <w:left w:val="none" w:sz="0" w:space="0" w:color="auto"/>
        <w:bottom w:val="none" w:sz="0" w:space="0" w:color="auto"/>
        <w:right w:val="none" w:sz="0" w:space="0" w:color="auto"/>
      </w:divBdr>
    </w:div>
    <w:div w:id="659424211">
      <w:bodyDiv w:val="1"/>
      <w:marLeft w:val="0"/>
      <w:marRight w:val="0"/>
      <w:marTop w:val="0"/>
      <w:marBottom w:val="0"/>
      <w:divBdr>
        <w:top w:val="none" w:sz="0" w:space="0" w:color="auto"/>
        <w:left w:val="none" w:sz="0" w:space="0" w:color="auto"/>
        <w:bottom w:val="none" w:sz="0" w:space="0" w:color="auto"/>
        <w:right w:val="none" w:sz="0" w:space="0" w:color="auto"/>
      </w:divBdr>
    </w:div>
    <w:div w:id="661659420">
      <w:bodyDiv w:val="1"/>
      <w:marLeft w:val="0"/>
      <w:marRight w:val="0"/>
      <w:marTop w:val="0"/>
      <w:marBottom w:val="0"/>
      <w:divBdr>
        <w:top w:val="none" w:sz="0" w:space="0" w:color="auto"/>
        <w:left w:val="none" w:sz="0" w:space="0" w:color="auto"/>
        <w:bottom w:val="none" w:sz="0" w:space="0" w:color="auto"/>
        <w:right w:val="none" w:sz="0" w:space="0" w:color="auto"/>
      </w:divBdr>
    </w:div>
    <w:div w:id="670378307">
      <w:bodyDiv w:val="1"/>
      <w:marLeft w:val="0"/>
      <w:marRight w:val="0"/>
      <w:marTop w:val="0"/>
      <w:marBottom w:val="0"/>
      <w:divBdr>
        <w:top w:val="none" w:sz="0" w:space="0" w:color="auto"/>
        <w:left w:val="none" w:sz="0" w:space="0" w:color="auto"/>
        <w:bottom w:val="none" w:sz="0" w:space="0" w:color="auto"/>
        <w:right w:val="none" w:sz="0" w:space="0" w:color="auto"/>
      </w:divBdr>
    </w:div>
    <w:div w:id="671176704">
      <w:bodyDiv w:val="1"/>
      <w:marLeft w:val="0"/>
      <w:marRight w:val="0"/>
      <w:marTop w:val="0"/>
      <w:marBottom w:val="0"/>
      <w:divBdr>
        <w:top w:val="none" w:sz="0" w:space="0" w:color="auto"/>
        <w:left w:val="none" w:sz="0" w:space="0" w:color="auto"/>
        <w:bottom w:val="none" w:sz="0" w:space="0" w:color="auto"/>
        <w:right w:val="none" w:sz="0" w:space="0" w:color="auto"/>
      </w:divBdr>
    </w:div>
    <w:div w:id="675959288">
      <w:bodyDiv w:val="1"/>
      <w:marLeft w:val="0"/>
      <w:marRight w:val="0"/>
      <w:marTop w:val="0"/>
      <w:marBottom w:val="0"/>
      <w:divBdr>
        <w:top w:val="none" w:sz="0" w:space="0" w:color="auto"/>
        <w:left w:val="none" w:sz="0" w:space="0" w:color="auto"/>
        <w:bottom w:val="none" w:sz="0" w:space="0" w:color="auto"/>
        <w:right w:val="none" w:sz="0" w:space="0" w:color="auto"/>
      </w:divBdr>
      <w:divsChild>
        <w:div w:id="2125732860">
          <w:marLeft w:val="547"/>
          <w:marRight w:val="0"/>
          <w:marTop w:val="0"/>
          <w:marBottom w:val="0"/>
          <w:divBdr>
            <w:top w:val="none" w:sz="0" w:space="0" w:color="auto"/>
            <w:left w:val="none" w:sz="0" w:space="0" w:color="auto"/>
            <w:bottom w:val="none" w:sz="0" w:space="0" w:color="auto"/>
            <w:right w:val="none" w:sz="0" w:space="0" w:color="auto"/>
          </w:divBdr>
        </w:div>
      </w:divsChild>
    </w:div>
    <w:div w:id="683828394">
      <w:bodyDiv w:val="1"/>
      <w:marLeft w:val="0"/>
      <w:marRight w:val="0"/>
      <w:marTop w:val="0"/>
      <w:marBottom w:val="0"/>
      <w:divBdr>
        <w:top w:val="none" w:sz="0" w:space="0" w:color="auto"/>
        <w:left w:val="none" w:sz="0" w:space="0" w:color="auto"/>
        <w:bottom w:val="none" w:sz="0" w:space="0" w:color="auto"/>
        <w:right w:val="none" w:sz="0" w:space="0" w:color="auto"/>
      </w:divBdr>
    </w:div>
    <w:div w:id="684091449">
      <w:bodyDiv w:val="1"/>
      <w:marLeft w:val="0"/>
      <w:marRight w:val="0"/>
      <w:marTop w:val="0"/>
      <w:marBottom w:val="0"/>
      <w:divBdr>
        <w:top w:val="none" w:sz="0" w:space="0" w:color="auto"/>
        <w:left w:val="none" w:sz="0" w:space="0" w:color="auto"/>
        <w:bottom w:val="none" w:sz="0" w:space="0" w:color="auto"/>
        <w:right w:val="none" w:sz="0" w:space="0" w:color="auto"/>
      </w:divBdr>
    </w:div>
    <w:div w:id="684550725">
      <w:bodyDiv w:val="1"/>
      <w:marLeft w:val="0"/>
      <w:marRight w:val="0"/>
      <w:marTop w:val="0"/>
      <w:marBottom w:val="0"/>
      <w:divBdr>
        <w:top w:val="none" w:sz="0" w:space="0" w:color="auto"/>
        <w:left w:val="none" w:sz="0" w:space="0" w:color="auto"/>
        <w:bottom w:val="none" w:sz="0" w:space="0" w:color="auto"/>
        <w:right w:val="none" w:sz="0" w:space="0" w:color="auto"/>
      </w:divBdr>
    </w:div>
    <w:div w:id="684672113">
      <w:bodyDiv w:val="1"/>
      <w:marLeft w:val="0"/>
      <w:marRight w:val="0"/>
      <w:marTop w:val="0"/>
      <w:marBottom w:val="0"/>
      <w:divBdr>
        <w:top w:val="none" w:sz="0" w:space="0" w:color="auto"/>
        <w:left w:val="none" w:sz="0" w:space="0" w:color="auto"/>
        <w:bottom w:val="none" w:sz="0" w:space="0" w:color="auto"/>
        <w:right w:val="none" w:sz="0" w:space="0" w:color="auto"/>
      </w:divBdr>
    </w:div>
    <w:div w:id="686369486">
      <w:bodyDiv w:val="1"/>
      <w:marLeft w:val="0"/>
      <w:marRight w:val="0"/>
      <w:marTop w:val="0"/>
      <w:marBottom w:val="0"/>
      <w:divBdr>
        <w:top w:val="none" w:sz="0" w:space="0" w:color="auto"/>
        <w:left w:val="none" w:sz="0" w:space="0" w:color="auto"/>
        <w:bottom w:val="none" w:sz="0" w:space="0" w:color="auto"/>
        <w:right w:val="none" w:sz="0" w:space="0" w:color="auto"/>
      </w:divBdr>
    </w:div>
    <w:div w:id="701633476">
      <w:bodyDiv w:val="1"/>
      <w:marLeft w:val="0"/>
      <w:marRight w:val="0"/>
      <w:marTop w:val="0"/>
      <w:marBottom w:val="0"/>
      <w:divBdr>
        <w:top w:val="none" w:sz="0" w:space="0" w:color="auto"/>
        <w:left w:val="none" w:sz="0" w:space="0" w:color="auto"/>
        <w:bottom w:val="none" w:sz="0" w:space="0" w:color="auto"/>
        <w:right w:val="none" w:sz="0" w:space="0" w:color="auto"/>
      </w:divBdr>
    </w:div>
    <w:div w:id="711921991">
      <w:bodyDiv w:val="1"/>
      <w:marLeft w:val="0"/>
      <w:marRight w:val="0"/>
      <w:marTop w:val="0"/>
      <w:marBottom w:val="0"/>
      <w:divBdr>
        <w:top w:val="none" w:sz="0" w:space="0" w:color="auto"/>
        <w:left w:val="none" w:sz="0" w:space="0" w:color="auto"/>
        <w:bottom w:val="none" w:sz="0" w:space="0" w:color="auto"/>
        <w:right w:val="none" w:sz="0" w:space="0" w:color="auto"/>
      </w:divBdr>
    </w:div>
    <w:div w:id="712849111">
      <w:bodyDiv w:val="1"/>
      <w:marLeft w:val="0"/>
      <w:marRight w:val="0"/>
      <w:marTop w:val="0"/>
      <w:marBottom w:val="0"/>
      <w:divBdr>
        <w:top w:val="none" w:sz="0" w:space="0" w:color="auto"/>
        <w:left w:val="none" w:sz="0" w:space="0" w:color="auto"/>
        <w:bottom w:val="none" w:sz="0" w:space="0" w:color="auto"/>
        <w:right w:val="none" w:sz="0" w:space="0" w:color="auto"/>
      </w:divBdr>
      <w:divsChild>
        <w:div w:id="63332390">
          <w:marLeft w:val="0"/>
          <w:marRight w:val="0"/>
          <w:marTop w:val="0"/>
          <w:marBottom w:val="0"/>
          <w:divBdr>
            <w:top w:val="none" w:sz="0" w:space="0" w:color="auto"/>
            <w:left w:val="none" w:sz="0" w:space="0" w:color="auto"/>
            <w:bottom w:val="none" w:sz="0" w:space="0" w:color="auto"/>
            <w:right w:val="none" w:sz="0" w:space="0" w:color="auto"/>
          </w:divBdr>
        </w:div>
      </w:divsChild>
    </w:div>
    <w:div w:id="714432694">
      <w:bodyDiv w:val="1"/>
      <w:marLeft w:val="0"/>
      <w:marRight w:val="0"/>
      <w:marTop w:val="0"/>
      <w:marBottom w:val="0"/>
      <w:divBdr>
        <w:top w:val="none" w:sz="0" w:space="0" w:color="auto"/>
        <w:left w:val="none" w:sz="0" w:space="0" w:color="auto"/>
        <w:bottom w:val="none" w:sz="0" w:space="0" w:color="auto"/>
        <w:right w:val="none" w:sz="0" w:space="0" w:color="auto"/>
      </w:divBdr>
    </w:div>
    <w:div w:id="714888612">
      <w:bodyDiv w:val="1"/>
      <w:marLeft w:val="0"/>
      <w:marRight w:val="0"/>
      <w:marTop w:val="0"/>
      <w:marBottom w:val="0"/>
      <w:divBdr>
        <w:top w:val="none" w:sz="0" w:space="0" w:color="auto"/>
        <w:left w:val="none" w:sz="0" w:space="0" w:color="auto"/>
        <w:bottom w:val="none" w:sz="0" w:space="0" w:color="auto"/>
        <w:right w:val="none" w:sz="0" w:space="0" w:color="auto"/>
      </w:divBdr>
      <w:divsChild>
        <w:div w:id="554195495">
          <w:marLeft w:val="0"/>
          <w:marRight w:val="0"/>
          <w:marTop w:val="360"/>
          <w:marBottom w:val="270"/>
          <w:divBdr>
            <w:top w:val="none" w:sz="0" w:space="0" w:color="auto"/>
            <w:left w:val="none" w:sz="0" w:space="0" w:color="auto"/>
            <w:bottom w:val="none" w:sz="0" w:space="0" w:color="auto"/>
            <w:right w:val="none" w:sz="0" w:space="0" w:color="auto"/>
          </w:divBdr>
        </w:div>
      </w:divsChild>
    </w:div>
    <w:div w:id="715660642">
      <w:bodyDiv w:val="1"/>
      <w:marLeft w:val="0"/>
      <w:marRight w:val="0"/>
      <w:marTop w:val="0"/>
      <w:marBottom w:val="0"/>
      <w:divBdr>
        <w:top w:val="none" w:sz="0" w:space="0" w:color="auto"/>
        <w:left w:val="none" w:sz="0" w:space="0" w:color="auto"/>
        <w:bottom w:val="none" w:sz="0" w:space="0" w:color="auto"/>
        <w:right w:val="none" w:sz="0" w:space="0" w:color="auto"/>
      </w:divBdr>
    </w:div>
    <w:div w:id="738015347">
      <w:bodyDiv w:val="1"/>
      <w:marLeft w:val="0"/>
      <w:marRight w:val="0"/>
      <w:marTop w:val="0"/>
      <w:marBottom w:val="0"/>
      <w:divBdr>
        <w:top w:val="none" w:sz="0" w:space="0" w:color="auto"/>
        <w:left w:val="none" w:sz="0" w:space="0" w:color="auto"/>
        <w:bottom w:val="none" w:sz="0" w:space="0" w:color="auto"/>
        <w:right w:val="none" w:sz="0" w:space="0" w:color="auto"/>
      </w:divBdr>
    </w:div>
    <w:div w:id="752513002">
      <w:bodyDiv w:val="1"/>
      <w:marLeft w:val="0"/>
      <w:marRight w:val="0"/>
      <w:marTop w:val="0"/>
      <w:marBottom w:val="0"/>
      <w:divBdr>
        <w:top w:val="none" w:sz="0" w:space="0" w:color="auto"/>
        <w:left w:val="none" w:sz="0" w:space="0" w:color="auto"/>
        <w:bottom w:val="none" w:sz="0" w:space="0" w:color="auto"/>
        <w:right w:val="none" w:sz="0" w:space="0" w:color="auto"/>
      </w:divBdr>
    </w:div>
    <w:div w:id="755829760">
      <w:bodyDiv w:val="1"/>
      <w:marLeft w:val="0"/>
      <w:marRight w:val="0"/>
      <w:marTop w:val="0"/>
      <w:marBottom w:val="0"/>
      <w:divBdr>
        <w:top w:val="none" w:sz="0" w:space="0" w:color="auto"/>
        <w:left w:val="none" w:sz="0" w:space="0" w:color="auto"/>
        <w:bottom w:val="none" w:sz="0" w:space="0" w:color="auto"/>
        <w:right w:val="none" w:sz="0" w:space="0" w:color="auto"/>
      </w:divBdr>
    </w:div>
    <w:div w:id="759568252">
      <w:bodyDiv w:val="1"/>
      <w:marLeft w:val="0"/>
      <w:marRight w:val="0"/>
      <w:marTop w:val="0"/>
      <w:marBottom w:val="0"/>
      <w:divBdr>
        <w:top w:val="none" w:sz="0" w:space="0" w:color="auto"/>
        <w:left w:val="none" w:sz="0" w:space="0" w:color="auto"/>
        <w:bottom w:val="none" w:sz="0" w:space="0" w:color="auto"/>
        <w:right w:val="none" w:sz="0" w:space="0" w:color="auto"/>
      </w:divBdr>
    </w:div>
    <w:div w:id="763843186">
      <w:bodyDiv w:val="1"/>
      <w:marLeft w:val="0"/>
      <w:marRight w:val="0"/>
      <w:marTop w:val="0"/>
      <w:marBottom w:val="0"/>
      <w:divBdr>
        <w:top w:val="none" w:sz="0" w:space="0" w:color="auto"/>
        <w:left w:val="none" w:sz="0" w:space="0" w:color="auto"/>
        <w:bottom w:val="none" w:sz="0" w:space="0" w:color="auto"/>
        <w:right w:val="none" w:sz="0" w:space="0" w:color="auto"/>
      </w:divBdr>
    </w:div>
    <w:div w:id="766921015">
      <w:bodyDiv w:val="1"/>
      <w:marLeft w:val="0"/>
      <w:marRight w:val="0"/>
      <w:marTop w:val="0"/>
      <w:marBottom w:val="0"/>
      <w:divBdr>
        <w:top w:val="none" w:sz="0" w:space="0" w:color="auto"/>
        <w:left w:val="none" w:sz="0" w:space="0" w:color="auto"/>
        <w:bottom w:val="none" w:sz="0" w:space="0" w:color="auto"/>
        <w:right w:val="none" w:sz="0" w:space="0" w:color="auto"/>
      </w:divBdr>
    </w:div>
    <w:div w:id="767893614">
      <w:bodyDiv w:val="1"/>
      <w:marLeft w:val="0"/>
      <w:marRight w:val="0"/>
      <w:marTop w:val="0"/>
      <w:marBottom w:val="0"/>
      <w:divBdr>
        <w:top w:val="none" w:sz="0" w:space="0" w:color="auto"/>
        <w:left w:val="none" w:sz="0" w:space="0" w:color="auto"/>
        <w:bottom w:val="none" w:sz="0" w:space="0" w:color="auto"/>
        <w:right w:val="none" w:sz="0" w:space="0" w:color="auto"/>
      </w:divBdr>
    </w:div>
    <w:div w:id="768507337">
      <w:bodyDiv w:val="1"/>
      <w:marLeft w:val="0"/>
      <w:marRight w:val="0"/>
      <w:marTop w:val="0"/>
      <w:marBottom w:val="0"/>
      <w:divBdr>
        <w:top w:val="none" w:sz="0" w:space="0" w:color="auto"/>
        <w:left w:val="none" w:sz="0" w:space="0" w:color="auto"/>
        <w:bottom w:val="none" w:sz="0" w:space="0" w:color="auto"/>
        <w:right w:val="none" w:sz="0" w:space="0" w:color="auto"/>
      </w:divBdr>
    </w:div>
    <w:div w:id="770979040">
      <w:bodyDiv w:val="1"/>
      <w:marLeft w:val="0"/>
      <w:marRight w:val="0"/>
      <w:marTop w:val="0"/>
      <w:marBottom w:val="0"/>
      <w:divBdr>
        <w:top w:val="none" w:sz="0" w:space="0" w:color="auto"/>
        <w:left w:val="none" w:sz="0" w:space="0" w:color="auto"/>
        <w:bottom w:val="none" w:sz="0" w:space="0" w:color="auto"/>
        <w:right w:val="none" w:sz="0" w:space="0" w:color="auto"/>
      </w:divBdr>
    </w:div>
    <w:div w:id="775176132">
      <w:bodyDiv w:val="1"/>
      <w:marLeft w:val="0"/>
      <w:marRight w:val="0"/>
      <w:marTop w:val="0"/>
      <w:marBottom w:val="0"/>
      <w:divBdr>
        <w:top w:val="none" w:sz="0" w:space="0" w:color="auto"/>
        <w:left w:val="none" w:sz="0" w:space="0" w:color="auto"/>
        <w:bottom w:val="none" w:sz="0" w:space="0" w:color="auto"/>
        <w:right w:val="none" w:sz="0" w:space="0" w:color="auto"/>
      </w:divBdr>
    </w:div>
    <w:div w:id="777139860">
      <w:bodyDiv w:val="1"/>
      <w:marLeft w:val="0"/>
      <w:marRight w:val="0"/>
      <w:marTop w:val="0"/>
      <w:marBottom w:val="0"/>
      <w:divBdr>
        <w:top w:val="none" w:sz="0" w:space="0" w:color="auto"/>
        <w:left w:val="none" w:sz="0" w:space="0" w:color="auto"/>
        <w:bottom w:val="none" w:sz="0" w:space="0" w:color="auto"/>
        <w:right w:val="none" w:sz="0" w:space="0" w:color="auto"/>
      </w:divBdr>
    </w:div>
    <w:div w:id="778066528">
      <w:bodyDiv w:val="1"/>
      <w:marLeft w:val="0"/>
      <w:marRight w:val="0"/>
      <w:marTop w:val="0"/>
      <w:marBottom w:val="0"/>
      <w:divBdr>
        <w:top w:val="none" w:sz="0" w:space="0" w:color="auto"/>
        <w:left w:val="none" w:sz="0" w:space="0" w:color="auto"/>
        <w:bottom w:val="none" w:sz="0" w:space="0" w:color="auto"/>
        <w:right w:val="none" w:sz="0" w:space="0" w:color="auto"/>
      </w:divBdr>
      <w:divsChild>
        <w:div w:id="198205518">
          <w:marLeft w:val="0"/>
          <w:marRight w:val="0"/>
          <w:marTop w:val="0"/>
          <w:marBottom w:val="0"/>
          <w:divBdr>
            <w:top w:val="none" w:sz="0" w:space="0" w:color="auto"/>
            <w:left w:val="none" w:sz="0" w:space="0" w:color="auto"/>
            <w:bottom w:val="none" w:sz="0" w:space="0" w:color="auto"/>
            <w:right w:val="none" w:sz="0" w:space="0" w:color="auto"/>
          </w:divBdr>
        </w:div>
        <w:div w:id="1266034293">
          <w:marLeft w:val="0"/>
          <w:marRight w:val="0"/>
          <w:marTop w:val="0"/>
          <w:marBottom w:val="0"/>
          <w:divBdr>
            <w:top w:val="none" w:sz="0" w:space="0" w:color="auto"/>
            <w:left w:val="none" w:sz="0" w:space="0" w:color="auto"/>
            <w:bottom w:val="none" w:sz="0" w:space="0" w:color="auto"/>
            <w:right w:val="none" w:sz="0" w:space="0" w:color="auto"/>
          </w:divBdr>
        </w:div>
      </w:divsChild>
    </w:div>
    <w:div w:id="778912655">
      <w:bodyDiv w:val="1"/>
      <w:marLeft w:val="0"/>
      <w:marRight w:val="0"/>
      <w:marTop w:val="0"/>
      <w:marBottom w:val="0"/>
      <w:divBdr>
        <w:top w:val="none" w:sz="0" w:space="0" w:color="auto"/>
        <w:left w:val="none" w:sz="0" w:space="0" w:color="auto"/>
        <w:bottom w:val="none" w:sz="0" w:space="0" w:color="auto"/>
        <w:right w:val="none" w:sz="0" w:space="0" w:color="auto"/>
      </w:divBdr>
    </w:div>
    <w:div w:id="785348462">
      <w:bodyDiv w:val="1"/>
      <w:marLeft w:val="0"/>
      <w:marRight w:val="0"/>
      <w:marTop w:val="0"/>
      <w:marBottom w:val="0"/>
      <w:divBdr>
        <w:top w:val="none" w:sz="0" w:space="0" w:color="auto"/>
        <w:left w:val="none" w:sz="0" w:space="0" w:color="auto"/>
        <w:bottom w:val="none" w:sz="0" w:space="0" w:color="auto"/>
        <w:right w:val="none" w:sz="0" w:space="0" w:color="auto"/>
      </w:divBdr>
    </w:div>
    <w:div w:id="795872017">
      <w:bodyDiv w:val="1"/>
      <w:marLeft w:val="0"/>
      <w:marRight w:val="0"/>
      <w:marTop w:val="0"/>
      <w:marBottom w:val="0"/>
      <w:divBdr>
        <w:top w:val="none" w:sz="0" w:space="0" w:color="auto"/>
        <w:left w:val="none" w:sz="0" w:space="0" w:color="auto"/>
        <w:bottom w:val="none" w:sz="0" w:space="0" w:color="auto"/>
        <w:right w:val="none" w:sz="0" w:space="0" w:color="auto"/>
      </w:divBdr>
    </w:div>
    <w:div w:id="797451762">
      <w:bodyDiv w:val="1"/>
      <w:marLeft w:val="0"/>
      <w:marRight w:val="0"/>
      <w:marTop w:val="0"/>
      <w:marBottom w:val="0"/>
      <w:divBdr>
        <w:top w:val="none" w:sz="0" w:space="0" w:color="auto"/>
        <w:left w:val="none" w:sz="0" w:space="0" w:color="auto"/>
        <w:bottom w:val="none" w:sz="0" w:space="0" w:color="auto"/>
        <w:right w:val="none" w:sz="0" w:space="0" w:color="auto"/>
      </w:divBdr>
    </w:div>
    <w:div w:id="800878008">
      <w:bodyDiv w:val="1"/>
      <w:marLeft w:val="0"/>
      <w:marRight w:val="0"/>
      <w:marTop w:val="0"/>
      <w:marBottom w:val="0"/>
      <w:divBdr>
        <w:top w:val="none" w:sz="0" w:space="0" w:color="auto"/>
        <w:left w:val="none" w:sz="0" w:space="0" w:color="auto"/>
        <w:bottom w:val="none" w:sz="0" w:space="0" w:color="auto"/>
        <w:right w:val="none" w:sz="0" w:space="0" w:color="auto"/>
      </w:divBdr>
    </w:div>
    <w:div w:id="801922650">
      <w:bodyDiv w:val="1"/>
      <w:marLeft w:val="0"/>
      <w:marRight w:val="0"/>
      <w:marTop w:val="0"/>
      <w:marBottom w:val="0"/>
      <w:divBdr>
        <w:top w:val="none" w:sz="0" w:space="0" w:color="auto"/>
        <w:left w:val="none" w:sz="0" w:space="0" w:color="auto"/>
        <w:bottom w:val="none" w:sz="0" w:space="0" w:color="auto"/>
        <w:right w:val="none" w:sz="0" w:space="0" w:color="auto"/>
      </w:divBdr>
    </w:div>
    <w:div w:id="801927976">
      <w:bodyDiv w:val="1"/>
      <w:marLeft w:val="0"/>
      <w:marRight w:val="0"/>
      <w:marTop w:val="0"/>
      <w:marBottom w:val="0"/>
      <w:divBdr>
        <w:top w:val="none" w:sz="0" w:space="0" w:color="auto"/>
        <w:left w:val="none" w:sz="0" w:space="0" w:color="auto"/>
        <w:bottom w:val="none" w:sz="0" w:space="0" w:color="auto"/>
        <w:right w:val="none" w:sz="0" w:space="0" w:color="auto"/>
      </w:divBdr>
    </w:div>
    <w:div w:id="807628551">
      <w:bodyDiv w:val="1"/>
      <w:marLeft w:val="0"/>
      <w:marRight w:val="0"/>
      <w:marTop w:val="0"/>
      <w:marBottom w:val="0"/>
      <w:divBdr>
        <w:top w:val="none" w:sz="0" w:space="0" w:color="auto"/>
        <w:left w:val="none" w:sz="0" w:space="0" w:color="auto"/>
        <w:bottom w:val="none" w:sz="0" w:space="0" w:color="auto"/>
        <w:right w:val="none" w:sz="0" w:space="0" w:color="auto"/>
      </w:divBdr>
    </w:div>
    <w:div w:id="809324605">
      <w:bodyDiv w:val="1"/>
      <w:marLeft w:val="0"/>
      <w:marRight w:val="0"/>
      <w:marTop w:val="0"/>
      <w:marBottom w:val="0"/>
      <w:divBdr>
        <w:top w:val="none" w:sz="0" w:space="0" w:color="auto"/>
        <w:left w:val="none" w:sz="0" w:space="0" w:color="auto"/>
        <w:bottom w:val="none" w:sz="0" w:space="0" w:color="auto"/>
        <w:right w:val="none" w:sz="0" w:space="0" w:color="auto"/>
      </w:divBdr>
    </w:div>
    <w:div w:id="809371090">
      <w:bodyDiv w:val="1"/>
      <w:marLeft w:val="0"/>
      <w:marRight w:val="0"/>
      <w:marTop w:val="0"/>
      <w:marBottom w:val="0"/>
      <w:divBdr>
        <w:top w:val="none" w:sz="0" w:space="0" w:color="auto"/>
        <w:left w:val="none" w:sz="0" w:space="0" w:color="auto"/>
        <w:bottom w:val="none" w:sz="0" w:space="0" w:color="auto"/>
        <w:right w:val="none" w:sz="0" w:space="0" w:color="auto"/>
      </w:divBdr>
    </w:div>
    <w:div w:id="818308377">
      <w:bodyDiv w:val="1"/>
      <w:marLeft w:val="0"/>
      <w:marRight w:val="0"/>
      <w:marTop w:val="0"/>
      <w:marBottom w:val="0"/>
      <w:divBdr>
        <w:top w:val="none" w:sz="0" w:space="0" w:color="auto"/>
        <w:left w:val="none" w:sz="0" w:space="0" w:color="auto"/>
        <w:bottom w:val="none" w:sz="0" w:space="0" w:color="auto"/>
        <w:right w:val="none" w:sz="0" w:space="0" w:color="auto"/>
      </w:divBdr>
    </w:div>
    <w:div w:id="819538719">
      <w:bodyDiv w:val="1"/>
      <w:marLeft w:val="0"/>
      <w:marRight w:val="0"/>
      <w:marTop w:val="0"/>
      <w:marBottom w:val="0"/>
      <w:divBdr>
        <w:top w:val="none" w:sz="0" w:space="0" w:color="auto"/>
        <w:left w:val="none" w:sz="0" w:space="0" w:color="auto"/>
        <w:bottom w:val="none" w:sz="0" w:space="0" w:color="auto"/>
        <w:right w:val="none" w:sz="0" w:space="0" w:color="auto"/>
      </w:divBdr>
    </w:div>
    <w:div w:id="827672625">
      <w:bodyDiv w:val="1"/>
      <w:marLeft w:val="0"/>
      <w:marRight w:val="0"/>
      <w:marTop w:val="0"/>
      <w:marBottom w:val="0"/>
      <w:divBdr>
        <w:top w:val="none" w:sz="0" w:space="0" w:color="auto"/>
        <w:left w:val="none" w:sz="0" w:space="0" w:color="auto"/>
        <w:bottom w:val="none" w:sz="0" w:space="0" w:color="auto"/>
        <w:right w:val="none" w:sz="0" w:space="0" w:color="auto"/>
      </w:divBdr>
    </w:div>
    <w:div w:id="831139211">
      <w:bodyDiv w:val="1"/>
      <w:marLeft w:val="0"/>
      <w:marRight w:val="0"/>
      <w:marTop w:val="0"/>
      <w:marBottom w:val="0"/>
      <w:divBdr>
        <w:top w:val="none" w:sz="0" w:space="0" w:color="auto"/>
        <w:left w:val="none" w:sz="0" w:space="0" w:color="auto"/>
        <w:bottom w:val="none" w:sz="0" w:space="0" w:color="auto"/>
        <w:right w:val="none" w:sz="0" w:space="0" w:color="auto"/>
      </w:divBdr>
    </w:div>
    <w:div w:id="831717717">
      <w:bodyDiv w:val="1"/>
      <w:marLeft w:val="0"/>
      <w:marRight w:val="0"/>
      <w:marTop w:val="0"/>
      <w:marBottom w:val="0"/>
      <w:divBdr>
        <w:top w:val="none" w:sz="0" w:space="0" w:color="auto"/>
        <w:left w:val="none" w:sz="0" w:space="0" w:color="auto"/>
        <w:bottom w:val="none" w:sz="0" w:space="0" w:color="auto"/>
        <w:right w:val="none" w:sz="0" w:space="0" w:color="auto"/>
      </w:divBdr>
    </w:div>
    <w:div w:id="832259734">
      <w:bodyDiv w:val="1"/>
      <w:marLeft w:val="0"/>
      <w:marRight w:val="0"/>
      <w:marTop w:val="0"/>
      <w:marBottom w:val="0"/>
      <w:divBdr>
        <w:top w:val="none" w:sz="0" w:space="0" w:color="auto"/>
        <w:left w:val="none" w:sz="0" w:space="0" w:color="auto"/>
        <w:bottom w:val="none" w:sz="0" w:space="0" w:color="auto"/>
        <w:right w:val="none" w:sz="0" w:space="0" w:color="auto"/>
      </w:divBdr>
    </w:div>
    <w:div w:id="839078965">
      <w:bodyDiv w:val="1"/>
      <w:marLeft w:val="0"/>
      <w:marRight w:val="0"/>
      <w:marTop w:val="0"/>
      <w:marBottom w:val="0"/>
      <w:divBdr>
        <w:top w:val="none" w:sz="0" w:space="0" w:color="auto"/>
        <w:left w:val="none" w:sz="0" w:space="0" w:color="auto"/>
        <w:bottom w:val="none" w:sz="0" w:space="0" w:color="auto"/>
        <w:right w:val="none" w:sz="0" w:space="0" w:color="auto"/>
      </w:divBdr>
    </w:div>
    <w:div w:id="839387041">
      <w:bodyDiv w:val="1"/>
      <w:marLeft w:val="0"/>
      <w:marRight w:val="0"/>
      <w:marTop w:val="0"/>
      <w:marBottom w:val="0"/>
      <w:divBdr>
        <w:top w:val="none" w:sz="0" w:space="0" w:color="auto"/>
        <w:left w:val="none" w:sz="0" w:space="0" w:color="auto"/>
        <w:bottom w:val="none" w:sz="0" w:space="0" w:color="auto"/>
        <w:right w:val="none" w:sz="0" w:space="0" w:color="auto"/>
      </w:divBdr>
    </w:div>
    <w:div w:id="839736757">
      <w:bodyDiv w:val="1"/>
      <w:marLeft w:val="0"/>
      <w:marRight w:val="0"/>
      <w:marTop w:val="0"/>
      <w:marBottom w:val="0"/>
      <w:divBdr>
        <w:top w:val="none" w:sz="0" w:space="0" w:color="auto"/>
        <w:left w:val="none" w:sz="0" w:space="0" w:color="auto"/>
        <w:bottom w:val="none" w:sz="0" w:space="0" w:color="auto"/>
        <w:right w:val="none" w:sz="0" w:space="0" w:color="auto"/>
      </w:divBdr>
    </w:div>
    <w:div w:id="846671352">
      <w:bodyDiv w:val="1"/>
      <w:marLeft w:val="0"/>
      <w:marRight w:val="0"/>
      <w:marTop w:val="0"/>
      <w:marBottom w:val="0"/>
      <w:divBdr>
        <w:top w:val="none" w:sz="0" w:space="0" w:color="auto"/>
        <w:left w:val="none" w:sz="0" w:space="0" w:color="auto"/>
        <w:bottom w:val="none" w:sz="0" w:space="0" w:color="auto"/>
        <w:right w:val="none" w:sz="0" w:space="0" w:color="auto"/>
      </w:divBdr>
    </w:div>
    <w:div w:id="856390815">
      <w:bodyDiv w:val="1"/>
      <w:marLeft w:val="0"/>
      <w:marRight w:val="0"/>
      <w:marTop w:val="0"/>
      <w:marBottom w:val="0"/>
      <w:divBdr>
        <w:top w:val="none" w:sz="0" w:space="0" w:color="auto"/>
        <w:left w:val="none" w:sz="0" w:space="0" w:color="auto"/>
        <w:bottom w:val="none" w:sz="0" w:space="0" w:color="auto"/>
        <w:right w:val="none" w:sz="0" w:space="0" w:color="auto"/>
      </w:divBdr>
    </w:div>
    <w:div w:id="859930205">
      <w:bodyDiv w:val="1"/>
      <w:marLeft w:val="0"/>
      <w:marRight w:val="0"/>
      <w:marTop w:val="0"/>
      <w:marBottom w:val="0"/>
      <w:divBdr>
        <w:top w:val="none" w:sz="0" w:space="0" w:color="auto"/>
        <w:left w:val="none" w:sz="0" w:space="0" w:color="auto"/>
        <w:bottom w:val="none" w:sz="0" w:space="0" w:color="auto"/>
        <w:right w:val="none" w:sz="0" w:space="0" w:color="auto"/>
      </w:divBdr>
    </w:div>
    <w:div w:id="863058277">
      <w:bodyDiv w:val="1"/>
      <w:marLeft w:val="0"/>
      <w:marRight w:val="0"/>
      <w:marTop w:val="0"/>
      <w:marBottom w:val="0"/>
      <w:divBdr>
        <w:top w:val="none" w:sz="0" w:space="0" w:color="auto"/>
        <w:left w:val="none" w:sz="0" w:space="0" w:color="auto"/>
        <w:bottom w:val="none" w:sz="0" w:space="0" w:color="auto"/>
        <w:right w:val="none" w:sz="0" w:space="0" w:color="auto"/>
      </w:divBdr>
    </w:div>
    <w:div w:id="876546943">
      <w:bodyDiv w:val="1"/>
      <w:marLeft w:val="0"/>
      <w:marRight w:val="0"/>
      <w:marTop w:val="0"/>
      <w:marBottom w:val="0"/>
      <w:divBdr>
        <w:top w:val="none" w:sz="0" w:space="0" w:color="auto"/>
        <w:left w:val="none" w:sz="0" w:space="0" w:color="auto"/>
        <w:bottom w:val="none" w:sz="0" w:space="0" w:color="auto"/>
        <w:right w:val="none" w:sz="0" w:space="0" w:color="auto"/>
      </w:divBdr>
    </w:div>
    <w:div w:id="877475342">
      <w:bodyDiv w:val="1"/>
      <w:marLeft w:val="0"/>
      <w:marRight w:val="0"/>
      <w:marTop w:val="0"/>
      <w:marBottom w:val="0"/>
      <w:divBdr>
        <w:top w:val="none" w:sz="0" w:space="0" w:color="auto"/>
        <w:left w:val="none" w:sz="0" w:space="0" w:color="auto"/>
        <w:bottom w:val="none" w:sz="0" w:space="0" w:color="auto"/>
        <w:right w:val="none" w:sz="0" w:space="0" w:color="auto"/>
      </w:divBdr>
    </w:div>
    <w:div w:id="884366579">
      <w:bodyDiv w:val="1"/>
      <w:marLeft w:val="0"/>
      <w:marRight w:val="0"/>
      <w:marTop w:val="0"/>
      <w:marBottom w:val="0"/>
      <w:divBdr>
        <w:top w:val="none" w:sz="0" w:space="0" w:color="auto"/>
        <w:left w:val="none" w:sz="0" w:space="0" w:color="auto"/>
        <w:bottom w:val="none" w:sz="0" w:space="0" w:color="auto"/>
        <w:right w:val="none" w:sz="0" w:space="0" w:color="auto"/>
      </w:divBdr>
    </w:div>
    <w:div w:id="889078888">
      <w:bodyDiv w:val="1"/>
      <w:marLeft w:val="0"/>
      <w:marRight w:val="0"/>
      <w:marTop w:val="0"/>
      <w:marBottom w:val="0"/>
      <w:divBdr>
        <w:top w:val="none" w:sz="0" w:space="0" w:color="auto"/>
        <w:left w:val="none" w:sz="0" w:space="0" w:color="auto"/>
        <w:bottom w:val="none" w:sz="0" w:space="0" w:color="auto"/>
        <w:right w:val="none" w:sz="0" w:space="0" w:color="auto"/>
      </w:divBdr>
    </w:div>
    <w:div w:id="895626827">
      <w:bodyDiv w:val="1"/>
      <w:marLeft w:val="0"/>
      <w:marRight w:val="0"/>
      <w:marTop w:val="0"/>
      <w:marBottom w:val="0"/>
      <w:divBdr>
        <w:top w:val="none" w:sz="0" w:space="0" w:color="auto"/>
        <w:left w:val="none" w:sz="0" w:space="0" w:color="auto"/>
        <w:bottom w:val="none" w:sz="0" w:space="0" w:color="auto"/>
        <w:right w:val="none" w:sz="0" w:space="0" w:color="auto"/>
      </w:divBdr>
    </w:div>
    <w:div w:id="898396603">
      <w:bodyDiv w:val="1"/>
      <w:marLeft w:val="0"/>
      <w:marRight w:val="0"/>
      <w:marTop w:val="0"/>
      <w:marBottom w:val="0"/>
      <w:divBdr>
        <w:top w:val="none" w:sz="0" w:space="0" w:color="auto"/>
        <w:left w:val="none" w:sz="0" w:space="0" w:color="auto"/>
        <w:bottom w:val="none" w:sz="0" w:space="0" w:color="auto"/>
        <w:right w:val="none" w:sz="0" w:space="0" w:color="auto"/>
      </w:divBdr>
    </w:div>
    <w:div w:id="899560332">
      <w:bodyDiv w:val="1"/>
      <w:marLeft w:val="0"/>
      <w:marRight w:val="0"/>
      <w:marTop w:val="0"/>
      <w:marBottom w:val="0"/>
      <w:divBdr>
        <w:top w:val="none" w:sz="0" w:space="0" w:color="auto"/>
        <w:left w:val="none" w:sz="0" w:space="0" w:color="auto"/>
        <w:bottom w:val="none" w:sz="0" w:space="0" w:color="auto"/>
        <w:right w:val="none" w:sz="0" w:space="0" w:color="auto"/>
      </w:divBdr>
    </w:div>
    <w:div w:id="899941060">
      <w:bodyDiv w:val="1"/>
      <w:marLeft w:val="0"/>
      <w:marRight w:val="0"/>
      <w:marTop w:val="0"/>
      <w:marBottom w:val="0"/>
      <w:divBdr>
        <w:top w:val="none" w:sz="0" w:space="0" w:color="auto"/>
        <w:left w:val="none" w:sz="0" w:space="0" w:color="auto"/>
        <w:bottom w:val="none" w:sz="0" w:space="0" w:color="auto"/>
        <w:right w:val="none" w:sz="0" w:space="0" w:color="auto"/>
      </w:divBdr>
    </w:div>
    <w:div w:id="901409052">
      <w:bodyDiv w:val="1"/>
      <w:marLeft w:val="0"/>
      <w:marRight w:val="0"/>
      <w:marTop w:val="0"/>
      <w:marBottom w:val="0"/>
      <w:divBdr>
        <w:top w:val="none" w:sz="0" w:space="0" w:color="auto"/>
        <w:left w:val="none" w:sz="0" w:space="0" w:color="auto"/>
        <w:bottom w:val="none" w:sz="0" w:space="0" w:color="auto"/>
        <w:right w:val="none" w:sz="0" w:space="0" w:color="auto"/>
      </w:divBdr>
    </w:div>
    <w:div w:id="902057430">
      <w:bodyDiv w:val="1"/>
      <w:marLeft w:val="0"/>
      <w:marRight w:val="0"/>
      <w:marTop w:val="0"/>
      <w:marBottom w:val="0"/>
      <w:divBdr>
        <w:top w:val="none" w:sz="0" w:space="0" w:color="auto"/>
        <w:left w:val="none" w:sz="0" w:space="0" w:color="auto"/>
        <w:bottom w:val="none" w:sz="0" w:space="0" w:color="auto"/>
        <w:right w:val="none" w:sz="0" w:space="0" w:color="auto"/>
      </w:divBdr>
      <w:divsChild>
        <w:div w:id="162136664">
          <w:marLeft w:val="0"/>
          <w:marRight w:val="0"/>
          <w:marTop w:val="0"/>
          <w:marBottom w:val="0"/>
          <w:divBdr>
            <w:top w:val="none" w:sz="0" w:space="0" w:color="auto"/>
            <w:left w:val="none" w:sz="0" w:space="0" w:color="auto"/>
            <w:bottom w:val="none" w:sz="0" w:space="0" w:color="auto"/>
            <w:right w:val="none" w:sz="0" w:space="0" w:color="auto"/>
          </w:divBdr>
          <w:divsChild>
            <w:div w:id="1033921437">
              <w:marLeft w:val="-225"/>
              <w:marRight w:val="-225"/>
              <w:marTop w:val="0"/>
              <w:marBottom w:val="0"/>
              <w:divBdr>
                <w:top w:val="single" w:sz="6" w:space="15" w:color="ECF0F1"/>
                <w:left w:val="none" w:sz="0" w:space="0" w:color="auto"/>
                <w:bottom w:val="none" w:sz="0" w:space="0" w:color="auto"/>
                <w:right w:val="none" w:sz="0" w:space="0" w:color="auto"/>
              </w:divBdr>
              <w:divsChild>
                <w:div w:id="721247600">
                  <w:marLeft w:val="0"/>
                  <w:marRight w:val="0"/>
                  <w:marTop w:val="0"/>
                  <w:marBottom w:val="0"/>
                  <w:divBdr>
                    <w:top w:val="none" w:sz="0" w:space="0" w:color="auto"/>
                    <w:left w:val="none" w:sz="0" w:space="0" w:color="auto"/>
                    <w:bottom w:val="none" w:sz="0" w:space="0" w:color="auto"/>
                    <w:right w:val="none" w:sz="0" w:space="0" w:color="auto"/>
                  </w:divBdr>
                </w:div>
              </w:divsChild>
            </w:div>
            <w:div w:id="1645618953">
              <w:marLeft w:val="-225"/>
              <w:marRight w:val="-225"/>
              <w:marTop w:val="300"/>
              <w:marBottom w:val="0"/>
              <w:divBdr>
                <w:top w:val="none" w:sz="0" w:space="0" w:color="auto"/>
                <w:left w:val="none" w:sz="0" w:space="0" w:color="auto"/>
                <w:bottom w:val="none" w:sz="0" w:space="0" w:color="auto"/>
                <w:right w:val="none" w:sz="0" w:space="0" w:color="auto"/>
              </w:divBdr>
              <w:divsChild>
                <w:div w:id="245311687">
                  <w:marLeft w:val="0"/>
                  <w:marRight w:val="0"/>
                  <w:marTop w:val="0"/>
                  <w:marBottom w:val="0"/>
                  <w:divBdr>
                    <w:top w:val="none" w:sz="0" w:space="0" w:color="auto"/>
                    <w:left w:val="none" w:sz="0" w:space="0" w:color="auto"/>
                    <w:bottom w:val="none" w:sz="0" w:space="0" w:color="auto"/>
                    <w:right w:val="none" w:sz="0" w:space="0" w:color="auto"/>
                  </w:divBdr>
                </w:div>
                <w:div w:id="791364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8543388">
          <w:marLeft w:val="0"/>
          <w:marRight w:val="0"/>
          <w:marTop w:val="0"/>
          <w:marBottom w:val="0"/>
          <w:divBdr>
            <w:top w:val="none" w:sz="0" w:space="0" w:color="auto"/>
            <w:left w:val="none" w:sz="0" w:space="0" w:color="auto"/>
            <w:bottom w:val="none" w:sz="0" w:space="0" w:color="auto"/>
            <w:right w:val="none" w:sz="0" w:space="0" w:color="auto"/>
          </w:divBdr>
          <w:divsChild>
            <w:div w:id="1549948839">
              <w:marLeft w:val="0"/>
              <w:marRight w:val="0"/>
              <w:marTop w:val="0"/>
              <w:marBottom w:val="0"/>
              <w:divBdr>
                <w:top w:val="none" w:sz="0" w:space="0" w:color="auto"/>
                <w:left w:val="none" w:sz="0" w:space="0" w:color="auto"/>
                <w:bottom w:val="none" w:sz="0" w:space="0" w:color="auto"/>
                <w:right w:val="none" w:sz="0" w:space="0" w:color="auto"/>
              </w:divBdr>
              <w:divsChild>
                <w:div w:id="2136440713">
                  <w:marLeft w:val="0"/>
                  <w:marRight w:val="0"/>
                  <w:marTop w:val="0"/>
                  <w:marBottom w:val="0"/>
                  <w:divBdr>
                    <w:top w:val="none" w:sz="0" w:space="0" w:color="auto"/>
                    <w:left w:val="none" w:sz="0" w:space="0" w:color="auto"/>
                    <w:bottom w:val="none" w:sz="0" w:space="0" w:color="auto"/>
                    <w:right w:val="none" w:sz="0" w:space="0" w:color="auto"/>
                  </w:divBdr>
                  <w:divsChild>
                    <w:div w:id="1818573014">
                      <w:marLeft w:val="0"/>
                      <w:marRight w:val="0"/>
                      <w:marTop w:val="0"/>
                      <w:marBottom w:val="0"/>
                      <w:divBdr>
                        <w:top w:val="none" w:sz="0" w:space="0" w:color="auto"/>
                        <w:left w:val="none" w:sz="0" w:space="0" w:color="auto"/>
                        <w:bottom w:val="none" w:sz="0" w:space="0" w:color="auto"/>
                        <w:right w:val="none" w:sz="0" w:space="0" w:color="auto"/>
                      </w:divBdr>
                      <w:divsChild>
                        <w:div w:id="1708670">
                          <w:marLeft w:val="-225"/>
                          <w:marRight w:val="-225"/>
                          <w:marTop w:val="0"/>
                          <w:marBottom w:val="0"/>
                          <w:divBdr>
                            <w:top w:val="none" w:sz="0" w:space="0" w:color="auto"/>
                            <w:left w:val="none" w:sz="0" w:space="0" w:color="auto"/>
                            <w:bottom w:val="none" w:sz="0" w:space="0" w:color="auto"/>
                            <w:right w:val="none" w:sz="0" w:space="0" w:color="auto"/>
                          </w:divBdr>
                          <w:divsChild>
                            <w:div w:id="1113865927">
                              <w:marLeft w:val="0"/>
                              <w:marRight w:val="0"/>
                              <w:marTop w:val="0"/>
                              <w:marBottom w:val="0"/>
                              <w:divBdr>
                                <w:top w:val="none" w:sz="0" w:space="0" w:color="auto"/>
                                <w:left w:val="none" w:sz="0" w:space="0" w:color="auto"/>
                                <w:bottom w:val="none" w:sz="0" w:space="0" w:color="auto"/>
                                <w:right w:val="none" w:sz="0" w:space="0" w:color="auto"/>
                              </w:divBdr>
                              <w:divsChild>
                                <w:div w:id="2078434289">
                                  <w:marLeft w:val="0"/>
                                  <w:marRight w:val="0"/>
                                  <w:marTop w:val="450"/>
                                  <w:marBottom w:val="0"/>
                                  <w:divBdr>
                                    <w:top w:val="single" w:sz="6" w:space="23" w:color="ECF0F1"/>
                                    <w:left w:val="none" w:sz="0" w:space="0" w:color="auto"/>
                                    <w:bottom w:val="none" w:sz="0" w:space="0" w:color="auto"/>
                                    <w:right w:val="none" w:sz="0" w:space="0" w:color="auto"/>
                                  </w:divBdr>
                                </w:div>
                              </w:divsChild>
                            </w:div>
                            <w:div w:id="2022507560">
                              <w:marLeft w:val="0"/>
                              <w:marRight w:val="0"/>
                              <w:marTop w:val="0"/>
                              <w:marBottom w:val="0"/>
                              <w:divBdr>
                                <w:top w:val="none" w:sz="0" w:space="0" w:color="auto"/>
                                <w:left w:val="none" w:sz="0" w:space="0" w:color="auto"/>
                                <w:bottom w:val="none" w:sz="0" w:space="0" w:color="auto"/>
                                <w:right w:val="none" w:sz="0" w:space="0" w:color="auto"/>
                              </w:divBdr>
                              <w:divsChild>
                                <w:div w:id="866678809">
                                  <w:marLeft w:val="0"/>
                                  <w:marRight w:val="0"/>
                                  <w:marTop w:val="0"/>
                                  <w:marBottom w:val="0"/>
                                  <w:divBdr>
                                    <w:top w:val="none" w:sz="0" w:space="0" w:color="auto"/>
                                    <w:left w:val="none" w:sz="0" w:space="0" w:color="auto"/>
                                    <w:bottom w:val="none" w:sz="0" w:space="0" w:color="auto"/>
                                    <w:right w:val="none" w:sz="0" w:space="0" w:color="auto"/>
                                  </w:divBdr>
                                  <w:divsChild>
                                    <w:div w:id="117066508">
                                      <w:marLeft w:val="0"/>
                                      <w:marRight w:val="0"/>
                                      <w:marTop w:val="0"/>
                                      <w:marBottom w:val="0"/>
                                      <w:divBdr>
                                        <w:top w:val="none" w:sz="0" w:space="0" w:color="auto"/>
                                        <w:left w:val="none" w:sz="0" w:space="0" w:color="auto"/>
                                        <w:bottom w:val="none" w:sz="0" w:space="0" w:color="auto"/>
                                        <w:right w:val="none" w:sz="0" w:space="0" w:color="auto"/>
                                      </w:divBdr>
                                    </w:div>
                                    <w:div w:id="1634484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2990870">
                          <w:marLeft w:val="0"/>
                          <w:marRight w:val="0"/>
                          <w:marTop w:val="0"/>
                          <w:marBottom w:val="0"/>
                          <w:divBdr>
                            <w:top w:val="none" w:sz="0" w:space="0" w:color="auto"/>
                            <w:left w:val="none" w:sz="0" w:space="0" w:color="auto"/>
                            <w:bottom w:val="none" w:sz="0" w:space="0" w:color="auto"/>
                            <w:right w:val="none" w:sz="0" w:space="0" w:color="auto"/>
                          </w:divBdr>
                          <w:divsChild>
                            <w:div w:id="269164934">
                              <w:marLeft w:val="0"/>
                              <w:marRight w:val="0"/>
                              <w:marTop w:val="0"/>
                              <w:marBottom w:val="375"/>
                              <w:divBdr>
                                <w:top w:val="single" w:sz="6" w:space="0" w:color="ECF0F1"/>
                                <w:left w:val="none" w:sz="0" w:space="0" w:color="auto"/>
                                <w:bottom w:val="none" w:sz="0" w:space="0" w:color="auto"/>
                                <w:right w:val="none" w:sz="0" w:space="0" w:color="auto"/>
                              </w:divBdr>
                              <w:divsChild>
                                <w:div w:id="285746429">
                                  <w:marLeft w:val="0"/>
                                  <w:marRight w:val="0"/>
                                  <w:marTop w:val="300"/>
                                  <w:marBottom w:val="0"/>
                                  <w:divBdr>
                                    <w:top w:val="none" w:sz="0" w:space="0" w:color="auto"/>
                                    <w:left w:val="none" w:sz="0" w:space="0" w:color="auto"/>
                                    <w:bottom w:val="none" w:sz="0" w:space="0" w:color="auto"/>
                                    <w:right w:val="none" w:sz="0" w:space="0" w:color="auto"/>
                                  </w:divBdr>
                                  <w:divsChild>
                                    <w:div w:id="24140921">
                                      <w:marLeft w:val="0"/>
                                      <w:marRight w:val="0"/>
                                      <w:marTop w:val="0"/>
                                      <w:marBottom w:val="330"/>
                                      <w:divBdr>
                                        <w:top w:val="none" w:sz="0" w:space="0" w:color="auto"/>
                                        <w:left w:val="none" w:sz="0" w:space="0" w:color="auto"/>
                                        <w:bottom w:val="none" w:sz="0" w:space="0" w:color="auto"/>
                                        <w:right w:val="none" w:sz="0" w:space="0" w:color="auto"/>
                                      </w:divBdr>
                                      <w:divsChild>
                                        <w:div w:id="1498498733">
                                          <w:marLeft w:val="0"/>
                                          <w:marRight w:val="0"/>
                                          <w:marTop w:val="0"/>
                                          <w:marBottom w:val="0"/>
                                          <w:divBdr>
                                            <w:top w:val="none" w:sz="0" w:space="0" w:color="auto"/>
                                            <w:left w:val="none" w:sz="0" w:space="0" w:color="auto"/>
                                            <w:bottom w:val="none" w:sz="0" w:space="0" w:color="auto"/>
                                            <w:right w:val="none" w:sz="0" w:space="0" w:color="auto"/>
                                          </w:divBdr>
                                          <w:divsChild>
                                            <w:div w:id="1085959922">
                                              <w:marLeft w:val="0"/>
                                              <w:marRight w:val="0"/>
                                              <w:marTop w:val="0"/>
                                              <w:marBottom w:val="0"/>
                                              <w:divBdr>
                                                <w:top w:val="single" w:sz="2" w:space="0" w:color="DFDFDF"/>
                                                <w:left w:val="single" w:sz="2" w:space="0" w:color="DFDFDF"/>
                                                <w:bottom w:val="single" w:sz="2" w:space="0" w:color="DFDFDF"/>
                                                <w:right w:val="single" w:sz="2" w:space="0" w:color="DFDFDF"/>
                                              </w:divBdr>
                                              <w:divsChild>
                                                <w:div w:id="2092508394">
                                                  <w:marLeft w:val="-177"/>
                                                  <w:marRight w:val="0"/>
                                                  <w:marTop w:val="0"/>
                                                  <w:marBottom w:val="0"/>
                                                  <w:divBdr>
                                                    <w:top w:val="none" w:sz="0" w:space="0" w:color="auto"/>
                                                    <w:left w:val="none" w:sz="0" w:space="0" w:color="auto"/>
                                                    <w:bottom w:val="none" w:sz="0" w:space="0" w:color="auto"/>
                                                    <w:right w:val="none" w:sz="0" w:space="0" w:color="auto"/>
                                                  </w:divBdr>
                                                  <w:divsChild>
                                                    <w:div w:id="1981961262">
                                                      <w:marLeft w:val="0"/>
                                                      <w:marRight w:val="0"/>
                                                      <w:marTop w:val="0"/>
                                                      <w:marBottom w:val="45"/>
                                                      <w:divBdr>
                                                        <w:top w:val="single" w:sz="2" w:space="0" w:color="A9A9A9"/>
                                                        <w:left w:val="single" w:sz="2" w:space="0" w:color="A9A9A9"/>
                                                        <w:bottom w:val="single" w:sz="2" w:space="0" w:color="A9A9A9"/>
                                                        <w:right w:val="single" w:sz="2" w:space="0" w:color="A9A9A9"/>
                                                      </w:divBdr>
                                                      <w:divsChild>
                                                        <w:div w:id="839855420">
                                                          <w:marLeft w:val="0"/>
                                                          <w:marRight w:val="0"/>
                                                          <w:marTop w:val="0"/>
                                                          <w:marBottom w:val="0"/>
                                                          <w:divBdr>
                                                            <w:top w:val="none" w:sz="0" w:space="0" w:color="auto"/>
                                                            <w:left w:val="none" w:sz="0" w:space="0" w:color="auto"/>
                                                            <w:bottom w:val="none" w:sz="0" w:space="0" w:color="auto"/>
                                                            <w:right w:val="none" w:sz="0" w:space="0" w:color="auto"/>
                                                          </w:divBdr>
                                                          <w:divsChild>
                                                            <w:div w:id="1776748159">
                                                              <w:marLeft w:val="180"/>
                                                              <w:marRight w:val="0"/>
                                                              <w:marTop w:val="0"/>
                                                              <w:marBottom w:val="150"/>
                                                              <w:divBdr>
                                                                <w:top w:val="single" w:sz="2" w:space="0" w:color="E4E4E4"/>
                                                                <w:left w:val="single" w:sz="2" w:space="0" w:color="E4E4E4"/>
                                                                <w:bottom w:val="single" w:sz="2" w:space="0" w:color="E4E4E4"/>
                                                                <w:right w:val="single" w:sz="2" w:space="0" w:color="E4E4E4"/>
                                                              </w:divBdr>
                                                              <w:divsChild>
                                                                <w:div w:id="580143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2332480">
                                      <w:marLeft w:val="0"/>
                                      <w:marRight w:val="0"/>
                                      <w:marTop w:val="0"/>
                                      <w:marBottom w:val="330"/>
                                      <w:divBdr>
                                        <w:top w:val="none" w:sz="0" w:space="0" w:color="auto"/>
                                        <w:left w:val="none" w:sz="0" w:space="0" w:color="auto"/>
                                        <w:bottom w:val="none" w:sz="0" w:space="0" w:color="auto"/>
                                        <w:right w:val="none" w:sz="0" w:space="0" w:color="auto"/>
                                      </w:divBdr>
                                      <w:divsChild>
                                        <w:div w:id="1452432664">
                                          <w:marLeft w:val="0"/>
                                          <w:marRight w:val="0"/>
                                          <w:marTop w:val="0"/>
                                          <w:marBottom w:val="0"/>
                                          <w:divBdr>
                                            <w:top w:val="none" w:sz="0" w:space="0" w:color="auto"/>
                                            <w:left w:val="none" w:sz="0" w:space="0" w:color="auto"/>
                                            <w:bottom w:val="none" w:sz="0" w:space="0" w:color="auto"/>
                                            <w:right w:val="none" w:sz="0" w:space="0" w:color="auto"/>
                                          </w:divBdr>
                                          <w:divsChild>
                                            <w:div w:id="1014382168">
                                              <w:marLeft w:val="0"/>
                                              <w:marRight w:val="0"/>
                                              <w:marTop w:val="0"/>
                                              <w:marBottom w:val="0"/>
                                              <w:divBdr>
                                                <w:top w:val="single" w:sz="2" w:space="0" w:color="DFDFDF"/>
                                                <w:left w:val="single" w:sz="2" w:space="0" w:color="DFDFDF"/>
                                                <w:bottom w:val="single" w:sz="2" w:space="0" w:color="DFDFDF"/>
                                                <w:right w:val="single" w:sz="2" w:space="0" w:color="DFDFDF"/>
                                              </w:divBdr>
                                              <w:divsChild>
                                                <w:div w:id="1239557938">
                                                  <w:marLeft w:val="-177"/>
                                                  <w:marRight w:val="0"/>
                                                  <w:marTop w:val="0"/>
                                                  <w:marBottom w:val="0"/>
                                                  <w:divBdr>
                                                    <w:top w:val="none" w:sz="0" w:space="0" w:color="auto"/>
                                                    <w:left w:val="none" w:sz="0" w:space="0" w:color="auto"/>
                                                    <w:bottom w:val="none" w:sz="0" w:space="0" w:color="auto"/>
                                                    <w:right w:val="none" w:sz="0" w:space="0" w:color="auto"/>
                                                  </w:divBdr>
                                                  <w:divsChild>
                                                    <w:div w:id="973364229">
                                                      <w:marLeft w:val="0"/>
                                                      <w:marRight w:val="0"/>
                                                      <w:marTop w:val="0"/>
                                                      <w:marBottom w:val="45"/>
                                                      <w:divBdr>
                                                        <w:top w:val="single" w:sz="2" w:space="0" w:color="A9A9A9"/>
                                                        <w:left w:val="single" w:sz="2" w:space="0" w:color="A9A9A9"/>
                                                        <w:bottom w:val="single" w:sz="2" w:space="0" w:color="A9A9A9"/>
                                                        <w:right w:val="single" w:sz="2" w:space="0" w:color="A9A9A9"/>
                                                      </w:divBdr>
                                                      <w:divsChild>
                                                        <w:div w:id="274287820">
                                                          <w:marLeft w:val="0"/>
                                                          <w:marRight w:val="0"/>
                                                          <w:marTop w:val="0"/>
                                                          <w:marBottom w:val="0"/>
                                                          <w:divBdr>
                                                            <w:top w:val="none" w:sz="0" w:space="0" w:color="auto"/>
                                                            <w:left w:val="none" w:sz="0" w:space="0" w:color="auto"/>
                                                            <w:bottom w:val="none" w:sz="0" w:space="0" w:color="auto"/>
                                                            <w:right w:val="none" w:sz="0" w:space="0" w:color="auto"/>
                                                          </w:divBdr>
                                                          <w:divsChild>
                                                            <w:div w:id="112303802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293364360">
                                      <w:marLeft w:val="0"/>
                                      <w:marRight w:val="0"/>
                                      <w:marTop w:val="0"/>
                                      <w:marBottom w:val="330"/>
                                      <w:divBdr>
                                        <w:top w:val="none" w:sz="0" w:space="0" w:color="auto"/>
                                        <w:left w:val="none" w:sz="0" w:space="0" w:color="auto"/>
                                        <w:bottom w:val="none" w:sz="0" w:space="0" w:color="auto"/>
                                        <w:right w:val="none" w:sz="0" w:space="0" w:color="auto"/>
                                      </w:divBdr>
                                      <w:divsChild>
                                        <w:div w:id="1585408892">
                                          <w:marLeft w:val="0"/>
                                          <w:marRight w:val="0"/>
                                          <w:marTop w:val="0"/>
                                          <w:marBottom w:val="0"/>
                                          <w:divBdr>
                                            <w:top w:val="none" w:sz="0" w:space="0" w:color="auto"/>
                                            <w:left w:val="none" w:sz="0" w:space="0" w:color="auto"/>
                                            <w:bottom w:val="none" w:sz="0" w:space="0" w:color="auto"/>
                                            <w:right w:val="none" w:sz="0" w:space="0" w:color="auto"/>
                                          </w:divBdr>
                                          <w:divsChild>
                                            <w:div w:id="620840964">
                                              <w:marLeft w:val="0"/>
                                              <w:marRight w:val="0"/>
                                              <w:marTop w:val="0"/>
                                              <w:marBottom w:val="0"/>
                                              <w:divBdr>
                                                <w:top w:val="single" w:sz="2" w:space="0" w:color="DFDFDF"/>
                                                <w:left w:val="single" w:sz="2" w:space="0" w:color="DFDFDF"/>
                                                <w:bottom w:val="single" w:sz="2" w:space="0" w:color="DFDFDF"/>
                                                <w:right w:val="single" w:sz="2" w:space="0" w:color="DFDFDF"/>
                                              </w:divBdr>
                                              <w:divsChild>
                                                <w:div w:id="1968581502">
                                                  <w:marLeft w:val="-177"/>
                                                  <w:marRight w:val="0"/>
                                                  <w:marTop w:val="0"/>
                                                  <w:marBottom w:val="0"/>
                                                  <w:divBdr>
                                                    <w:top w:val="none" w:sz="0" w:space="0" w:color="auto"/>
                                                    <w:left w:val="none" w:sz="0" w:space="0" w:color="auto"/>
                                                    <w:bottom w:val="none" w:sz="0" w:space="0" w:color="auto"/>
                                                    <w:right w:val="none" w:sz="0" w:space="0" w:color="auto"/>
                                                  </w:divBdr>
                                                  <w:divsChild>
                                                    <w:div w:id="1509326466">
                                                      <w:marLeft w:val="0"/>
                                                      <w:marRight w:val="0"/>
                                                      <w:marTop w:val="0"/>
                                                      <w:marBottom w:val="45"/>
                                                      <w:divBdr>
                                                        <w:top w:val="single" w:sz="2" w:space="0" w:color="A9A9A9"/>
                                                        <w:left w:val="single" w:sz="2" w:space="0" w:color="A9A9A9"/>
                                                        <w:bottom w:val="single" w:sz="2" w:space="0" w:color="A9A9A9"/>
                                                        <w:right w:val="single" w:sz="2" w:space="0" w:color="A9A9A9"/>
                                                      </w:divBdr>
                                                      <w:divsChild>
                                                        <w:div w:id="1716812250">
                                                          <w:marLeft w:val="0"/>
                                                          <w:marRight w:val="0"/>
                                                          <w:marTop w:val="0"/>
                                                          <w:marBottom w:val="0"/>
                                                          <w:divBdr>
                                                            <w:top w:val="none" w:sz="0" w:space="0" w:color="auto"/>
                                                            <w:left w:val="none" w:sz="0" w:space="0" w:color="auto"/>
                                                            <w:bottom w:val="none" w:sz="0" w:space="0" w:color="auto"/>
                                                            <w:right w:val="none" w:sz="0" w:space="0" w:color="auto"/>
                                                          </w:divBdr>
                                                          <w:divsChild>
                                                            <w:div w:id="1933125444">
                                                              <w:marLeft w:val="180"/>
                                                              <w:marRight w:val="0"/>
                                                              <w:marTop w:val="0"/>
                                                              <w:marBottom w:val="150"/>
                                                              <w:divBdr>
                                                                <w:top w:val="single" w:sz="2" w:space="0" w:color="E4E4E4"/>
                                                                <w:left w:val="single" w:sz="2" w:space="0" w:color="E4E4E4"/>
                                                                <w:bottom w:val="single" w:sz="2" w:space="0" w:color="E4E4E4"/>
                                                                <w:right w:val="single" w:sz="2" w:space="0" w:color="E4E4E4"/>
                                                              </w:divBdr>
                                                              <w:divsChild>
                                                                <w:div w:id="1100225894">
                                                                  <w:marLeft w:val="0"/>
                                                                  <w:marRight w:val="0"/>
                                                                  <w:marTop w:val="0"/>
                                                                  <w:marBottom w:val="0"/>
                                                                  <w:divBdr>
                                                                    <w:top w:val="none" w:sz="0" w:space="0" w:color="auto"/>
                                                                    <w:left w:val="none" w:sz="0" w:space="0" w:color="auto"/>
                                                                    <w:bottom w:val="none" w:sz="0" w:space="0" w:color="auto"/>
                                                                    <w:right w:val="none" w:sz="0" w:space="0" w:color="auto"/>
                                                                  </w:divBdr>
                                                                </w:div>
                                                              </w:divsChild>
                                                            </w:div>
                                                            <w:div w:id="1970360824">
                                                              <w:marLeft w:val="180"/>
                                                              <w:marRight w:val="0"/>
                                                              <w:marTop w:val="0"/>
                                                              <w:marBottom w:val="150"/>
                                                              <w:divBdr>
                                                                <w:top w:val="single" w:sz="2" w:space="0" w:color="E4E4E4"/>
                                                                <w:left w:val="single" w:sz="2" w:space="0" w:color="E4E4E4"/>
                                                                <w:bottom w:val="single" w:sz="2" w:space="0" w:color="E4E4E4"/>
                                                                <w:right w:val="single" w:sz="2" w:space="0" w:color="E4E4E4"/>
                                                              </w:divBdr>
                                                              <w:divsChild>
                                                                <w:div w:id="1262760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08171382">
                                      <w:marLeft w:val="0"/>
                                      <w:marRight w:val="0"/>
                                      <w:marTop w:val="0"/>
                                      <w:marBottom w:val="330"/>
                                      <w:divBdr>
                                        <w:top w:val="none" w:sz="0" w:space="0" w:color="auto"/>
                                        <w:left w:val="none" w:sz="0" w:space="0" w:color="auto"/>
                                        <w:bottom w:val="none" w:sz="0" w:space="0" w:color="auto"/>
                                        <w:right w:val="none" w:sz="0" w:space="0" w:color="auto"/>
                                      </w:divBdr>
                                      <w:divsChild>
                                        <w:div w:id="465780481">
                                          <w:marLeft w:val="0"/>
                                          <w:marRight w:val="0"/>
                                          <w:marTop w:val="0"/>
                                          <w:marBottom w:val="0"/>
                                          <w:divBdr>
                                            <w:top w:val="none" w:sz="0" w:space="0" w:color="auto"/>
                                            <w:left w:val="none" w:sz="0" w:space="0" w:color="auto"/>
                                            <w:bottom w:val="none" w:sz="0" w:space="0" w:color="auto"/>
                                            <w:right w:val="none" w:sz="0" w:space="0" w:color="auto"/>
                                          </w:divBdr>
                                          <w:divsChild>
                                            <w:div w:id="1411580131">
                                              <w:marLeft w:val="0"/>
                                              <w:marRight w:val="0"/>
                                              <w:marTop w:val="0"/>
                                              <w:marBottom w:val="0"/>
                                              <w:divBdr>
                                                <w:top w:val="single" w:sz="2" w:space="0" w:color="DFDFDF"/>
                                                <w:left w:val="single" w:sz="2" w:space="0" w:color="DFDFDF"/>
                                                <w:bottom w:val="single" w:sz="2" w:space="0" w:color="DFDFDF"/>
                                                <w:right w:val="single" w:sz="2" w:space="0" w:color="DFDFDF"/>
                                              </w:divBdr>
                                              <w:divsChild>
                                                <w:div w:id="295378885">
                                                  <w:marLeft w:val="-177"/>
                                                  <w:marRight w:val="0"/>
                                                  <w:marTop w:val="0"/>
                                                  <w:marBottom w:val="0"/>
                                                  <w:divBdr>
                                                    <w:top w:val="none" w:sz="0" w:space="0" w:color="auto"/>
                                                    <w:left w:val="none" w:sz="0" w:space="0" w:color="auto"/>
                                                    <w:bottom w:val="none" w:sz="0" w:space="0" w:color="auto"/>
                                                    <w:right w:val="none" w:sz="0" w:space="0" w:color="auto"/>
                                                  </w:divBdr>
                                                  <w:divsChild>
                                                    <w:div w:id="1841116991">
                                                      <w:marLeft w:val="0"/>
                                                      <w:marRight w:val="0"/>
                                                      <w:marTop w:val="0"/>
                                                      <w:marBottom w:val="45"/>
                                                      <w:divBdr>
                                                        <w:top w:val="single" w:sz="2" w:space="0" w:color="A9A9A9"/>
                                                        <w:left w:val="single" w:sz="2" w:space="0" w:color="A9A9A9"/>
                                                        <w:bottom w:val="single" w:sz="2" w:space="0" w:color="A9A9A9"/>
                                                        <w:right w:val="single" w:sz="2" w:space="0" w:color="A9A9A9"/>
                                                      </w:divBdr>
                                                      <w:divsChild>
                                                        <w:div w:id="1885286886">
                                                          <w:marLeft w:val="0"/>
                                                          <w:marRight w:val="0"/>
                                                          <w:marTop w:val="0"/>
                                                          <w:marBottom w:val="0"/>
                                                          <w:divBdr>
                                                            <w:top w:val="none" w:sz="0" w:space="0" w:color="auto"/>
                                                            <w:left w:val="none" w:sz="0" w:space="0" w:color="auto"/>
                                                            <w:bottom w:val="none" w:sz="0" w:space="0" w:color="auto"/>
                                                            <w:right w:val="none" w:sz="0" w:space="0" w:color="auto"/>
                                                          </w:divBdr>
                                                          <w:divsChild>
                                                            <w:div w:id="543562607">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512110567">
                                      <w:marLeft w:val="0"/>
                                      <w:marRight w:val="0"/>
                                      <w:marTop w:val="0"/>
                                      <w:marBottom w:val="330"/>
                                      <w:divBdr>
                                        <w:top w:val="none" w:sz="0" w:space="0" w:color="auto"/>
                                        <w:left w:val="none" w:sz="0" w:space="0" w:color="auto"/>
                                        <w:bottom w:val="none" w:sz="0" w:space="0" w:color="auto"/>
                                        <w:right w:val="none" w:sz="0" w:space="0" w:color="auto"/>
                                      </w:divBdr>
                                      <w:divsChild>
                                        <w:div w:id="1932078668">
                                          <w:marLeft w:val="0"/>
                                          <w:marRight w:val="0"/>
                                          <w:marTop w:val="0"/>
                                          <w:marBottom w:val="0"/>
                                          <w:divBdr>
                                            <w:top w:val="none" w:sz="0" w:space="0" w:color="auto"/>
                                            <w:left w:val="none" w:sz="0" w:space="0" w:color="auto"/>
                                            <w:bottom w:val="none" w:sz="0" w:space="0" w:color="auto"/>
                                            <w:right w:val="none" w:sz="0" w:space="0" w:color="auto"/>
                                          </w:divBdr>
                                          <w:divsChild>
                                            <w:div w:id="1107778332">
                                              <w:marLeft w:val="0"/>
                                              <w:marRight w:val="0"/>
                                              <w:marTop w:val="0"/>
                                              <w:marBottom w:val="0"/>
                                              <w:divBdr>
                                                <w:top w:val="single" w:sz="2" w:space="0" w:color="DFDFDF"/>
                                                <w:left w:val="single" w:sz="2" w:space="0" w:color="DFDFDF"/>
                                                <w:bottom w:val="single" w:sz="2" w:space="0" w:color="DFDFDF"/>
                                                <w:right w:val="single" w:sz="2" w:space="0" w:color="DFDFDF"/>
                                              </w:divBdr>
                                              <w:divsChild>
                                                <w:div w:id="557936870">
                                                  <w:marLeft w:val="-177"/>
                                                  <w:marRight w:val="0"/>
                                                  <w:marTop w:val="0"/>
                                                  <w:marBottom w:val="0"/>
                                                  <w:divBdr>
                                                    <w:top w:val="none" w:sz="0" w:space="0" w:color="auto"/>
                                                    <w:left w:val="none" w:sz="0" w:space="0" w:color="auto"/>
                                                    <w:bottom w:val="none" w:sz="0" w:space="0" w:color="auto"/>
                                                    <w:right w:val="none" w:sz="0" w:space="0" w:color="auto"/>
                                                  </w:divBdr>
                                                  <w:divsChild>
                                                    <w:div w:id="708071050">
                                                      <w:marLeft w:val="0"/>
                                                      <w:marRight w:val="0"/>
                                                      <w:marTop w:val="0"/>
                                                      <w:marBottom w:val="45"/>
                                                      <w:divBdr>
                                                        <w:top w:val="single" w:sz="2" w:space="0" w:color="A9A9A9"/>
                                                        <w:left w:val="single" w:sz="2" w:space="0" w:color="A9A9A9"/>
                                                        <w:bottom w:val="single" w:sz="2" w:space="0" w:color="A9A9A9"/>
                                                        <w:right w:val="single" w:sz="2" w:space="0" w:color="A9A9A9"/>
                                                      </w:divBdr>
                                                      <w:divsChild>
                                                        <w:div w:id="90786045">
                                                          <w:marLeft w:val="0"/>
                                                          <w:marRight w:val="0"/>
                                                          <w:marTop w:val="0"/>
                                                          <w:marBottom w:val="0"/>
                                                          <w:divBdr>
                                                            <w:top w:val="none" w:sz="0" w:space="0" w:color="auto"/>
                                                            <w:left w:val="none" w:sz="0" w:space="0" w:color="auto"/>
                                                            <w:bottom w:val="none" w:sz="0" w:space="0" w:color="auto"/>
                                                            <w:right w:val="none" w:sz="0" w:space="0" w:color="auto"/>
                                                          </w:divBdr>
                                                          <w:divsChild>
                                                            <w:div w:id="298922494">
                                                              <w:marLeft w:val="180"/>
                                                              <w:marRight w:val="0"/>
                                                              <w:marTop w:val="0"/>
                                                              <w:marBottom w:val="150"/>
                                                              <w:divBdr>
                                                                <w:top w:val="single" w:sz="2" w:space="0" w:color="E4E4E4"/>
                                                                <w:left w:val="single" w:sz="2" w:space="0" w:color="E4E4E4"/>
                                                                <w:bottom w:val="single" w:sz="2" w:space="0" w:color="E4E4E4"/>
                                                                <w:right w:val="single" w:sz="2" w:space="0" w:color="E4E4E4"/>
                                                              </w:divBdr>
                                                            </w:div>
                                                            <w:div w:id="108561036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1533378238">
                                      <w:marLeft w:val="0"/>
                                      <w:marRight w:val="0"/>
                                      <w:marTop w:val="0"/>
                                      <w:marBottom w:val="330"/>
                                      <w:divBdr>
                                        <w:top w:val="none" w:sz="0" w:space="0" w:color="auto"/>
                                        <w:left w:val="none" w:sz="0" w:space="0" w:color="auto"/>
                                        <w:bottom w:val="none" w:sz="0" w:space="0" w:color="auto"/>
                                        <w:right w:val="none" w:sz="0" w:space="0" w:color="auto"/>
                                      </w:divBdr>
                                      <w:divsChild>
                                        <w:div w:id="2064061801">
                                          <w:marLeft w:val="0"/>
                                          <w:marRight w:val="0"/>
                                          <w:marTop w:val="0"/>
                                          <w:marBottom w:val="0"/>
                                          <w:divBdr>
                                            <w:top w:val="none" w:sz="0" w:space="0" w:color="auto"/>
                                            <w:left w:val="none" w:sz="0" w:space="0" w:color="auto"/>
                                            <w:bottom w:val="none" w:sz="0" w:space="0" w:color="auto"/>
                                            <w:right w:val="none" w:sz="0" w:space="0" w:color="auto"/>
                                          </w:divBdr>
                                          <w:divsChild>
                                            <w:div w:id="1996833743">
                                              <w:marLeft w:val="0"/>
                                              <w:marRight w:val="0"/>
                                              <w:marTop w:val="0"/>
                                              <w:marBottom w:val="0"/>
                                              <w:divBdr>
                                                <w:top w:val="single" w:sz="2" w:space="0" w:color="DFDFDF"/>
                                                <w:left w:val="single" w:sz="2" w:space="0" w:color="DFDFDF"/>
                                                <w:bottom w:val="single" w:sz="2" w:space="0" w:color="DFDFDF"/>
                                                <w:right w:val="single" w:sz="2" w:space="0" w:color="DFDFDF"/>
                                              </w:divBdr>
                                              <w:divsChild>
                                                <w:div w:id="56975607">
                                                  <w:marLeft w:val="-177"/>
                                                  <w:marRight w:val="0"/>
                                                  <w:marTop w:val="0"/>
                                                  <w:marBottom w:val="0"/>
                                                  <w:divBdr>
                                                    <w:top w:val="none" w:sz="0" w:space="0" w:color="auto"/>
                                                    <w:left w:val="none" w:sz="0" w:space="0" w:color="auto"/>
                                                    <w:bottom w:val="none" w:sz="0" w:space="0" w:color="auto"/>
                                                    <w:right w:val="none" w:sz="0" w:space="0" w:color="auto"/>
                                                  </w:divBdr>
                                                  <w:divsChild>
                                                    <w:div w:id="394400736">
                                                      <w:marLeft w:val="0"/>
                                                      <w:marRight w:val="0"/>
                                                      <w:marTop w:val="0"/>
                                                      <w:marBottom w:val="45"/>
                                                      <w:divBdr>
                                                        <w:top w:val="single" w:sz="2" w:space="0" w:color="A9A9A9"/>
                                                        <w:left w:val="single" w:sz="2" w:space="0" w:color="A9A9A9"/>
                                                        <w:bottom w:val="single" w:sz="2" w:space="0" w:color="A9A9A9"/>
                                                        <w:right w:val="single" w:sz="2" w:space="0" w:color="A9A9A9"/>
                                                      </w:divBdr>
                                                      <w:divsChild>
                                                        <w:div w:id="1320696053">
                                                          <w:marLeft w:val="0"/>
                                                          <w:marRight w:val="0"/>
                                                          <w:marTop w:val="0"/>
                                                          <w:marBottom w:val="0"/>
                                                          <w:divBdr>
                                                            <w:top w:val="none" w:sz="0" w:space="0" w:color="auto"/>
                                                            <w:left w:val="none" w:sz="0" w:space="0" w:color="auto"/>
                                                            <w:bottom w:val="none" w:sz="0" w:space="0" w:color="auto"/>
                                                            <w:right w:val="none" w:sz="0" w:space="0" w:color="auto"/>
                                                          </w:divBdr>
                                                          <w:divsChild>
                                                            <w:div w:id="32386156">
                                                              <w:marLeft w:val="180"/>
                                                              <w:marRight w:val="0"/>
                                                              <w:marTop w:val="0"/>
                                                              <w:marBottom w:val="150"/>
                                                              <w:divBdr>
                                                                <w:top w:val="single" w:sz="2" w:space="0" w:color="E4E4E4"/>
                                                                <w:left w:val="single" w:sz="2" w:space="0" w:color="E4E4E4"/>
                                                                <w:bottom w:val="single" w:sz="2" w:space="0" w:color="E4E4E4"/>
                                                                <w:right w:val="single" w:sz="2" w:space="0" w:color="E4E4E4"/>
                                                              </w:divBdr>
                                                              <w:divsChild>
                                                                <w:div w:id="955214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11632627">
                                      <w:marLeft w:val="0"/>
                                      <w:marRight w:val="0"/>
                                      <w:marTop w:val="0"/>
                                      <w:marBottom w:val="330"/>
                                      <w:divBdr>
                                        <w:top w:val="none" w:sz="0" w:space="0" w:color="auto"/>
                                        <w:left w:val="none" w:sz="0" w:space="0" w:color="auto"/>
                                        <w:bottom w:val="none" w:sz="0" w:space="0" w:color="auto"/>
                                        <w:right w:val="none" w:sz="0" w:space="0" w:color="auto"/>
                                      </w:divBdr>
                                      <w:divsChild>
                                        <w:div w:id="379866107">
                                          <w:marLeft w:val="0"/>
                                          <w:marRight w:val="0"/>
                                          <w:marTop w:val="0"/>
                                          <w:marBottom w:val="0"/>
                                          <w:divBdr>
                                            <w:top w:val="none" w:sz="0" w:space="0" w:color="auto"/>
                                            <w:left w:val="none" w:sz="0" w:space="0" w:color="auto"/>
                                            <w:bottom w:val="none" w:sz="0" w:space="0" w:color="auto"/>
                                            <w:right w:val="none" w:sz="0" w:space="0" w:color="auto"/>
                                          </w:divBdr>
                                          <w:divsChild>
                                            <w:div w:id="1352494442">
                                              <w:marLeft w:val="0"/>
                                              <w:marRight w:val="0"/>
                                              <w:marTop w:val="0"/>
                                              <w:marBottom w:val="0"/>
                                              <w:divBdr>
                                                <w:top w:val="single" w:sz="2" w:space="0" w:color="DFDFDF"/>
                                                <w:left w:val="single" w:sz="2" w:space="0" w:color="DFDFDF"/>
                                                <w:bottom w:val="single" w:sz="2" w:space="0" w:color="DFDFDF"/>
                                                <w:right w:val="single" w:sz="2" w:space="0" w:color="DFDFDF"/>
                                              </w:divBdr>
                                              <w:divsChild>
                                                <w:div w:id="1468084873">
                                                  <w:marLeft w:val="-177"/>
                                                  <w:marRight w:val="0"/>
                                                  <w:marTop w:val="0"/>
                                                  <w:marBottom w:val="0"/>
                                                  <w:divBdr>
                                                    <w:top w:val="none" w:sz="0" w:space="0" w:color="auto"/>
                                                    <w:left w:val="none" w:sz="0" w:space="0" w:color="auto"/>
                                                    <w:bottom w:val="none" w:sz="0" w:space="0" w:color="auto"/>
                                                    <w:right w:val="none" w:sz="0" w:space="0" w:color="auto"/>
                                                  </w:divBdr>
                                                  <w:divsChild>
                                                    <w:div w:id="1923369344">
                                                      <w:marLeft w:val="0"/>
                                                      <w:marRight w:val="0"/>
                                                      <w:marTop w:val="0"/>
                                                      <w:marBottom w:val="45"/>
                                                      <w:divBdr>
                                                        <w:top w:val="single" w:sz="2" w:space="0" w:color="A9A9A9"/>
                                                        <w:left w:val="single" w:sz="2" w:space="0" w:color="A9A9A9"/>
                                                        <w:bottom w:val="single" w:sz="2" w:space="0" w:color="A9A9A9"/>
                                                        <w:right w:val="single" w:sz="2" w:space="0" w:color="A9A9A9"/>
                                                      </w:divBdr>
                                                      <w:divsChild>
                                                        <w:div w:id="117996889">
                                                          <w:marLeft w:val="0"/>
                                                          <w:marRight w:val="0"/>
                                                          <w:marTop w:val="0"/>
                                                          <w:marBottom w:val="0"/>
                                                          <w:divBdr>
                                                            <w:top w:val="none" w:sz="0" w:space="0" w:color="auto"/>
                                                            <w:left w:val="none" w:sz="0" w:space="0" w:color="auto"/>
                                                            <w:bottom w:val="none" w:sz="0" w:space="0" w:color="auto"/>
                                                            <w:right w:val="none" w:sz="0" w:space="0" w:color="auto"/>
                                                          </w:divBdr>
                                                          <w:divsChild>
                                                            <w:div w:id="1864903576">
                                                              <w:marLeft w:val="180"/>
                                                              <w:marRight w:val="0"/>
                                                              <w:marTop w:val="0"/>
                                                              <w:marBottom w:val="150"/>
                                                              <w:divBdr>
                                                                <w:top w:val="single" w:sz="2" w:space="0" w:color="E4E4E4"/>
                                                                <w:left w:val="single" w:sz="2" w:space="0" w:color="E4E4E4"/>
                                                                <w:bottom w:val="single" w:sz="2" w:space="0" w:color="E4E4E4"/>
                                                                <w:right w:val="single" w:sz="2" w:space="0" w:color="E4E4E4"/>
                                                              </w:divBdr>
                                                              <w:divsChild>
                                                                <w:div w:id="433138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86184656">
                          <w:marLeft w:val="0"/>
                          <w:marRight w:val="0"/>
                          <w:marTop w:val="0"/>
                          <w:marBottom w:val="0"/>
                          <w:divBdr>
                            <w:top w:val="none" w:sz="0" w:space="0" w:color="auto"/>
                            <w:left w:val="none" w:sz="0" w:space="0" w:color="auto"/>
                            <w:bottom w:val="none" w:sz="0" w:space="0" w:color="auto"/>
                            <w:right w:val="none" w:sz="0" w:space="0" w:color="auto"/>
                          </w:divBdr>
                          <w:divsChild>
                            <w:div w:id="1706443878">
                              <w:marLeft w:val="0"/>
                              <w:marRight w:val="0"/>
                              <w:marTop w:val="0"/>
                              <w:marBottom w:val="0"/>
                              <w:divBdr>
                                <w:top w:val="none" w:sz="0" w:space="0" w:color="auto"/>
                                <w:left w:val="none" w:sz="0" w:space="0" w:color="auto"/>
                                <w:bottom w:val="none" w:sz="0" w:space="0" w:color="auto"/>
                                <w:right w:val="none" w:sz="0" w:space="0" w:color="auto"/>
                              </w:divBdr>
                              <w:divsChild>
                                <w:div w:id="564294690">
                                  <w:marLeft w:val="0"/>
                                  <w:marRight w:val="0"/>
                                  <w:marTop w:val="0"/>
                                  <w:marBottom w:val="0"/>
                                  <w:divBdr>
                                    <w:top w:val="none" w:sz="0" w:space="0" w:color="auto"/>
                                    <w:left w:val="none" w:sz="0" w:space="0" w:color="auto"/>
                                    <w:bottom w:val="none" w:sz="0" w:space="0" w:color="auto"/>
                                    <w:right w:val="none" w:sz="0" w:space="0" w:color="auto"/>
                                  </w:divBdr>
                                  <w:divsChild>
                                    <w:div w:id="1251156481">
                                      <w:marLeft w:val="0"/>
                                      <w:marRight w:val="0"/>
                                      <w:marTop w:val="0"/>
                                      <w:marBottom w:val="0"/>
                                      <w:divBdr>
                                        <w:top w:val="none" w:sz="0" w:space="0" w:color="auto"/>
                                        <w:left w:val="none" w:sz="0" w:space="0" w:color="auto"/>
                                        <w:bottom w:val="none" w:sz="0" w:space="0" w:color="auto"/>
                                        <w:right w:val="none" w:sz="0" w:space="0" w:color="auto"/>
                                      </w:divBdr>
                                      <w:divsChild>
                                        <w:div w:id="934940211">
                                          <w:marLeft w:val="0"/>
                                          <w:marRight w:val="0"/>
                                          <w:marTop w:val="0"/>
                                          <w:marBottom w:val="450"/>
                                          <w:divBdr>
                                            <w:top w:val="single" w:sz="6" w:space="0" w:color="ECF0F1"/>
                                            <w:left w:val="single" w:sz="6" w:space="0" w:color="ECF0F1"/>
                                            <w:bottom w:val="single" w:sz="6" w:space="0" w:color="ECF0F1"/>
                                            <w:right w:val="single" w:sz="6" w:space="0" w:color="ECF0F1"/>
                                          </w:divBdr>
                                          <w:divsChild>
                                            <w:div w:id="1647397841">
                                              <w:marLeft w:val="0"/>
                                              <w:marRight w:val="0"/>
                                              <w:marTop w:val="0"/>
                                              <w:marBottom w:val="0"/>
                                              <w:divBdr>
                                                <w:top w:val="none" w:sz="0" w:space="0" w:color="auto"/>
                                                <w:left w:val="none" w:sz="0" w:space="0" w:color="auto"/>
                                                <w:bottom w:val="none" w:sz="0" w:space="0" w:color="auto"/>
                                                <w:right w:val="none" w:sz="0" w:space="0" w:color="auto"/>
                                              </w:divBdr>
                                              <w:divsChild>
                                                <w:div w:id="58210635">
                                                  <w:marLeft w:val="0"/>
                                                  <w:marRight w:val="0"/>
                                                  <w:marTop w:val="0"/>
                                                  <w:marBottom w:val="0"/>
                                                  <w:divBdr>
                                                    <w:top w:val="none" w:sz="0" w:space="0" w:color="auto"/>
                                                    <w:left w:val="none" w:sz="0" w:space="0" w:color="auto"/>
                                                    <w:bottom w:val="none" w:sz="0" w:space="0" w:color="auto"/>
                                                    <w:right w:val="none" w:sz="0" w:space="0" w:color="auto"/>
                                                  </w:divBdr>
                                                  <w:divsChild>
                                                    <w:div w:id="448748213">
                                                      <w:marLeft w:val="0"/>
                                                      <w:marRight w:val="0"/>
                                                      <w:marTop w:val="0"/>
                                                      <w:marBottom w:val="0"/>
                                                      <w:divBdr>
                                                        <w:top w:val="none" w:sz="0" w:space="0" w:color="auto"/>
                                                        <w:left w:val="none" w:sz="0" w:space="0" w:color="auto"/>
                                                        <w:bottom w:val="none" w:sz="0" w:space="0" w:color="auto"/>
                                                        <w:right w:val="none" w:sz="0" w:space="0" w:color="auto"/>
                                                      </w:divBdr>
                                                      <w:divsChild>
                                                        <w:div w:id="1104694915">
                                                          <w:marLeft w:val="0"/>
                                                          <w:marRight w:val="0"/>
                                                          <w:marTop w:val="0"/>
                                                          <w:marBottom w:val="0"/>
                                                          <w:divBdr>
                                                            <w:top w:val="none" w:sz="0" w:space="0" w:color="auto"/>
                                                            <w:left w:val="none" w:sz="0" w:space="0" w:color="auto"/>
                                                            <w:bottom w:val="none" w:sz="0" w:space="0" w:color="auto"/>
                                                            <w:right w:val="none" w:sz="0" w:space="0" w:color="auto"/>
                                                          </w:divBdr>
                                                        </w:div>
                                                      </w:divsChild>
                                                    </w:div>
                                                    <w:div w:id="1994598389">
                                                      <w:marLeft w:val="0"/>
                                                      <w:marRight w:val="0"/>
                                                      <w:marTop w:val="0"/>
                                                      <w:marBottom w:val="0"/>
                                                      <w:divBdr>
                                                        <w:top w:val="none" w:sz="0" w:space="0" w:color="auto"/>
                                                        <w:left w:val="none" w:sz="0" w:space="0" w:color="auto"/>
                                                        <w:bottom w:val="none" w:sz="0" w:space="0" w:color="auto"/>
                                                        <w:right w:val="none" w:sz="0" w:space="0" w:color="auto"/>
                                                      </w:divBdr>
                                                    </w:div>
                                                  </w:divsChild>
                                                </w:div>
                                                <w:div w:id="82454630">
                                                  <w:marLeft w:val="0"/>
                                                  <w:marRight w:val="0"/>
                                                  <w:marTop w:val="0"/>
                                                  <w:marBottom w:val="0"/>
                                                  <w:divBdr>
                                                    <w:top w:val="none" w:sz="0" w:space="0" w:color="auto"/>
                                                    <w:left w:val="none" w:sz="0" w:space="0" w:color="auto"/>
                                                    <w:bottom w:val="none" w:sz="0" w:space="0" w:color="auto"/>
                                                    <w:right w:val="none" w:sz="0" w:space="0" w:color="auto"/>
                                                  </w:divBdr>
                                                  <w:divsChild>
                                                    <w:div w:id="652805523">
                                                      <w:marLeft w:val="0"/>
                                                      <w:marRight w:val="0"/>
                                                      <w:marTop w:val="0"/>
                                                      <w:marBottom w:val="0"/>
                                                      <w:divBdr>
                                                        <w:top w:val="none" w:sz="0" w:space="0" w:color="auto"/>
                                                        <w:left w:val="none" w:sz="0" w:space="0" w:color="auto"/>
                                                        <w:bottom w:val="none" w:sz="0" w:space="0" w:color="auto"/>
                                                        <w:right w:val="none" w:sz="0" w:space="0" w:color="auto"/>
                                                      </w:divBdr>
                                                    </w:div>
                                                    <w:div w:id="1018852397">
                                                      <w:marLeft w:val="0"/>
                                                      <w:marRight w:val="0"/>
                                                      <w:marTop w:val="0"/>
                                                      <w:marBottom w:val="0"/>
                                                      <w:divBdr>
                                                        <w:top w:val="none" w:sz="0" w:space="0" w:color="auto"/>
                                                        <w:left w:val="none" w:sz="0" w:space="0" w:color="auto"/>
                                                        <w:bottom w:val="none" w:sz="0" w:space="0" w:color="auto"/>
                                                        <w:right w:val="none" w:sz="0" w:space="0" w:color="auto"/>
                                                      </w:divBdr>
                                                      <w:divsChild>
                                                        <w:div w:id="1543983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422946">
                                                  <w:marLeft w:val="0"/>
                                                  <w:marRight w:val="0"/>
                                                  <w:marTop w:val="0"/>
                                                  <w:marBottom w:val="0"/>
                                                  <w:divBdr>
                                                    <w:top w:val="none" w:sz="0" w:space="0" w:color="auto"/>
                                                    <w:left w:val="none" w:sz="0" w:space="0" w:color="auto"/>
                                                    <w:bottom w:val="none" w:sz="0" w:space="0" w:color="auto"/>
                                                    <w:right w:val="none" w:sz="0" w:space="0" w:color="auto"/>
                                                  </w:divBdr>
                                                  <w:divsChild>
                                                    <w:div w:id="296449660">
                                                      <w:marLeft w:val="0"/>
                                                      <w:marRight w:val="0"/>
                                                      <w:marTop w:val="0"/>
                                                      <w:marBottom w:val="0"/>
                                                      <w:divBdr>
                                                        <w:top w:val="none" w:sz="0" w:space="0" w:color="auto"/>
                                                        <w:left w:val="none" w:sz="0" w:space="0" w:color="auto"/>
                                                        <w:bottom w:val="none" w:sz="0" w:space="0" w:color="auto"/>
                                                        <w:right w:val="none" w:sz="0" w:space="0" w:color="auto"/>
                                                      </w:divBdr>
                                                    </w:div>
                                                    <w:div w:id="1965841866">
                                                      <w:marLeft w:val="0"/>
                                                      <w:marRight w:val="0"/>
                                                      <w:marTop w:val="0"/>
                                                      <w:marBottom w:val="0"/>
                                                      <w:divBdr>
                                                        <w:top w:val="none" w:sz="0" w:space="0" w:color="auto"/>
                                                        <w:left w:val="none" w:sz="0" w:space="0" w:color="auto"/>
                                                        <w:bottom w:val="none" w:sz="0" w:space="0" w:color="auto"/>
                                                        <w:right w:val="none" w:sz="0" w:space="0" w:color="auto"/>
                                                      </w:divBdr>
                                                      <w:divsChild>
                                                        <w:div w:id="807624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5211177">
                                                  <w:marLeft w:val="0"/>
                                                  <w:marRight w:val="0"/>
                                                  <w:marTop w:val="0"/>
                                                  <w:marBottom w:val="0"/>
                                                  <w:divBdr>
                                                    <w:top w:val="none" w:sz="0" w:space="0" w:color="auto"/>
                                                    <w:left w:val="none" w:sz="0" w:space="0" w:color="auto"/>
                                                    <w:bottom w:val="none" w:sz="0" w:space="0" w:color="auto"/>
                                                    <w:right w:val="none" w:sz="0" w:space="0" w:color="auto"/>
                                                  </w:divBdr>
                                                </w:div>
                                                <w:div w:id="1443652392">
                                                  <w:marLeft w:val="0"/>
                                                  <w:marRight w:val="0"/>
                                                  <w:marTop w:val="0"/>
                                                  <w:marBottom w:val="0"/>
                                                  <w:divBdr>
                                                    <w:top w:val="none" w:sz="0" w:space="0" w:color="auto"/>
                                                    <w:left w:val="none" w:sz="0" w:space="0" w:color="auto"/>
                                                    <w:bottom w:val="none" w:sz="0" w:space="0" w:color="auto"/>
                                                    <w:right w:val="none" w:sz="0" w:space="0" w:color="auto"/>
                                                  </w:divBdr>
                                                  <w:divsChild>
                                                    <w:div w:id="822816188">
                                                      <w:marLeft w:val="0"/>
                                                      <w:marRight w:val="0"/>
                                                      <w:marTop w:val="0"/>
                                                      <w:marBottom w:val="0"/>
                                                      <w:divBdr>
                                                        <w:top w:val="none" w:sz="0" w:space="0" w:color="auto"/>
                                                        <w:left w:val="none" w:sz="0" w:space="0" w:color="auto"/>
                                                        <w:bottom w:val="none" w:sz="0" w:space="0" w:color="auto"/>
                                                        <w:right w:val="none" w:sz="0" w:space="0" w:color="auto"/>
                                                      </w:divBdr>
                                                    </w:div>
                                                    <w:div w:id="848526837">
                                                      <w:marLeft w:val="0"/>
                                                      <w:marRight w:val="0"/>
                                                      <w:marTop w:val="0"/>
                                                      <w:marBottom w:val="0"/>
                                                      <w:divBdr>
                                                        <w:top w:val="none" w:sz="0" w:space="0" w:color="auto"/>
                                                        <w:left w:val="none" w:sz="0" w:space="0" w:color="auto"/>
                                                        <w:bottom w:val="none" w:sz="0" w:space="0" w:color="auto"/>
                                                        <w:right w:val="none" w:sz="0" w:space="0" w:color="auto"/>
                                                      </w:divBdr>
                                                      <w:divsChild>
                                                        <w:div w:id="597518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0081704">
                                                  <w:marLeft w:val="0"/>
                                                  <w:marRight w:val="0"/>
                                                  <w:marTop w:val="0"/>
                                                  <w:marBottom w:val="0"/>
                                                  <w:divBdr>
                                                    <w:top w:val="none" w:sz="0" w:space="0" w:color="auto"/>
                                                    <w:left w:val="none" w:sz="0" w:space="0" w:color="auto"/>
                                                    <w:bottom w:val="none" w:sz="0" w:space="0" w:color="auto"/>
                                                    <w:right w:val="none" w:sz="0" w:space="0" w:color="auto"/>
                                                  </w:divBdr>
                                                  <w:divsChild>
                                                    <w:div w:id="190731853">
                                                      <w:marLeft w:val="0"/>
                                                      <w:marRight w:val="0"/>
                                                      <w:marTop w:val="0"/>
                                                      <w:marBottom w:val="0"/>
                                                      <w:divBdr>
                                                        <w:top w:val="none" w:sz="0" w:space="0" w:color="auto"/>
                                                        <w:left w:val="none" w:sz="0" w:space="0" w:color="auto"/>
                                                        <w:bottom w:val="none" w:sz="0" w:space="0" w:color="auto"/>
                                                        <w:right w:val="none" w:sz="0" w:space="0" w:color="auto"/>
                                                      </w:divBdr>
                                                      <w:divsChild>
                                                        <w:div w:id="526601488">
                                                          <w:marLeft w:val="0"/>
                                                          <w:marRight w:val="0"/>
                                                          <w:marTop w:val="0"/>
                                                          <w:marBottom w:val="0"/>
                                                          <w:divBdr>
                                                            <w:top w:val="none" w:sz="0" w:space="0" w:color="auto"/>
                                                            <w:left w:val="none" w:sz="0" w:space="0" w:color="auto"/>
                                                            <w:bottom w:val="none" w:sz="0" w:space="0" w:color="auto"/>
                                                            <w:right w:val="none" w:sz="0" w:space="0" w:color="auto"/>
                                                          </w:divBdr>
                                                        </w:div>
                                                      </w:divsChild>
                                                    </w:div>
                                                    <w:div w:id="1522937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46191113">
                              <w:marLeft w:val="0"/>
                              <w:marRight w:val="0"/>
                              <w:marTop w:val="0"/>
                              <w:marBottom w:val="0"/>
                              <w:divBdr>
                                <w:top w:val="none" w:sz="0" w:space="0" w:color="auto"/>
                                <w:left w:val="none" w:sz="0" w:space="0" w:color="auto"/>
                                <w:bottom w:val="none" w:sz="0" w:space="0" w:color="auto"/>
                                <w:right w:val="none" w:sz="0" w:space="0" w:color="auto"/>
                              </w:divBdr>
                              <w:divsChild>
                                <w:div w:id="1757749761">
                                  <w:marLeft w:val="0"/>
                                  <w:marRight w:val="0"/>
                                  <w:marTop w:val="0"/>
                                  <w:marBottom w:val="0"/>
                                  <w:divBdr>
                                    <w:top w:val="none" w:sz="0" w:space="0" w:color="auto"/>
                                    <w:left w:val="none" w:sz="0" w:space="0" w:color="auto"/>
                                    <w:bottom w:val="none" w:sz="0" w:space="0" w:color="auto"/>
                                    <w:right w:val="none" w:sz="0" w:space="0" w:color="auto"/>
                                  </w:divBdr>
                                  <w:divsChild>
                                    <w:div w:id="172033150">
                                      <w:marLeft w:val="0"/>
                                      <w:marRight w:val="0"/>
                                      <w:marTop w:val="0"/>
                                      <w:marBottom w:val="0"/>
                                      <w:divBdr>
                                        <w:top w:val="none" w:sz="0" w:space="0" w:color="auto"/>
                                        <w:left w:val="none" w:sz="0" w:space="0" w:color="auto"/>
                                        <w:bottom w:val="none" w:sz="0" w:space="0" w:color="auto"/>
                                        <w:right w:val="none" w:sz="0" w:space="0" w:color="auto"/>
                                      </w:divBdr>
                                      <w:divsChild>
                                        <w:div w:id="1948266263">
                                          <w:marLeft w:val="0"/>
                                          <w:marRight w:val="0"/>
                                          <w:marTop w:val="0"/>
                                          <w:marBottom w:val="0"/>
                                          <w:divBdr>
                                            <w:top w:val="none" w:sz="0" w:space="0" w:color="auto"/>
                                            <w:left w:val="none" w:sz="0" w:space="0" w:color="auto"/>
                                            <w:bottom w:val="none" w:sz="0" w:space="0" w:color="auto"/>
                                            <w:right w:val="none" w:sz="0" w:space="0" w:color="auto"/>
                                          </w:divBdr>
                                          <w:divsChild>
                                            <w:div w:id="305286873">
                                              <w:marLeft w:val="0"/>
                                              <w:marRight w:val="0"/>
                                              <w:marTop w:val="0"/>
                                              <w:marBottom w:val="0"/>
                                              <w:divBdr>
                                                <w:top w:val="none" w:sz="0" w:space="0" w:color="auto"/>
                                                <w:left w:val="none" w:sz="0" w:space="0" w:color="auto"/>
                                                <w:bottom w:val="none" w:sz="0" w:space="0" w:color="auto"/>
                                                <w:right w:val="none" w:sz="0" w:space="0" w:color="auto"/>
                                              </w:divBdr>
                                              <w:divsChild>
                                                <w:div w:id="1803306666">
                                                  <w:marLeft w:val="0"/>
                                                  <w:marRight w:val="0"/>
                                                  <w:marTop w:val="0"/>
                                                  <w:marBottom w:val="0"/>
                                                  <w:divBdr>
                                                    <w:top w:val="none" w:sz="0" w:space="0" w:color="auto"/>
                                                    <w:left w:val="none" w:sz="0" w:space="0" w:color="auto"/>
                                                    <w:bottom w:val="none" w:sz="0" w:space="0" w:color="auto"/>
                                                    <w:right w:val="none" w:sz="0" w:space="0" w:color="auto"/>
                                                  </w:divBdr>
                                                </w:div>
                                              </w:divsChild>
                                            </w:div>
                                            <w:div w:id="1951936327">
                                              <w:marLeft w:val="0"/>
                                              <w:marRight w:val="0"/>
                                              <w:marTop w:val="0"/>
                                              <w:marBottom w:val="0"/>
                                              <w:divBdr>
                                                <w:top w:val="single" w:sz="6" w:space="0" w:color="949494"/>
                                                <w:left w:val="single" w:sz="6" w:space="0" w:color="949494"/>
                                                <w:bottom w:val="single" w:sz="6" w:space="0" w:color="949494"/>
                                                <w:right w:val="single" w:sz="6" w:space="0" w:color="949494"/>
                                              </w:divBdr>
                                            </w:div>
                                          </w:divsChild>
                                        </w:div>
                                      </w:divsChild>
                                    </w:div>
                                  </w:divsChild>
                                </w:div>
                              </w:divsChild>
                            </w:div>
                          </w:divsChild>
                        </w:div>
                        <w:div w:id="845048602">
                          <w:marLeft w:val="0"/>
                          <w:marRight w:val="0"/>
                          <w:marTop w:val="0"/>
                          <w:marBottom w:val="0"/>
                          <w:divBdr>
                            <w:top w:val="single" w:sz="6" w:space="0" w:color="ECF0F1"/>
                            <w:left w:val="single" w:sz="6" w:space="0" w:color="ECF0F1"/>
                            <w:bottom w:val="single" w:sz="6" w:space="0" w:color="ECF0F1"/>
                            <w:right w:val="single" w:sz="6" w:space="0" w:color="ECF0F1"/>
                          </w:divBdr>
                          <w:divsChild>
                            <w:div w:id="208612513">
                              <w:marLeft w:val="0"/>
                              <w:marRight w:val="0"/>
                              <w:marTop w:val="0"/>
                              <w:marBottom w:val="0"/>
                              <w:divBdr>
                                <w:top w:val="none" w:sz="0" w:space="0" w:color="auto"/>
                                <w:left w:val="none" w:sz="0" w:space="0" w:color="auto"/>
                                <w:bottom w:val="none" w:sz="0" w:space="0" w:color="auto"/>
                                <w:right w:val="none" w:sz="0" w:space="0" w:color="auto"/>
                              </w:divBdr>
                            </w:div>
                          </w:divsChild>
                        </w:div>
                        <w:div w:id="1354191290">
                          <w:marLeft w:val="0"/>
                          <w:marRight w:val="0"/>
                          <w:marTop w:val="0"/>
                          <w:marBottom w:val="0"/>
                          <w:divBdr>
                            <w:top w:val="none" w:sz="0" w:space="0" w:color="auto"/>
                            <w:left w:val="none" w:sz="0" w:space="0" w:color="auto"/>
                            <w:bottom w:val="none" w:sz="0" w:space="0" w:color="auto"/>
                            <w:right w:val="none" w:sz="0" w:space="0" w:color="auto"/>
                          </w:divBdr>
                          <w:divsChild>
                            <w:div w:id="2129933891">
                              <w:marLeft w:val="0"/>
                              <w:marRight w:val="0"/>
                              <w:marTop w:val="0"/>
                              <w:marBottom w:val="0"/>
                              <w:divBdr>
                                <w:top w:val="none" w:sz="0" w:space="0" w:color="auto"/>
                                <w:left w:val="none" w:sz="0" w:space="0" w:color="auto"/>
                                <w:bottom w:val="none" w:sz="0" w:space="0" w:color="auto"/>
                                <w:right w:val="none" w:sz="0" w:space="0" w:color="auto"/>
                              </w:divBdr>
                              <w:divsChild>
                                <w:div w:id="58597838">
                                  <w:marLeft w:val="0"/>
                                  <w:marRight w:val="0"/>
                                  <w:marTop w:val="0"/>
                                  <w:marBottom w:val="450"/>
                                  <w:divBdr>
                                    <w:top w:val="single" w:sz="6" w:space="0" w:color="ECF0F1"/>
                                    <w:left w:val="single" w:sz="6" w:space="0" w:color="ECF0F1"/>
                                    <w:bottom w:val="single" w:sz="6" w:space="0" w:color="ECF0F1"/>
                                    <w:right w:val="single" w:sz="6" w:space="0" w:color="ECF0F1"/>
                                  </w:divBdr>
                                  <w:divsChild>
                                    <w:div w:id="1389188996">
                                      <w:marLeft w:val="0"/>
                                      <w:marRight w:val="0"/>
                                      <w:marTop w:val="0"/>
                                      <w:marBottom w:val="0"/>
                                      <w:divBdr>
                                        <w:top w:val="none" w:sz="0" w:space="0" w:color="auto"/>
                                        <w:left w:val="none" w:sz="0" w:space="0" w:color="auto"/>
                                        <w:bottom w:val="none" w:sz="0" w:space="0" w:color="auto"/>
                                        <w:right w:val="none" w:sz="0" w:space="0" w:color="auto"/>
                                      </w:divBdr>
                                      <w:divsChild>
                                        <w:div w:id="1091783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5852820">
                          <w:marLeft w:val="0"/>
                          <w:marRight w:val="0"/>
                          <w:marTop w:val="0"/>
                          <w:marBottom w:val="0"/>
                          <w:divBdr>
                            <w:top w:val="none" w:sz="0" w:space="0" w:color="auto"/>
                            <w:left w:val="none" w:sz="0" w:space="0" w:color="auto"/>
                            <w:bottom w:val="none" w:sz="0" w:space="0" w:color="auto"/>
                            <w:right w:val="none" w:sz="0" w:space="0" w:color="auto"/>
                          </w:divBdr>
                          <w:divsChild>
                            <w:div w:id="1332098982">
                              <w:marLeft w:val="-225"/>
                              <w:marRight w:val="-225"/>
                              <w:marTop w:val="0"/>
                              <w:marBottom w:val="0"/>
                              <w:divBdr>
                                <w:top w:val="none" w:sz="0" w:space="0" w:color="auto"/>
                                <w:left w:val="none" w:sz="0" w:space="0" w:color="auto"/>
                                <w:bottom w:val="none" w:sz="0" w:space="0" w:color="auto"/>
                                <w:right w:val="none" w:sz="0" w:space="0" w:color="auto"/>
                              </w:divBdr>
                              <w:divsChild>
                                <w:div w:id="544950819">
                                  <w:marLeft w:val="0"/>
                                  <w:marRight w:val="0"/>
                                  <w:marTop w:val="0"/>
                                  <w:marBottom w:val="0"/>
                                  <w:divBdr>
                                    <w:top w:val="none" w:sz="0" w:space="0" w:color="auto"/>
                                    <w:left w:val="none" w:sz="0" w:space="0" w:color="auto"/>
                                    <w:bottom w:val="none" w:sz="0" w:space="0" w:color="auto"/>
                                    <w:right w:val="none" w:sz="0" w:space="0" w:color="auto"/>
                                  </w:divBdr>
                                  <w:divsChild>
                                    <w:div w:id="103156036">
                                      <w:marLeft w:val="0"/>
                                      <w:marRight w:val="0"/>
                                      <w:marTop w:val="0"/>
                                      <w:marBottom w:val="0"/>
                                      <w:divBdr>
                                        <w:top w:val="none" w:sz="0" w:space="0" w:color="auto"/>
                                        <w:left w:val="none" w:sz="0" w:space="0" w:color="auto"/>
                                        <w:bottom w:val="none" w:sz="0" w:space="0" w:color="auto"/>
                                        <w:right w:val="none" w:sz="0" w:space="0" w:color="auto"/>
                                      </w:divBdr>
                                    </w:div>
                                    <w:div w:id="129597134">
                                      <w:marLeft w:val="0"/>
                                      <w:marRight w:val="0"/>
                                      <w:marTop w:val="0"/>
                                      <w:marBottom w:val="0"/>
                                      <w:divBdr>
                                        <w:top w:val="none" w:sz="0" w:space="0" w:color="auto"/>
                                        <w:left w:val="none" w:sz="0" w:space="0" w:color="auto"/>
                                        <w:bottom w:val="none" w:sz="0" w:space="0" w:color="auto"/>
                                        <w:right w:val="none" w:sz="0" w:space="0" w:color="auto"/>
                                      </w:divBdr>
                                    </w:div>
                                    <w:div w:id="1277559468">
                                      <w:marLeft w:val="0"/>
                                      <w:marRight w:val="0"/>
                                      <w:marTop w:val="0"/>
                                      <w:marBottom w:val="0"/>
                                      <w:divBdr>
                                        <w:top w:val="none" w:sz="0" w:space="0" w:color="auto"/>
                                        <w:left w:val="none" w:sz="0" w:space="0" w:color="auto"/>
                                        <w:bottom w:val="none" w:sz="0" w:space="0" w:color="auto"/>
                                        <w:right w:val="none" w:sz="0" w:space="0" w:color="auto"/>
                                      </w:divBdr>
                                    </w:div>
                                    <w:div w:id="1290669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23647059">
          <w:marLeft w:val="0"/>
          <w:marRight w:val="0"/>
          <w:marTop w:val="0"/>
          <w:marBottom w:val="0"/>
          <w:divBdr>
            <w:top w:val="none" w:sz="0" w:space="0" w:color="auto"/>
            <w:left w:val="none" w:sz="0" w:space="0" w:color="auto"/>
            <w:bottom w:val="none" w:sz="0" w:space="0" w:color="auto"/>
            <w:right w:val="none" w:sz="0" w:space="0" w:color="auto"/>
          </w:divBdr>
        </w:div>
      </w:divsChild>
    </w:div>
    <w:div w:id="916593380">
      <w:bodyDiv w:val="1"/>
      <w:marLeft w:val="0"/>
      <w:marRight w:val="0"/>
      <w:marTop w:val="0"/>
      <w:marBottom w:val="0"/>
      <w:divBdr>
        <w:top w:val="none" w:sz="0" w:space="0" w:color="auto"/>
        <w:left w:val="none" w:sz="0" w:space="0" w:color="auto"/>
        <w:bottom w:val="none" w:sz="0" w:space="0" w:color="auto"/>
        <w:right w:val="none" w:sz="0" w:space="0" w:color="auto"/>
      </w:divBdr>
      <w:divsChild>
        <w:div w:id="806360530">
          <w:marLeft w:val="0"/>
          <w:marRight w:val="0"/>
          <w:marTop w:val="0"/>
          <w:marBottom w:val="0"/>
          <w:divBdr>
            <w:top w:val="none" w:sz="0" w:space="0" w:color="auto"/>
            <w:left w:val="none" w:sz="0" w:space="0" w:color="auto"/>
            <w:bottom w:val="none" w:sz="0" w:space="0" w:color="auto"/>
            <w:right w:val="none" w:sz="0" w:space="0" w:color="auto"/>
          </w:divBdr>
        </w:div>
        <w:div w:id="1433433454">
          <w:marLeft w:val="0"/>
          <w:marRight w:val="0"/>
          <w:marTop w:val="0"/>
          <w:marBottom w:val="0"/>
          <w:divBdr>
            <w:top w:val="none" w:sz="0" w:space="0" w:color="auto"/>
            <w:left w:val="none" w:sz="0" w:space="0" w:color="auto"/>
            <w:bottom w:val="none" w:sz="0" w:space="0" w:color="auto"/>
            <w:right w:val="none" w:sz="0" w:space="0" w:color="auto"/>
          </w:divBdr>
          <w:divsChild>
            <w:div w:id="703597794">
              <w:marLeft w:val="0"/>
              <w:marRight w:val="0"/>
              <w:marTop w:val="0"/>
              <w:marBottom w:val="0"/>
              <w:divBdr>
                <w:top w:val="none" w:sz="0" w:space="0" w:color="auto"/>
                <w:left w:val="none" w:sz="0" w:space="0" w:color="auto"/>
                <w:bottom w:val="none" w:sz="0" w:space="0" w:color="auto"/>
                <w:right w:val="none" w:sz="0" w:space="0" w:color="auto"/>
              </w:divBdr>
            </w:div>
            <w:div w:id="923149966">
              <w:marLeft w:val="0"/>
              <w:marRight w:val="0"/>
              <w:marTop w:val="0"/>
              <w:marBottom w:val="0"/>
              <w:divBdr>
                <w:top w:val="none" w:sz="0" w:space="0" w:color="auto"/>
                <w:left w:val="none" w:sz="0" w:space="0" w:color="auto"/>
                <w:bottom w:val="none" w:sz="0" w:space="0" w:color="auto"/>
                <w:right w:val="none" w:sz="0" w:space="0" w:color="auto"/>
              </w:divBdr>
            </w:div>
            <w:div w:id="372341541">
              <w:marLeft w:val="0"/>
              <w:marRight w:val="0"/>
              <w:marTop w:val="0"/>
              <w:marBottom w:val="0"/>
              <w:divBdr>
                <w:top w:val="none" w:sz="0" w:space="0" w:color="auto"/>
                <w:left w:val="none" w:sz="0" w:space="0" w:color="auto"/>
                <w:bottom w:val="none" w:sz="0" w:space="0" w:color="auto"/>
                <w:right w:val="none" w:sz="0" w:space="0" w:color="auto"/>
              </w:divBdr>
            </w:div>
            <w:div w:id="2005741362">
              <w:marLeft w:val="0"/>
              <w:marRight w:val="0"/>
              <w:marTop w:val="0"/>
              <w:marBottom w:val="0"/>
              <w:divBdr>
                <w:top w:val="none" w:sz="0" w:space="0" w:color="auto"/>
                <w:left w:val="none" w:sz="0" w:space="0" w:color="auto"/>
                <w:bottom w:val="none" w:sz="0" w:space="0" w:color="auto"/>
                <w:right w:val="none" w:sz="0" w:space="0" w:color="auto"/>
              </w:divBdr>
            </w:div>
            <w:div w:id="512692404">
              <w:marLeft w:val="0"/>
              <w:marRight w:val="0"/>
              <w:marTop w:val="0"/>
              <w:marBottom w:val="0"/>
              <w:divBdr>
                <w:top w:val="none" w:sz="0" w:space="0" w:color="auto"/>
                <w:left w:val="none" w:sz="0" w:space="0" w:color="auto"/>
                <w:bottom w:val="none" w:sz="0" w:space="0" w:color="auto"/>
                <w:right w:val="none" w:sz="0" w:space="0" w:color="auto"/>
              </w:divBdr>
            </w:div>
            <w:div w:id="1476682384">
              <w:marLeft w:val="0"/>
              <w:marRight w:val="0"/>
              <w:marTop w:val="0"/>
              <w:marBottom w:val="0"/>
              <w:divBdr>
                <w:top w:val="none" w:sz="0" w:space="0" w:color="auto"/>
                <w:left w:val="none" w:sz="0" w:space="0" w:color="auto"/>
                <w:bottom w:val="none" w:sz="0" w:space="0" w:color="auto"/>
                <w:right w:val="none" w:sz="0" w:space="0" w:color="auto"/>
              </w:divBdr>
            </w:div>
            <w:div w:id="1658653532">
              <w:marLeft w:val="0"/>
              <w:marRight w:val="0"/>
              <w:marTop w:val="0"/>
              <w:marBottom w:val="0"/>
              <w:divBdr>
                <w:top w:val="none" w:sz="0" w:space="0" w:color="auto"/>
                <w:left w:val="none" w:sz="0" w:space="0" w:color="auto"/>
                <w:bottom w:val="none" w:sz="0" w:space="0" w:color="auto"/>
                <w:right w:val="none" w:sz="0" w:space="0" w:color="auto"/>
              </w:divBdr>
              <w:divsChild>
                <w:div w:id="1116171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7518423">
      <w:bodyDiv w:val="1"/>
      <w:marLeft w:val="0"/>
      <w:marRight w:val="0"/>
      <w:marTop w:val="0"/>
      <w:marBottom w:val="0"/>
      <w:divBdr>
        <w:top w:val="none" w:sz="0" w:space="0" w:color="auto"/>
        <w:left w:val="none" w:sz="0" w:space="0" w:color="auto"/>
        <w:bottom w:val="none" w:sz="0" w:space="0" w:color="auto"/>
        <w:right w:val="none" w:sz="0" w:space="0" w:color="auto"/>
      </w:divBdr>
    </w:div>
    <w:div w:id="923798894">
      <w:bodyDiv w:val="1"/>
      <w:marLeft w:val="0"/>
      <w:marRight w:val="0"/>
      <w:marTop w:val="0"/>
      <w:marBottom w:val="0"/>
      <w:divBdr>
        <w:top w:val="none" w:sz="0" w:space="0" w:color="auto"/>
        <w:left w:val="none" w:sz="0" w:space="0" w:color="auto"/>
        <w:bottom w:val="none" w:sz="0" w:space="0" w:color="auto"/>
        <w:right w:val="none" w:sz="0" w:space="0" w:color="auto"/>
      </w:divBdr>
    </w:div>
    <w:div w:id="929578936">
      <w:bodyDiv w:val="1"/>
      <w:marLeft w:val="0"/>
      <w:marRight w:val="0"/>
      <w:marTop w:val="0"/>
      <w:marBottom w:val="0"/>
      <w:divBdr>
        <w:top w:val="none" w:sz="0" w:space="0" w:color="auto"/>
        <w:left w:val="none" w:sz="0" w:space="0" w:color="auto"/>
        <w:bottom w:val="none" w:sz="0" w:space="0" w:color="auto"/>
        <w:right w:val="none" w:sz="0" w:space="0" w:color="auto"/>
      </w:divBdr>
      <w:divsChild>
        <w:div w:id="55327022">
          <w:marLeft w:val="0"/>
          <w:marRight w:val="0"/>
          <w:marTop w:val="0"/>
          <w:marBottom w:val="0"/>
          <w:divBdr>
            <w:top w:val="none" w:sz="0" w:space="0" w:color="auto"/>
            <w:left w:val="none" w:sz="0" w:space="0" w:color="auto"/>
            <w:bottom w:val="none" w:sz="0" w:space="0" w:color="auto"/>
            <w:right w:val="none" w:sz="0" w:space="0" w:color="auto"/>
          </w:divBdr>
          <w:divsChild>
            <w:div w:id="245923816">
              <w:marLeft w:val="0"/>
              <w:marRight w:val="0"/>
              <w:marTop w:val="0"/>
              <w:marBottom w:val="0"/>
              <w:divBdr>
                <w:top w:val="none" w:sz="0" w:space="0" w:color="auto"/>
                <w:left w:val="none" w:sz="0" w:space="0" w:color="auto"/>
                <w:bottom w:val="none" w:sz="0" w:space="0" w:color="auto"/>
                <w:right w:val="none" w:sz="0" w:space="0" w:color="auto"/>
              </w:divBdr>
              <w:divsChild>
                <w:div w:id="94403987">
                  <w:marLeft w:val="150"/>
                  <w:marRight w:val="150"/>
                  <w:marTop w:val="0"/>
                  <w:marBottom w:val="0"/>
                  <w:divBdr>
                    <w:top w:val="none" w:sz="0" w:space="0" w:color="auto"/>
                    <w:left w:val="none" w:sz="0" w:space="0" w:color="auto"/>
                    <w:bottom w:val="none" w:sz="0" w:space="0" w:color="auto"/>
                    <w:right w:val="none" w:sz="0" w:space="0" w:color="auto"/>
                  </w:divBdr>
                  <w:divsChild>
                    <w:div w:id="1731339667">
                      <w:marLeft w:val="0"/>
                      <w:marRight w:val="0"/>
                      <w:marTop w:val="0"/>
                      <w:marBottom w:val="0"/>
                      <w:divBdr>
                        <w:top w:val="none" w:sz="0" w:space="0" w:color="auto"/>
                        <w:left w:val="none" w:sz="0" w:space="0" w:color="auto"/>
                        <w:bottom w:val="none" w:sz="0" w:space="0" w:color="auto"/>
                        <w:right w:val="none" w:sz="0" w:space="0" w:color="auto"/>
                      </w:divBdr>
                      <w:divsChild>
                        <w:div w:id="451630499">
                          <w:marLeft w:val="0"/>
                          <w:marRight w:val="0"/>
                          <w:marTop w:val="0"/>
                          <w:marBottom w:val="0"/>
                          <w:divBdr>
                            <w:top w:val="none" w:sz="0" w:space="0" w:color="auto"/>
                            <w:left w:val="none" w:sz="0" w:space="0" w:color="auto"/>
                            <w:bottom w:val="none" w:sz="0" w:space="0" w:color="auto"/>
                            <w:right w:val="none" w:sz="0" w:space="0" w:color="auto"/>
                          </w:divBdr>
                          <w:divsChild>
                            <w:div w:id="1117722449">
                              <w:marLeft w:val="0"/>
                              <w:marRight w:val="0"/>
                              <w:marTop w:val="0"/>
                              <w:marBottom w:val="0"/>
                              <w:divBdr>
                                <w:top w:val="none" w:sz="0" w:space="0" w:color="auto"/>
                                <w:left w:val="none" w:sz="0" w:space="0" w:color="auto"/>
                                <w:bottom w:val="none" w:sz="0" w:space="0" w:color="auto"/>
                                <w:right w:val="none" w:sz="0" w:space="0" w:color="auto"/>
                              </w:divBdr>
                              <w:divsChild>
                                <w:div w:id="1376270662">
                                  <w:marLeft w:val="0"/>
                                  <w:marRight w:val="0"/>
                                  <w:marTop w:val="0"/>
                                  <w:marBottom w:val="0"/>
                                  <w:divBdr>
                                    <w:top w:val="none" w:sz="0" w:space="0" w:color="auto"/>
                                    <w:left w:val="none" w:sz="0" w:space="0" w:color="auto"/>
                                    <w:bottom w:val="none" w:sz="0" w:space="0" w:color="auto"/>
                                    <w:right w:val="none" w:sz="0" w:space="0" w:color="auto"/>
                                  </w:divBdr>
                                  <w:divsChild>
                                    <w:div w:id="569466505">
                                      <w:marLeft w:val="0"/>
                                      <w:marRight w:val="0"/>
                                      <w:marTop w:val="0"/>
                                      <w:marBottom w:val="0"/>
                                      <w:divBdr>
                                        <w:top w:val="none" w:sz="0" w:space="0" w:color="auto"/>
                                        <w:left w:val="none" w:sz="0" w:space="0" w:color="auto"/>
                                        <w:bottom w:val="none" w:sz="0" w:space="0" w:color="auto"/>
                                        <w:right w:val="none" w:sz="0" w:space="0" w:color="auto"/>
                                      </w:divBdr>
                                      <w:divsChild>
                                        <w:div w:id="918631905">
                                          <w:marLeft w:val="0"/>
                                          <w:marRight w:val="0"/>
                                          <w:marTop w:val="0"/>
                                          <w:marBottom w:val="0"/>
                                          <w:divBdr>
                                            <w:top w:val="none" w:sz="0" w:space="0" w:color="auto"/>
                                            <w:left w:val="none" w:sz="0" w:space="0" w:color="auto"/>
                                            <w:bottom w:val="none" w:sz="0" w:space="0" w:color="auto"/>
                                            <w:right w:val="none" w:sz="0" w:space="0" w:color="auto"/>
                                          </w:divBdr>
                                          <w:divsChild>
                                            <w:div w:id="1051464634">
                                              <w:marLeft w:val="0"/>
                                              <w:marRight w:val="0"/>
                                              <w:marTop w:val="0"/>
                                              <w:marBottom w:val="0"/>
                                              <w:divBdr>
                                                <w:top w:val="none" w:sz="0" w:space="0" w:color="auto"/>
                                                <w:left w:val="none" w:sz="0" w:space="0" w:color="auto"/>
                                                <w:bottom w:val="none" w:sz="0" w:space="0" w:color="auto"/>
                                                <w:right w:val="none" w:sz="0" w:space="0" w:color="auto"/>
                                              </w:divBdr>
                                            </w:div>
                                            <w:div w:id="1235355837">
                                              <w:marLeft w:val="0"/>
                                              <w:marRight w:val="0"/>
                                              <w:marTop w:val="0"/>
                                              <w:marBottom w:val="0"/>
                                              <w:divBdr>
                                                <w:top w:val="none" w:sz="0" w:space="0" w:color="auto"/>
                                                <w:left w:val="none" w:sz="0" w:space="0" w:color="auto"/>
                                                <w:bottom w:val="none" w:sz="0" w:space="0" w:color="auto"/>
                                                <w:right w:val="none" w:sz="0" w:space="0" w:color="auto"/>
                                              </w:divBdr>
                                            </w:div>
                                            <w:div w:id="1391463876">
                                              <w:marLeft w:val="0"/>
                                              <w:marRight w:val="0"/>
                                              <w:marTop w:val="0"/>
                                              <w:marBottom w:val="0"/>
                                              <w:divBdr>
                                                <w:top w:val="none" w:sz="0" w:space="0" w:color="auto"/>
                                                <w:left w:val="none" w:sz="0" w:space="0" w:color="auto"/>
                                                <w:bottom w:val="none" w:sz="0" w:space="0" w:color="auto"/>
                                                <w:right w:val="none" w:sz="0" w:space="0" w:color="auto"/>
                                              </w:divBdr>
                                            </w:div>
                                            <w:div w:id="1705711459">
                                              <w:marLeft w:val="0"/>
                                              <w:marRight w:val="0"/>
                                              <w:marTop w:val="0"/>
                                              <w:marBottom w:val="0"/>
                                              <w:divBdr>
                                                <w:top w:val="none" w:sz="0" w:space="0" w:color="auto"/>
                                                <w:left w:val="none" w:sz="0" w:space="0" w:color="auto"/>
                                                <w:bottom w:val="none" w:sz="0" w:space="0" w:color="auto"/>
                                                <w:right w:val="none" w:sz="0" w:space="0" w:color="auto"/>
                                              </w:divBdr>
                                              <w:divsChild>
                                                <w:div w:id="693194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932055012">
      <w:bodyDiv w:val="1"/>
      <w:marLeft w:val="0"/>
      <w:marRight w:val="0"/>
      <w:marTop w:val="0"/>
      <w:marBottom w:val="0"/>
      <w:divBdr>
        <w:top w:val="none" w:sz="0" w:space="0" w:color="auto"/>
        <w:left w:val="none" w:sz="0" w:space="0" w:color="auto"/>
        <w:bottom w:val="none" w:sz="0" w:space="0" w:color="auto"/>
        <w:right w:val="none" w:sz="0" w:space="0" w:color="auto"/>
      </w:divBdr>
    </w:div>
    <w:div w:id="951673327">
      <w:bodyDiv w:val="1"/>
      <w:marLeft w:val="0"/>
      <w:marRight w:val="0"/>
      <w:marTop w:val="0"/>
      <w:marBottom w:val="0"/>
      <w:divBdr>
        <w:top w:val="none" w:sz="0" w:space="0" w:color="auto"/>
        <w:left w:val="none" w:sz="0" w:space="0" w:color="auto"/>
        <w:bottom w:val="none" w:sz="0" w:space="0" w:color="auto"/>
        <w:right w:val="none" w:sz="0" w:space="0" w:color="auto"/>
      </w:divBdr>
    </w:div>
    <w:div w:id="959188080">
      <w:bodyDiv w:val="1"/>
      <w:marLeft w:val="0"/>
      <w:marRight w:val="0"/>
      <w:marTop w:val="0"/>
      <w:marBottom w:val="0"/>
      <w:divBdr>
        <w:top w:val="none" w:sz="0" w:space="0" w:color="auto"/>
        <w:left w:val="none" w:sz="0" w:space="0" w:color="auto"/>
        <w:bottom w:val="none" w:sz="0" w:space="0" w:color="auto"/>
        <w:right w:val="none" w:sz="0" w:space="0" w:color="auto"/>
      </w:divBdr>
    </w:div>
    <w:div w:id="959721000">
      <w:bodyDiv w:val="1"/>
      <w:marLeft w:val="0"/>
      <w:marRight w:val="0"/>
      <w:marTop w:val="0"/>
      <w:marBottom w:val="0"/>
      <w:divBdr>
        <w:top w:val="none" w:sz="0" w:space="0" w:color="auto"/>
        <w:left w:val="none" w:sz="0" w:space="0" w:color="auto"/>
        <w:bottom w:val="none" w:sz="0" w:space="0" w:color="auto"/>
        <w:right w:val="none" w:sz="0" w:space="0" w:color="auto"/>
      </w:divBdr>
    </w:div>
    <w:div w:id="964772063">
      <w:bodyDiv w:val="1"/>
      <w:marLeft w:val="0"/>
      <w:marRight w:val="0"/>
      <w:marTop w:val="0"/>
      <w:marBottom w:val="0"/>
      <w:divBdr>
        <w:top w:val="none" w:sz="0" w:space="0" w:color="auto"/>
        <w:left w:val="none" w:sz="0" w:space="0" w:color="auto"/>
        <w:bottom w:val="none" w:sz="0" w:space="0" w:color="auto"/>
        <w:right w:val="none" w:sz="0" w:space="0" w:color="auto"/>
      </w:divBdr>
    </w:div>
    <w:div w:id="966199596">
      <w:bodyDiv w:val="1"/>
      <w:marLeft w:val="0"/>
      <w:marRight w:val="0"/>
      <w:marTop w:val="0"/>
      <w:marBottom w:val="0"/>
      <w:divBdr>
        <w:top w:val="none" w:sz="0" w:space="0" w:color="auto"/>
        <w:left w:val="none" w:sz="0" w:space="0" w:color="auto"/>
        <w:bottom w:val="none" w:sz="0" w:space="0" w:color="auto"/>
        <w:right w:val="none" w:sz="0" w:space="0" w:color="auto"/>
      </w:divBdr>
    </w:div>
    <w:div w:id="967006798">
      <w:bodyDiv w:val="1"/>
      <w:marLeft w:val="0"/>
      <w:marRight w:val="0"/>
      <w:marTop w:val="0"/>
      <w:marBottom w:val="0"/>
      <w:divBdr>
        <w:top w:val="none" w:sz="0" w:space="0" w:color="auto"/>
        <w:left w:val="none" w:sz="0" w:space="0" w:color="auto"/>
        <w:bottom w:val="none" w:sz="0" w:space="0" w:color="auto"/>
        <w:right w:val="none" w:sz="0" w:space="0" w:color="auto"/>
      </w:divBdr>
    </w:div>
    <w:div w:id="970405717">
      <w:bodyDiv w:val="1"/>
      <w:marLeft w:val="0"/>
      <w:marRight w:val="0"/>
      <w:marTop w:val="0"/>
      <w:marBottom w:val="0"/>
      <w:divBdr>
        <w:top w:val="none" w:sz="0" w:space="0" w:color="auto"/>
        <w:left w:val="none" w:sz="0" w:space="0" w:color="auto"/>
        <w:bottom w:val="none" w:sz="0" w:space="0" w:color="auto"/>
        <w:right w:val="none" w:sz="0" w:space="0" w:color="auto"/>
      </w:divBdr>
    </w:div>
    <w:div w:id="989090158">
      <w:bodyDiv w:val="1"/>
      <w:marLeft w:val="0"/>
      <w:marRight w:val="0"/>
      <w:marTop w:val="0"/>
      <w:marBottom w:val="0"/>
      <w:divBdr>
        <w:top w:val="none" w:sz="0" w:space="0" w:color="auto"/>
        <w:left w:val="none" w:sz="0" w:space="0" w:color="auto"/>
        <w:bottom w:val="none" w:sz="0" w:space="0" w:color="auto"/>
        <w:right w:val="none" w:sz="0" w:space="0" w:color="auto"/>
      </w:divBdr>
    </w:div>
    <w:div w:id="993220596">
      <w:bodyDiv w:val="1"/>
      <w:marLeft w:val="0"/>
      <w:marRight w:val="0"/>
      <w:marTop w:val="0"/>
      <w:marBottom w:val="0"/>
      <w:divBdr>
        <w:top w:val="none" w:sz="0" w:space="0" w:color="auto"/>
        <w:left w:val="none" w:sz="0" w:space="0" w:color="auto"/>
        <w:bottom w:val="none" w:sz="0" w:space="0" w:color="auto"/>
        <w:right w:val="none" w:sz="0" w:space="0" w:color="auto"/>
      </w:divBdr>
    </w:div>
    <w:div w:id="995497451">
      <w:bodyDiv w:val="1"/>
      <w:marLeft w:val="0"/>
      <w:marRight w:val="0"/>
      <w:marTop w:val="0"/>
      <w:marBottom w:val="0"/>
      <w:divBdr>
        <w:top w:val="none" w:sz="0" w:space="0" w:color="auto"/>
        <w:left w:val="none" w:sz="0" w:space="0" w:color="auto"/>
        <w:bottom w:val="none" w:sz="0" w:space="0" w:color="auto"/>
        <w:right w:val="none" w:sz="0" w:space="0" w:color="auto"/>
      </w:divBdr>
    </w:div>
    <w:div w:id="998070376">
      <w:bodyDiv w:val="1"/>
      <w:marLeft w:val="0"/>
      <w:marRight w:val="0"/>
      <w:marTop w:val="0"/>
      <w:marBottom w:val="0"/>
      <w:divBdr>
        <w:top w:val="none" w:sz="0" w:space="0" w:color="auto"/>
        <w:left w:val="none" w:sz="0" w:space="0" w:color="auto"/>
        <w:bottom w:val="none" w:sz="0" w:space="0" w:color="auto"/>
        <w:right w:val="none" w:sz="0" w:space="0" w:color="auto"/>
      </w:divBdr>
    </w:div>
    <w:div w:id="1007826859">
      <w:bodyDiv w:val="1"/>
      <w:marLeft w:val="0"/>
      <w:marRight w:val="0"/>
      <w:marTop w:val="0"/>
      <w:marBottom w:val="0"/>
      <w:divBdr>
        <w:top w:val="none" w:sz="0" w:space="0" w:color="auto"/>
        <w:left w:val="none" w:sz="0" w:space="0" w:color="auto"/>
        <w:bottom w:val="none" w:sz="0" w:space="0" w:color="auto"/>
        <w:right w:val="none" w:sz="0" w:space="0" w:color="auto"/>
      </w:divBdr>
    </w:div>
    <w:div w:id="1009722841">
      <w:bodyDiv w:val="1"/>
      <w:marLeft w:val="0"/>
      <w:marRight w:val="0"/>
      <w:marTop w:val="0"/>
      <w:marBottom w:val="0"/>
      <w:divBdr>
        <w:top w:val="none" w:sz="0" w:space="0" w:color="auto"/>
        <w:left w:val="none" w:sz="0" w:space="0" w:color="auto"/>
        <w:bottom w:val="none" w:sz="0" w:space="0" w:color="auto"/>
        <w:right w:val="none" w:sz="0" w:space="0" w:color="auto"/>
      </w:divBdr>
    </w:div>
    <w:div w:id="1011371140">
      <w:bodyDiv w:val="1"/>
      <w:marLeft w:val="0"/>
      <w:marRight w:val="0"/>
      <w:marTop w:val="0"/>
      <w:marBottom w:val="0"/>
      <w:divBdr>
        <w:top w:val="none" w:sz="0" w:space="0" w:color="auto"/>
        <w:left w:val="none" w:sz="0" w:space="0" w:color="auto"/>
        <w:bottom w:val="none" w:sz="0" w:space="0" w:color="auto"/>
        <w:right w:val="none" w:sz="0" w:space="0" w:color="auto"/>
      </w:divBdr>
      <w:divsChild>
        <w:div w:id="699671349">
          <w:marLeft w:val="547"/>
          <w:marRight w:val="0"/>
          <w:marTop w:val="0"/>
          <w:marBottom w:val="0"/>
          <w:divBdr>
            <w:top w:val="none" w:sz="0" w:space="0" w:color="auto"/>
            <w:left w:val="none" w:sz="0" w:space="0" w:color="auto"/>
            <w:bottom w:val="none" w:sz="0" w:space="0" w:color="auto"/>
            <w:right w:val="none" w:sz="0" w:space="0" w:color="auto"/>
          </w:divBdr>
        </w:div>
      </w:divsChild>
    </w:div>
    <w:div w:id="1018658292">
      <w:bodyDiv w:val="1"/>
      <w:marLeft w:val="0"/>
      <w:marRight w:val="0"/>
      <w:marTop w:val="0"/>
      <w:marBottom w:val="0"/>
      <w:divBdr>
        <w:top w:val="none" w:sz="0" w:space="0" w:color="auto"/>
        <w:left w:val="none" w:sz="0" w:space="0" w:color="auto"/>
        <w:bottom w:val="none" w:sz="0" w:space="0" w:color="auto"/>
        <w:right w:val="none" w:sz="0" w:space="0" w:color="auto"/>
      </w:divBdr>
    </w:div>
    <w:div w:id="1021324319">
      <w:bodyDiv w:val="1"/>
      <w:marLeft w:val="0"/>
      <w:marRight w:val="0"/>
      <w:marTop w:val="0"/>
      <w:marBottom w:val="0"/>
      <w:divBdr>
        <w:top w:val="none" w:sz="0" w:space="0" w:color="auto"/>
        <w:left w:val="none" w:sz="0" w:space="0" w:color="auto"/>
        <w:bottom w:val="none" w:sz="0" w:space="0" w:color="auto"/>
        <w:right w:val="none" w:sz="0" w:space="0" w:color="auto"/>
      </w:divBdr>
      <w:divsChild>
        <w:div w:id="207691340">
          <w:marLeft w:val="0"/>
          <w:marRight w:val="0"/>
          <w:marTop w:val="0"/>
          <w:marBottom w:val="0"/>
          <w:divBdr>
            <w:top w:val="none" w:sz="0" w:space="0" w:color="auto"/>
            <w:left w:val="none" w:sz="0" w:space="0" w:color="auto"/>
            <w:bottom w:val="none" w:sz="0" w:space="0" w:color="auto"/>
            <w:right w:val="none" w:sz="0" w:space="0" w:color="auto"/>
          </w:divBdr>
          <w:divsChild>
            <w:div w:id="13919349">
              <w:marLeft w:val="0"/>
              <w:marRight w:val="0"/>
              <w:marTop w:val="480"/>
              <w:marBottom w:val="360"/>
              <w:divBdr>
                <w:top w:val="none" w:sz="0" w:space="0" w:color="auto"/>
                <w:left w:val="none" w:sz="0" w:space="0" w:color="auto"/>
                <w:bottom w:val="none" w:sz="0" w:space="0" w:color="auto"/>
                <w:right w:val="none" w:sz="0" w:space="0" w:color="auto"/>
              </w:divBdr>
            </w:div>
          </w:divsChild>
        </w:div>
        <w:div w:id="1223180663">
          <w:marLeft w:val="0"/>
          <w:marRight w:val="0"/>
          <w:marTop w:val="0"/>
          <w:marBottom w:val="0"/>
          <w:divBdr>
            <w:top w:val="none" w:sz="0" w:space="0" w:color="auto"/>
            <w:left w:val="none" w:sz="0" w:space="0" w:color="auto"/>
            <w:bottom w:val="none" w:sz="0" w:space="0" w:color="auto"/>
            <w:right w:val="none" w:sz="0" w:space="0" w:color="auto"/>
          </w:divBdr>
        </w:div>
        <w:div w:id="2092968437">
          <w:marLeft w:val="0"/>
          <w:marRight w:val="0"/>
          <w:marTop w:val="0"/>
          <w:marBottom w:val="0"/>
          <w:divBdr>
            <w:top w:val="none" w:sz="0" w:space="0" w:color="auto"/>
            <w:left w:val="none" w:sz="0" w:space="0" w:color="auto"/>
            <w:bottom w:val="none" w:sz="0" w:space="0" w:color="auto"/>
            <w:right w:val="none" w:sz="0" w:space="0" w:color="auto"/>
          </w:divBdr>
        </w:div>
        <w:div w:id="536624424">
          <w:marLeft w:val="0"/>
          <w:marRight w:val="0"/>
          <w:marTop w:val="0"/>
          <w:marBottom w:val="0"/>
          <w:divBdr>
            <w:top w:val="none" w:sz="0" w:space="0" w:color="auto"/>
            <w:left w:val="none" w:sz="0" w:space="0" w:color="auto"/>
            <w:bottom w:val="none" w:sz="0" w:space="0" w:color="auto"/>
            <w:right w:val="none" w:sz="0" w:space="0" w:color="auto"/>
          </w:divBdr>
        </w:div>
      </w:divsChild>
    </w:div>
    <w:div w:id="1022390609">
      <w:bodyDiv w:val="1"/>
      <w:marLeft w:val="0"/>
      <w:marRight w:val="0"/>
      <w:marTop w:val="0"/>
      <w:marBottom w:val="0"/>
      <w:divBdr>
        <w:top w:val="none" w:sz="0" w:space="0" w:color="auto"/>
        <w:left w:val="none" w:sz="0" w:space="0" w:color="auto"/>
        <w:bottom w:val="none" w:sz="0" w:space="0" w:color="auto"/>
        <w:right w:val="none" w:sz="0" w:space="0" w:color="auto"/>
      </w:divBdr>
      <w:divsChild>
        <w:div w:id="287441281">
          <w:marLeft w:val="0"/>
          <w:marRight w:val="0"/>
          <w:marTop w:val="0"/>
          <w:marBottom w:val="0"/>
          <w:divBdr>
            <w:top w:val="none" w:sz="0" w:space="0" w:color="auto"/>
            <w:left w:val="none" w:sz="0" w:space="0" w:color="auto"/>
            <w:bottom w:val="none" w:sz="0" w:space="0" w:color="auto"/>
            <w:right w:val="none" w:sz="0" w:space="0" w:color="auto"/>
          </w:divBdr>
          <w:divsChild>
            <w:div w:id="1967157573">
              <w:marLeft w:val="0"/>
              <w:marRight w:val="0"/>
              <w:marTop w:val="0"/>
              <w:marBottom w:val="0"/>
              <w:divBdr>
                <w:top w:val="none" w:sz="0" w:space="0" w:color="auto"/>
                <w:left w:val="none" w:sz="0" w:space="0" w:color="auto"/>
                <w:bottom w:val="none" w:sz="0" w:space="0" w:color="auto"/>
                <w:right w:val="none" w:sz="0" w:space="0" w:color="auto"/>
              </w:divBdr>
              <w:divsChild>
                <w:div w:id="1708330895">
                  <w:marLeft w:val="150"/>
                  <w:marRight w:val="150"/>
                  <w:marTop w:val="0"/>
                  <w:marBottom w:val="0"/>
                  <w:divBdr>
                    <w:top w:val="none" w:sz="0" w:space="0" w:color="auto"/>
                    <w:left w:val="none" w:sz="0" w:space="0" w:color="auto"/>
                    <w:bottom w:val="none" w:sz="0" w:space="0" w:color="auto"/>
                    <w:right w:val="none" w:sz="0" w:space="0" w:color="auto"/>
                  </w:divBdr>
                  <w:divsChild>
                    <w:div w:id="562496198">
                      <w:marLeft w:val="0"/>
                      <w:marRight w:val="0"/>
                      <w:marTop w:val="0"/>
                      <w:marBottom w:val="0"/>
                      <w:divBdr>
                        <w:top w:val="none" w:sz="0" w:space="0" w:color="auto"/>
                        <w:left w:val="none" w:sz="0" w:space="0" w:color="auto"/>
                        <w:bottom w:val="none" w:sz="0" w:space="0" w:color="auto"/>
                        <w:right w:val="none" w:sz="0" w:space="0" w:color="auto"/>
                      </w:divBdr>
                      <w:divsChild>
                        <w:div w:id="1879000827">
                          <w:marLeft w:val="0"/>
                          <w:marRight w:val="0"/>
                          <w:marTop w:val="0"/>
                          <w:marBottom w:val="0"/>
                          <w:divBdr>
                            <w:top w:val="none" w:sz="0" w:space="0" w:color="auto"/>
                            <w:left w:val="none" w:sz="0" w:space="0" w:color="auto"/>
                            <w:bottom w:val="none" w:sz="0" w:space="0" w:color="auto"/>
                            <w:right w:val="none" w:sz="0" w:space="0" w:color="auto"/>
                          </w:divBdr>
                          <w:divsChild>
                            <w:div w:id="1146355795">
                              <w:marLeft w:val="0"/>
                              <w:marRight w:val="0"/>
                              <w:marTop w:val="0"/>
                              <w:marBottom w:val="0"/>
                              <w:divBdr>
                                <w:top w:val="none" w:sz="0" w:space="0" w:color="auto"/>
                                <w:left w:val="none" w:sz="0" w:space="0" w:color="auto"/>
                                <w:bottom w:val="none" w:sz="0" w:space="0" w:color="auto"/>
                                <w:right w:val="none" w:sz="0" w:space="0" w:color="auto"/>
                              </w:divBdr>
                              <w:divsChild>
                                <w:div w:id="1107192214">
                                  <w:marLeft w:val="0"/>
                                  <w:marRight w:val="0"/>
                                  <w:marTop w:val="0"/>
                                  <w:marBottom w:val="0"/>
                                  <w:divBdr>
                                    <w:top w:val="none" w:sz="0" w:space="0" w:color="auto"/>
                                    <w:left w:val="none" w:sz="0" w:space="0" w:color="auto"/>
                                    <w:bottom w:val="none" w:sz="0" w:space="0" w:color="auto"/>
                                    <w:right w:val="none" w:sz="0" w:space="0" w:color="auto"/>
                                  </w:divBdr>
                                  <w:divsChild>
                                    <w:div w:id="120731046">
                                      <w:marLeft w:val="0"/>
                                      <w:marRight w:val="0"/>
                                      <w:marTop w:val="0"/>
                                      <w:marBottom w:val="0"/>
                                      <w:divBdr>
                                        <w:top w:val="none" w:sz="0" w:space="0" w:color="auto"/>
                                        <w:left w:val="none" w:sz="0" w:space="0" w:color="auto"/>
                                        <w:bottom w:val="none" w:sz="0" w:space="0" w:color="auto"/>
                                        <w:right w:val="none" w:sz="0" w:space="0" w:color="auto"/>
                                      </w:divBdr>
                                      <w:divsChild>
                                        <w:div w:id="316150976">
                                          <w:marLeft w:val="0"/>
                                          <w:marRight w:val="0"/>
                                          <w:marTop w:val="0"/>
                                          <w:marBottom w:val="0"/>
                                          <w:divBdr>
                                            <w:top w:val="none" w:sz="0" w:space="0" w:color="auto"/>
                                            <w:left w:val="none" w:sz="0" w:space="0" w:color="auto"/>
                                            <w:bottom w:val="none" w:sz="0" w:space="0" w:color="auto"/>
                                            <w:right w:val="none" w:sz="0" w:space="0" w:color="auto"/>
                                          </w:divBdr>
                                          <w:divsChild>
                                            <w:div w:id="616176092">
                                              <w:marLeft w:val="0"/>
                                              <w:marRight w:val="0"/>
                                              <w:marTop w:val="0"/>
                                              <w:marBottom w:val="0"/>
                                              <w:divBdr>
                                                <w:top w:val="none" w:sz="0" w:space="0" w:color="auto"/>
                                                <w:left w:val="none" w:sz="0" w:space="0" w:color="auto"/>
                                                <w:bottom w:val="none" w:sz="0" w:space="0" w:color="auto"/>
                                                <w:right w:val="none" w:sz="0" w:space="0" w:color="auto"/>
                                              </w:divBdr>
                                            </w:div>
                                            <w:div w:id="631908913">
                                              <w:marLeft w:val="0"/>
                                              <w:marRight w:val="0"/>
                                              <w:marTop w:val="0"/>
                                              <w:marBottom w:val="0"/>
                                              <w:divBdr>
                                                <w:top w:val="none" w:sz="0" w:space="0" w:color="auto"/>
                                                <w:left w:val="none" w:sz="0" w:space="0" w:color="auto"/>
                                                <w:bottom w:val="none" w:sz="0" w:space="0" w:color="auto"/>
                                                <w:right w:val="none" w:sz="0" w:space="0" w:color="auto"/>
                                              </w:divBdr>
                                              <w:divsChild>
                                                <w:div w:id="1611739100">
                                                  <w:marLeft w:val="0"/>
                                                  <w:marRight w:val="0"/>
                                                  <w:marTop w:val="0"/>
                                                  <w:marBottom w:val="0"/>
                                                  <w:divBdr>
                                                    <w:top w:val="none" w:sz="0" w:space="0" w:color="auto"/>
                                                    <w:left w:val="none" w:sz="0" w:space="0" w:color="auto"/>
                                                    <w:bottom w:val="none" w:sz="0" w:space="0" w:color="auto"/>
                                                    <w:right w:val="none" w:sz="0" w:space="0" w:color="auto"/>
                                                  </w:divBdr>
                                                </w:div>
                                              </w:divsChild>
                                            </w:div>
                                            <w:div w:id="680856372">
                                              <w:marLeft w:val="0"/>
                                              <w:marRight w:val="0"/>
                                              <w:marTop w:val="0"/>
                                              <w:marBottom w:val="0"/>
                                              <w:divBdr>
                                                <w:top w:val="none" w:sz="0" w:space="0" w:color="auto"/>
                                                <w:left w:val="none" w:sz="0" w:space="0" w:color="auto"/>
                                                <w:bottom w:val="none" w:sz="0" w:space="0" w:color="auto"/>
                                                <w:right w:val="none" w:sz="0" w:space="0" w:color="auto"/>
                                              </w:divBdr>
                                            </w:div>
                                            <w:div w:id="1183010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26515831">
      <w:bodyDiv w:val="1"/>
      <w:marLeft w:val="0"/>
      <w:marRight w:val="0"/>
      <w:marTop w:val="0"/>
      <w:marBottom w:val="0"/>
      <w:divBdr>
        <w:top w:val="none" w:sz="0" w:space="0" w:color="auto"/>
        <w:left w:val="none" w:sz="0" w:space="0" w:color="auto"/>
        <w:bottom w:val="none" w:sz="0" w:space="0" w:color="auto"/>
        <w:right w:val="none" w:sz="0" w:space="0" w:color="auto"/>
      </w:divBdr>
    </w:div>
    <w:div w:id="1033841335">
      <w:bodyDiv w:val="1"/>
      <w:marLeft w:val="0"/>
      <w:marRight w:val="0"/>
      <w:marTop w:val="0"/>
      <w:marBottom w:val="0"/>
      <w:divBdr>
        <w:top w:val="none" w:sz="0" w:space="0" w:color="auto"/>
        <w:left w:val="none" w:sz="0" w:space="0" w:color="auto"/>
        <w:bottom w:val="none" w:sz="0" w:space="0" w:color="auto"/>
        <w:right w:val="none" w:sz="0" w:space="0" w:color="auto"/>
      </w:divBdr>
    </w:div>
    <w:div w:id="1036541375">
      <w:bodyDiv w:val="1"/>
      <w:marLeft w:val="0"/>
      <w:marRight w:val="0"/>
      <w:marTop w:val="0"/>
      <w:marBottom w:val="0"/>
      <w:divBdr>
        <w:top w:val="none" w:sz="0" w:space="0" w:color="auto"/>
        <w:left w:val="none" w:sz="0" w:space="0" w:color="auto"/>
        <w:bottom w:val="none" w:sz="0" w:space="0" w:color="auto"/>
        <w:right w:val="none" w:sz="0" w:space="0" w:color="auto"/>
      </w:divBdr>
    </w:div>
    <w:div w:id="1041592563">
      <w:bodyDiv w:val="1"/>
      <w:marLeft w:val="0"/>
      <w:marRight w:val="0"/>
      <w:marTop w:val="0"/>
      <w:marBottom w:val="0"/>
      <w:divBdr>
        <w:top w:val="none" w:sz="0" w:space="0" w:color="auto"/>
        <w:left w:val="none" w:sz="0" w:space="0" w:color="auto"/>
        <w:bottom w:val="none" w:sz="0" w:space="0" w:color="auto"/>
        <w:right w:val="none" w:sz="0" w:space="0" w:color="auto"/>
      </w:divBdr>
    </w:div>
    <w:div w:id="1047336427">
      <w:bodyDiv w:val="1"/>
      <w:marLeft w:val="0"/>
      <w:marRight w:val="0"/>
      <w:marTop w:val="0"/>
      <w:marBottom w:val="0"/>
      <w:divBdr>
        <w:top w:val="none" w:sz="0" w:space="0" w:color="auto"/>
        <w:left w:val="none" w:sz="0" w:space="0" w:color="auto"/>
        <w:bottom w:val="none" w:sz="0" w:space="0" w:color="auto"/>
        <w:right w:val="none" w:sz="0" w:space="0" w:color="auto"/>
      </w:divBdr>
    </w:div>
    <w:div w:id="1049451967">
      <w:bodyDiv w:val="1"/>
      <w:marLeft w:val="0"/>
      <w:marRight w:val="0"/>
      <w:marTop w:val="0"/>
      <w:marBottom w:val="0"/>
      <w:divBdr>
        <w:top w:val="none" w:sz="0" w:space="0" w:color="auto"/>
        <w:left w:val="none" w:sz="0" w:space="0" w:color="auto"/>
        <w:bottom w:val="none" w:sz="0" w:space="0" w:color="auto"/>
        <w:right w:val="none" w:sz="0" w:space="0" w:color="auto"/>
      </w:divBdr>
    </w:div>
    <w:div w:id="1059062167">
      <w:bodyDiv w:val="1"/>
      <w:marLeft w:val="0"/>
      <w:marRight w:val="0"/>
      <w:marTop w:val="0"/>
      <w:marBottom w:val="0"/>
      <w:divBdr>
        <w:top w:val="none" w:sz="0" w:space="0" w:color="auto"/>
        <w:left w:val="none" w:sz="0" w:space="0" w:color="auto"/>
        <w:bottom w:val="none" w:sz="0" w:space="0" w:color="auto"/>
        <w:right w:val="none" w:sz="0" w:space="0" w:color="auto"/>
      </w:divBdr>
    </w:div>
    <w:div w:id="1060129742">
      <w:bodyDiv w:val="1"/>
      <w:marLeft w:val="0"/>
      <w:marRight w:val="0"/>
      <w:marTop w:val="0"/>
      <w:marBottom w:val="0"/>
      <w:divBdr>
        <w:top w:val="none" w:sz="0" w:space="0" w:color="auto"/>
        <w:left w:val="none" w:sz="0" w:space="0" w:color="auto"/>
        <w:bottom w:val="none" w:sz="0" w:space="0" w:color="auto"/>
        <w:right w:val="none" w:sz="0" w:space="0" w:color="auto"/>
      </w:divBdr>
    </w:div>
    <w:div w:id="1060440633">
      <w:bodyDiv w:val="1"/>
      <w:marLeft w:val="0"/>
      <w:marRight w:val="0"/>
      <w:marTop w:val="0"/>
      <w:marBottom w:val="0"/>
      <w:divBdr>
        <w:top w:val="none" w:sz="0" w:space="0" w:color="auto"/>
        <w:left w:val="none" w:sz="0" w:space="0" w:color="auto"/>
        <w:bottom w:val="none" w:sz="0" w:space="0" w:color="auto"/>
        <w:right w:val="none" w:sz="0" w:space="0" w:color="auto"/>
      </w:divBdr>
    </w:div>
    <w:div w:id="1063530885">
      <w:bodyDiv w:val="1"/>
      <w:marLeft w:val="0"/>
      <w:marRight w:val="0"/>
      <w:marTop w:val="0"/>
      <w:marBottom w:val="0"/>
      <w:divBdr>
        <w:top w:val="none" w:sz="0" w:space="0" w:color="auto"/>
        <w:left w:val="none" w:sz="0" w:space="0" w:color="auto"/>
        <w:bottom w:val="none" w:sz="0" w:space="0" w:color="auto"/>
        <w:right w:val="none" w:sz="0" w:space="0" w:color="auto"/>
      </w:divBdr>
    </w:div>
    <w:div w:id="1064527662">
      <w:bodyDiv w:val="1"/>
      <w:marLeft w:val="0"/>
      <w:marRight w:val="0"/>
      <w:marTop w:val="0"/>
      <w:marBottom w:val="0"/>
      <w:divBdr>
        <w:top w:val="none" w:sz="0" w:space="0" w:color="auto"/>
        <w:left w:val="none" w:sz="0" w:space="0" w:color="auto"/>
        <w:bottom w:val="none" w:sz="0" w:space="0" w:color="auto"/>
        <w:right w:val="none" w:sz="0" w:space="0" w:color="auto"/>
      </w:divBdr>
    </w:div>
    <w:div w:id="1079057610">
      <w:bodyDiv w:val="1"/>
      <w:marLeft w:val="0"/>
      <w:marRight w:val="0"/>
      <w:marTop w:val="0"/>
      <w:marBottom w:val="0"/>
      <w:divBdr>
        <w:top w:val="none" w:sz="0" w:space="0" w:color="auto"/>
        <w:left w:val="none" w:sz="0" w:space="0" w:color="auto"/>
        <w:bottom w:val="none" w:sz="0" w:space="0" w:color="auto"/>
        <w:right w:val="none" w:sz="0" w:space="0" w:color="auto"/>
      </w:divBdr>
    </w:div>
    <w:div w:id="1082920233">
      <w:bodyDiv w:val="1"/>
      <w:marLeft w:val="0"/>
      <w:marRight w:val="0"/>
      <w:marTop w:val="0"/>
      <w:marBottom w:val="0"/>
      <w:divBdr>
        <w:top w:val="none" w:sz="0" w:space="0" w:color="auto"/>
        <w:left w:val="none" w:sz="0" w:space="0" w:color="auto"/>
        <w:bottom w:val="none" w:sz="0" w:space="0" w:color="auto"/>
        <w:right w:val="none" w:sz="0" w:space="0" w:color="auto"/>
      </w:divBdr>
    </w:div>
    <w:div w:id="1083532170">
      <w:bodyDiv w:val="1"/>
      <w:marLeft w:val="0"/>
      <w:marRight w:val="0"/>
      <w:marTop w:val="0"/>
      <w:marBottom w:val="0"/>
      <w:divBdr>
        <w:top w:val="none" w:sz="0" w:space="0" w:color="auto"/>
        <w:left w:val="none" w:sz="0" w:space="0" w:color="auto"/>
        <w:bottom w:val="none" w:sz="0" w:space="0" w:color="auto"/>
        <w:right w:val="none" w:sz="0" w:space="0" w:color="auto"/>
      </w:divBdr>
    </w:div>
    <w:div w:id="1092361763">
      <w:bodyDiv w:val="1"/>
      <w:marLeft w:val="0"/>
      <w:marRight w:val="0"/>
      <w:marTop w:val="0"/>
      <w:marBottom w:val="0"/>
      <w:divBdr>
        <w:top w:val="none" w:sz="0" w:space="0" w:color="auto"/>
        <w:left w:val="none" w:sz="0" w:space="0" w:color="auto"/>
        <w:bottom w:val="none" w:sz="0" w:space="0" w:color="auto"/>
        <w:right w:val="none" w:sz="0" w:space="0" w:color="auto"/>
      </w:divBdr>
    </w:div>
    <w:div w:id="1093623991">
      <w:bodyDiv w:val="1"/>
      <w:marLeft w:val="0"/>
      <w:marRight w:val="0"/>
      <w:marTop w:val="0"/>
      <w:marBottom w:val="0"/>
      <w:divBdr>
        <w:top w:val="none" w:sz="0" w:space="0" w:color="auto"/>
        <w:left w:val="none" w:sz="0" w:space="0" w:color="auto"/>
        <w:bottom w:val="none" w:sz="0" w:space="0" w:color="auto"/>
        <w:right w:val="none" w:sz="0" w:space="0" w:color="auto"/>
      </w:divBdr>
    </w:div>
    <w:div w:id="1098989131">
      <w:bodyDiv w:val="1"/>
      <w:marLeft w:val="0"/>
      <w:marRight w:val="0"/>
      <w:marTop w:val="0"/>
      <w:marBottom w:val="0"/>
      <w:divBdr>
        <w:top w:val="none" w:sz="0" w:space="0" w:color="auto"/>
        <w:left w:val="none" w:sz="0" w:space="0" w:color="auto"/>
        <w:bottom w:val="none" w:sz="0" w:space="0" w:color="auto"/>
        <w:right w:val="none" w:sz="0" w:space="0" w:color="auto"/>
      </w:divBdr>
    </w:div>
    <w:div w:id="1099788596">
      <w:bodyDiv w:val="1"/>
      <w:marLeft w:val="0"/>
      <w:marRight w:val="0"/>
      <w:marTop w:val="0"/>
      <w:marBottom w:val="0"/>
      <w:divBdr>
        <w:top w:val="none" w:sz="0" w:space="0" w:color="auto"/>
        <w:left w:val="none" w:sz="0" w:space="0" w:color="auto"/>
        <w:bottom w:val="none" w:sz="0" w:space="0" w:color="auto"/>
        <w:right w:val="none" w:sz="0" w:space="0" w:color="auto"/>
      </w:divBdr>
    </w:div>
    <w:div w:id="1103262225">
      <w:bodyDiv w:val="1"/>
      <w:marLeft w:val="0"/>
      <w:marRight w:val="0"/>
      <w:marTop w:val="0"/>
      <w:marBottom w:val="0"/>
      <w:divBdr>
        <w:top w:val="none" w:sz="0" w:space="0" w:color="auto"/>
        <w:left w:val="none" w:sz="0" w:space="0" w:color="auto"/>
        <w:bottom w:val="none" w:sz="0" w:space="0" w:color="auto"/>
        <w:right w:val="none" w:sz="0" w:space="0" w:color="auto"/>
      </w:divBdr>
    </w:div>
    <w:div w:id="1105536520">
      <w:bodyDiv w:val="1"/>
      <w:marLeft w:val="0"/>
      <w:marRight w:val="0"/>
      <w:marTop w:val="0"/>
      <w:marBottom w:val="0"/>
      <w:divBdr>
        <w:top w:val="none" w:sz="0" w:space="0" w:color="auto"/>
        <w:left w:val="none" w:sz="0" w:space="0" w:color="auto"/>
        <w:bottom w:val="none" w:sz="0" w:space="0" w:color="auto"/>
        <w:right w:val="none" w:sz="0" w:space="0" w:color="auto"/>
      </w:divBdr>
    </w:div>
    <w:div w:id="1110392236">
      <w:bodyDiv w:val="1"/>
      <w:marLeft w:val="0"/>
      <w:marRight w:val="0"/>
      <w:marTop w:val="0"/>
      <w:marBottom w:val="0"/>
      <w:divBdr>
        <w:top w:val="none" w:sz="0" w:space="0" w:color="auto"/>
        <w:left w:val="none" w:sz="0" w:space="0" w:color="auto"/>
        <w:bottom w:val="none" w:sz="0" w:space="0" w:color="auto"/>
        <w:right w:val="none" w:sz="0" w:space="0" w:color="auto"/>
      </w:divBdr>
    </w:div>
    <w:div w:id="1124691062">
      <w:bodyDiv w:val="1"/>
      <w:marLeft w:val="0"/>
      <w:marRight w:val="0"/>
      <w:marTop w:val="0"/>
      <w:marBottom w:val="0"/>
      <w:divBdr>
        <w:top w:val="none" w:sz="0" w:space="0" w:color="auto"/>
        <w:left w:val="none" w:sz="0" w:space="0" w:color="auto"/>
        <w:bottom w:val="none" w:sz="0" w:space="0" w:color="auto"/>
        <w:right w:val="none" w:sz="0" w:space="0" w:color="auto"/>
      </w:divBdr>
    </w:div>
    <w:div w:id="1124733979">
      <w:bodyDiv w:val="1"/>
      <w:marLeft w:val="0"/>
      <w:marRight w:val="0"/>
      <w:marTop w:val="0"/>
      <w:marBottom w:val="0"/>
      <w:divBdr>
        <w:top w:val="none" w:sz="0" w:space="0" w:color="auto"/>
        <w:left w:val="none" w:sz="0" w:space="0" w:color="auto"/>
        <w:bottom w:val="none" w:sz="0" w:space="0" w:color="auto"/>
        <w:right w:val="none" w:sz="0" w:space="0" w:color="auto"/>
      </w:divBdr>
    </w:div>
    <w:div w:id="1145898921">
      <w:bodyDiv w:val="1"/>
      <w:marLeft w:val="0"/>
      <w:marRight w:val="0"/>
      <w:marTop w:val="0"/>
      <w:marBottom w:val="0"/>
      <w:divBdr>
        <w:top w:val="none" w:sz="0" w:space="0" w:color="auto"/>
        <w:left w:val="none" w:sz="0" w:space="0" w:color="auto"/>
        <w:bottom w:val="none" w:sz="0" w:space="0" w:color="auto"/>
        <w:right w:val="none" w:sz="0" w:space="0" w:color="auto"/>
      </w:divBdr>
    </w:div>
    <w:div w:id="1152600958">
      <w:bodyDiv w:val="1"/>
      <w:marLeft w:val="0"/>
      <w:marRight w:val="0"/>
      <w:marTop w:val="0"/>
      <w:marBottom w:val="0"/>
      <w:divBdr>
        <w:top w:val="none" w:sz="0" w:space="0" w:color="auto"/>
        <w:left w:val="none" w:sz="0" w:space="0" w:color="auto"/>
        <w:bottom w:val="none" w:sz="0" w:space="0" w:color="auto"/>
        <w:right w:val="none" w:sz="0" w:space="0" w:color="auto"/>
      </w:divBdr>
    </w:div>
    <w:div w:id="1152718468">
      <w:bodyDiv w:val="1"/>
      <w:marLeft w:val="0"/>
      <w:marRight w:val="0"/>
      <w:marTop w:val="0"/>
      <w:marBottom w:val="0"/>
      <w:divBdr>
        <w:top w:val="none" w:sz="0" w:space="0" w:color="auto"/>
        <w:left w:val="none" w:sz="0" w:space="0" w:color="auto"/>
        <w:bottom w:val="none" w:sz="0" w:space="0" w:color="auto"/>
        <w:right w:val="none" w:sz="0" w:space="0" w:color="auto"/>
      </w:divBdr>
    </w:div>
    <w:div w:id="1155730456">
      <w:bodyDiv w:val="1"/>
      <w:marLeft w:val="0"/>
      <w:marRight w:val="0"/>
      <w:marTop w:val="0"/>
      <w:marBottom w:val="0"/>
      <w:divBdr>
        <w:top w:val="none" w:sz="0" w:space="0" w:color="auto"/>
        <w:left w:val="none" w:sz="0" w:space="0" w:color="auto"/>
        <w:bottom w:val="none" w:sz="0" w:space="0" w:color="auto"/>
        <w:right w:val="none" w:sz="0" w:space="0" w:color="auto"/>
      </w:divBdr>
    </w:div>
    <w:div w:id="1158420021">
      <w:bodyDiv w:val="1"/>
      <w:marLeft w:val="0"/>
      <w:marRight w:val="0"/>
      <w:marTop w:val="0"/>
      <w:marBottom w:val="0"/>
      <w:divBdr>
        <w:top w:val="none" w:sz="0" w:space="0" w:color="auto"/>
        <w:left w:val="none" w:sz="0" w:space="0" w:color="auto"/>
        <w:bottom w:val="none" w:sz="0" w:space="0" w:color="auto"/>
        <w:right w:val="none" w:sz="0" w:space="0" w:color="auto"/>
      </w:divBdr>
    </w:div>
    <w:div w:id="1159691303">
      <w:bodyDiv w:val="1"/>
      <w:marLeft w:val="0"/>
      <w:marRight w:val="0"/>
      <w:marTop w:val="0"/>
      <w:marBottom w:val="0"/>
      <w:divBdr>
        <w:top w:val="none" w:sz="0" w:space="0" w:color="auto"/>
        <w:left w:val="none" w:sz="0" w:space="0" w:color="auto"/>
        <w:bottom w:val="none" w:sz="0" w:space="0" w:color="auto"/>
        <w:right w:val="none" w:sz="0" w:space="0" w:color="auto"/>
      </w:divBdr>
      <w:divsChild>
        <w:div w:id="1337265311">
          <w:marLeft w:val="0"/>
          <w:marRight w:val="0"/>
          <w:marTop w:val="0"/>
          <w:marBottom w:val="0"/>
          <w:divBdr>
            <w:top w:val="none" w:sz="0" w:space="0" w:color="auto"/>
            <w:left w:val="none" w:sz="0" w:space="0" w:color="auto"/>
            <w:bottom w:val="none" w:sz="0" w:space="0" w:color="auto"/>
            <w:right w:val="none" w:sz="0" w:space="0" w:color="auto"/>
          </w:divBdr>
        </w:div>
      </w:divsChild>
    </w:div>
    <w:div w:id="1162549538">
      <w:bodyDiv w:val="1"/>
      <w:marLeft w:val="0"/>
      <w:marRight w:val="0"/>
      <w:marTop w:val="0"/>
      <w:marBottom w:val="0"/>
      <w:divBdr>
        <w:top w:val="none" w:sz="0" w:space="0" w:color="auto"/>
        <w:left w:val="none" w:sz="0" w:space="0" w:color="auto"/>
        <w:bottom w:val="none" w:sz="0" w:space="0" w:color="auto"/>
        <w:right w:val="none" w:sz="0" w:space="0" w:color="auto"/>
      </w:divBdr>
    </w:div>
    <w:div w:id="1169952745">
      <w:bodyDiv w:val="1"/>
      <w:marLeft w:val="0"/>
      <w:marRight w:val="0"/>
      <w:marTop w:val="0"/>
      <w:marBottom w:val="0"/>
      <w:divBdr>
        <w:top w:val="none" w:sz="0" w:space="0" w:color="auto"/>
        <w:left w:val="none" w:sz="0" w:space="0" w:color="auto"/>
        <w:bottom w:val="none" w:sz="0" w:space="0" w:color="auto"/>
        <w:right w:val="none" w:sz="0" w:space="0" w:color="auto"/>
      </w:divBdr>
    </w:div>
    <w:div w:id="1174950205">
      <w:bodyDiv w:val="1"/>
      <w:marLeft w:val="0"/>
      <w:marRight w:val="0"/>
      <w:marTop w:val="0"/>
      <w:marBottom w:val="0"/>
      <w:divBdr>
        <w:top w:val="none" w:sz="0" w:space="0" w:color="auto"/>
        <w:left w:val="none" w:sz="0" w:space="0" w:color="auto"/>
        <w:bottom w:val="none" w:sz="0" w:space="0" w:color="auto"/>
        <w:right w:val="none" w:sz="0" w:space="0" w:color="auto"/>
      </w:divBdr>
    </w:div>
    <w:div w:id="1179588258">
      <w:bodyDiv w:val="1"/>
      <w:marLeft w:val="0"/>
      <w:marRight w:val="0"/>
      <w:marTop w:val="0"/>
      <w:marBottom w:val="0"/>
      <w:divBdr>
        <w:top w:val="none" w:sz="0" w:space="0" w:color="auto"/>
        <w:left w:val="none" w:sz="0" w:space="0" w:color="auto"/>
        <w:bottom w:val="none" w:sz="0" w:space="0" w:color="auto"/>
        <w:right w:val="none" w:sz="0" w:space="0" w:color="auto"/>
      </w:divBdr>
    </w:div>
    <w:div w:id="1188254885">
      <w:bodyDiv w:val="1"/>
      <w:marLeft w:val="0"/>
      <w:marRight w:val="0"/>
      <w:marTop w:val="0"/>
      <w:marBottom w:val="0"/>
      <w:divBdr>
        <w:top w:val="none" w:sz="0" w:space="0" w:color="auto"/>
        <w:left w:val="none" w:sz="0" w:space="0" w:color="auto"/>
        <w:bottom w:val="none" w:sz="0" w:space="0" w:color="auto"/>
        <w:right w:val="none" w:sz="0" w:space="0" w:color="auto"/>
      </w:divBdr>
    </w:div>
    <w:div w:id="1189296461">
      <w:bodyDiv w:val="1"/>
      <w:marLeft w:val="0"/>
      <w:marRight w:val="0"/>
      <w:marTop w:val="0"/>
      <w:marBottom w:val="0"/>
      <w:divBdr>
        <w:top w:val="none" w:sz="0" w:space="0" w:color="auto"/>
        <w:left w:val="none" w:sz="0" w:space="0" w:color="auto"/>
        <w:bottom w:val="none" w:sz="0" w:space="0" w:color="auto"/>
        <w:right w:val="none" w:sz="0" w:space="0" w:color="auto"/>
      </w:divBdr>
    </w:div>
    <w:div w:id="1190097447">
      <w:bodyDiv w:val="1"/>
      <w:marLeft w:val="0"/>
      <w:marRight w:val="0"/>
      <w:marTop w:val="0"/>
      <w:marBottom w:val="0"/>
      <w:divBdr>
        <w:top w:val="none" w:sz="0" w:space="0" w:color="auto"/>
        <w:left w:val="none" w:sz="0" w:space="0" w:color="auto"/>
        <w:bottom w:val="none" w:sz="0" w:space="0" w:color="auto"/>
        <w:right w:val="none" w:sz="0" w:space="0" w:color="auto"/>
      </w:divBdr>
    </w:div>
    <w:div w:id="1191382660">
      <w:bodyDiv w:val="1"/>
      <w:marLeft w:val="0"/>
      <w:marRight w:val="0"/>
      <w:marTop w:val="0"/>
      <w:marBottom w:val="0"/>
      <w:divBdr>
        <w:top w:val="none" w:sz="0" w:space="0" w:color="auto"/>
        <w:left w:val="none" w:sz="0" w:space="0" w:color="auto"/>
        <w:bottom w:val="none" w:sz="0" w:space="0" w:color="auto"/>
        <w:right w:val="none" w:sz="0" w:space="0" w:color="auto"/>
      </w:divBdr>
    </w:div>
    <w:div w:id="1197811851">
      <w:bodyDiv w:val="1"/>
      <w:marLeft w:val="0"/>
      <w:marRight w:val="0"/>
      <w:marTop w:val="0"/>
      <w:marBottom w:val="0"/>
      <w:divBdr>
        <w:top w:val="none" w:sz="0" w:space="0" w:color="auto"/>
        <w:left w:val="none" w:sz="0" w:space="0" w:color="auto"/>
        <w:bottom w:val="none" w:sz="0" w:space="0" w:color="auto"/>
        <w:right w:val="none" w:sz="0" w:space="0" w:color="auto"/>
      </w:divBdr>
    </w:div>
    <w:div w:id="1202280925">
      <w:bodyDiv w:val="1"/>
      <w:marLeft w:val="0"/>
      <w:marRight w:val="0"/>
      <w:marTop w:val="0"/>
      <w:marBottom w:val="0"/>
      <w:divBdr>
        <w:top w:val="none" w:sz="0" w:space="0" w:color="auto"/>
        <w:left w:val="none" w:sz="0" w:space="0" w:color="auto"/>
        <w:bottom w:val="none" w:sz="0" w:space="0" w:color="auto"/>
        <w:right w:val="none" w:sz="0" w:space="0" w:color="auto"/>
      </w:divBdr>
    </w:div>
    <w:div w:id="1202405301">
      <w:bodyDiv w:val="1"/>
      <w:marLeft w:val="0"/>
      <w:marRight w:val="0"/>
      <w:marTop w:val="0"/>
      <w:marBottom w:val="0"/>
      <w:divBdr>
        <w:top w:val="none" w:sz="0" w:space="0" w:color="auto"/>
        <w:left w:val="none" w:sz="0" w:space="0" w:color="auto"/>
        <w:bottom w:val="none" w:sz="0" w:space="0" w:color="auto"/>
        <w:right w:val="none" w:sz="0" w:space="0" w:color="auto"/>
      </w:divBdr>
    </w:div>
    <w:div w:id="1204248207">
      <w:bodyDiv w:val="1"/>
      <w:marLeft w:val="0"/>
      <w:marRight w:val="0"/>
      <w:marTop w:val="0"/>
      <w:marBottom w:val="0"/>
      <w:divBdr>
        <w:top w:val="none" w:sz="0" w:space="0" w:color="auto"/>
        <w:left w:val="none" w:sz="0" w:space="0" w:color="auto"/>
        <w:bottom w:val="none" w:sz="0" w:space="0" w:color="auto"/>
        <w:right w:val="none" w:sz="0" w:space="0" w:color="auto"/>
      </w:divBdr>
    </w:div>
    <w:div w:id="1204755231">
      <w:bodyDiv w:val="1"/>
      <w:marLeft w:val="0"/>
      <w:marRight w:val="0"/>
      <w:marTop w:val="0"/>
      <w:marBottom w:val="0"/>
      <w:divBdr>
        <w:top w:val="none" w:sz="0" w:space="0" w:color="auto"/>
        <w:left w:val="none" w:sz="0" w:space="0" w:color="auto"/>
        <w:bottom w:val="none" w:sz="0" w:space="0" w:color="auto"/>
        <w:right w:val="none" w:sz="0" w:space="0" w:color="auto"/>
      </w:divBdr>
    </w:div>
    <w:div w:id="1211578059">
      <w:bodyDiv w:val="1"/>
      <w:marLeft w:val="0"/>
      <w:marRight w:val="0"/>
      <w:marTop w:val="0"/>
      <w:marBottom w:val="0"/>
      <w:divBdr>
        <w:top w:val="none" w:sz="0" w:space="0" w:color="auto"/>
        <w:left w:val="none" w:sz="0" w:space="0" w:color="auto"/>
        <w:bottom w:val="none" w:sz="0" w:space="0" w:color="auto"/>
        <w:right w:val="none" w:sz="0" w:space="0" w:color="auto"/>
      </w:divBdr>
    </w:div>
    <w:div w:id="1212377550">
      <w:bodyDiv w:val="1"/>
      <w:marLeft w:val="0"/>
      <w:marRight w:val="0"/>
      <w:marTop w:val="0"/>
      <w:marBottom w:val="0"/>
      <w:divBdr>
        <w:top w:val="none" w:sz="0" w:space="0" w:color="auto"/>
        <w:left w:val="none" w:sz="0" w:space="0" w:color="auto"/>
        <w:bottom w:val="none" w:sz="0" w:space="0" w:color="auto"/>
        <w:right w:val="none" w:sz="0" w:space="0" w:color="auto"/>
      </w:divBdr>
    </w:div>
    <w:div w:id="1212888202">
      <w:bodyDiv w:val="1"/>
      <w:marLeft w:val="0"/>
      <w:marRight w:val="0"/>
      <w:marTop w:val="0"/>
      <w:marBottom w:val="0"/>
      <w:divBdr>
        <w:top w:val="none" w:sz="0" w:space="0" w:color="auto"/>
        <w:left w:val="none" w:sz="0" w:space="0" w:color="auto"/>
        <w:bottom w:val="none" w:sz="0" w:space="0" w:color="auto"/>
        <w:right w:val="none" w:sz="0" w:space="0" w:color="auto"/>
      </w:divBdr>
    </w:div>
    <w:div w:id="1213738440">
      <w:bodyDiv w:val="1"/>
      <w:marLeft w:val="0"/>
      <w:marRight w:val="0"/>
      <w:marTop w:val="0"/>
      <w:marBottom w:val="0"/>
      <w:divBdr>
        <w:top w:val="none" w:sz="0" w:space="0" w:color="auto"/>
        <w:left w:val="none" w:sz="0" w:space="0" w:color="auto"/>
        <w:bottom w:val="none" w:sz="0" w:space="0" w:color="auto"/>
        <w:right w:val="none" w:sz="0" w:space="0" w:color="auto"/>
      </w:divBdr>
    </w:div>
    <w:div w:id="1215966304">
      <w:bodyDiv w:val="1"/>
      <w:marLeft w:val="0"/>
      <w:marRight w:val="0"/>
      <w:marTop w:val="0"/>
      <w:marBottom w:val="0"/>
      <w:divBdr>
        <w:top w:val="none" w:sz="0" w:space="0" w:color="auto"/>
        <w:left w:val="none" w:sz="0" w:space="0" w:color="auto"/>
        <w:bottom w:val="none" w:sz="0" w:space="0" w:color="auto"/>
        <w:right w:val="none" w:sz="0" w:space="0" w:color="auto"/>
      </w:divBdr>
    </w:div>
    <w:div w:id="1219711504">
      <w:bodyDiv w:val="1"/>
      <w:marLeft w:val="0"/>
      <w:marRight w:val="0"/>
      <w:marTop w:val="0"/>
      <w:marBottom w:val="0"/>
      <w:divBdr>
        <w:top w:val="none" w:sz="0" w:space="0" w:color="auto"/>
        <w:left w:val="none" w:sz="0" w:space="0" w:color="auto"/>
        <w:bottom w:val="none" w:sz="0" w:space="0" w:color="auto"/>
        <w:right w:val="none" w:sz="0" w:space="0" w:color="auto"/>
      </w:divBdr>
    </w:div>
    <w:div w:id="1220939160">
      <w:bodyDiv w:val="1"/>
      <w:marLeft w:val="0"/>
      <w:marRight w:val="0"/>
      <w:marTop w:val="0"/>
      <w:marBottom w:val="0"/>
      <w:divBdr>
        <w:top w:val="none" w:sz="0" w:space="0" w:color="auto"/>
        <w:left w:val="none" w:sz="0" w:space="0" w:color="auto"/>
        <w:bottom w:val="none" w:sz="0" w:space="0" w:color="auto"/>
        <w:right w:val="none" w:sz="0" w:space="0" w:color="auto"/>
      </w:divBdr>
    </w:div>
    <w:div w:id="1225533332">
      <w:bodyDiv w:val="1"/>
      <w:marLeft w:val="0"/>
      <w:marRight w:val="0"/>
      <w:marTop w:val="0"/>
      <w:marBottom w:val="0"/>
      <w:divBdr>
        <w:top w:val="none" w:sz="0" w:space="0" w:color="auto"/>
        <w:left w:val="none" w:sz="0" w:space="0" w:color="auto"/>
        <w:bottom w:val="none" w:sz="0" w:space="0" w:color="auto"/>
        <w:right w:val="none" w:sz="0" w:space="0" w:color="auto"/>
      </w:divBdr>
    </w:div>
    <w:div w:id="1230194494">
      <w:bodyDiv w:val="1"/>
      <w:marLeft w:val="0"/>
      <w:marRight w:val="0"/>
      <w:marTop w:val="0"/>
      <w:marBottom w:val="0"/>
      <w:divBdr>
        <w:top w:val="none" w:sz="0" w:space="0" w:color="auto"/>
        <w:left w:val="none" w:sz="0" w:space="0" w:color="auto"/>
        <w:bottom w:val="none" w:sz="0" w:space="0" w:color="auto"/>
        <w:right w:val="none" w:sz="0" w:space="0" w:color="auto"/>
      </w:divBdr>
    </w:div>
    <w:div w:id="1233739402">
      <w:bodyDiv w:val="1"/>
      <w:marLeft w:val="0"/>
      <w:marRight w:val="0"/>
      <w:marTop w:val="0"/>
      <w:marBottom w:val="0"/>
      <w:divBdr>
        <w:top w:val="none" w:sz="0" w:space="0" w:color="auto"/>
        <w:left w:val="none" w:sz="0" w:space="0" w:color="auto"/>
        <w:bottom w:val="none" w:sz="0" w:space="0" w:color="auto"/>
        <w:right w:val="none" w:sz="0" w:space="0" w:color="auto"/>
      </w:divBdr>
    </w:div>
    <w:div w:id="1237670878">
      <w:bodyDiv w:val="1"/>
      <w:marLeft w:val="0"/>
      <w:marRight w:val="0"/>
      <w:marTop w:val="0"/>
      <w:marBottom w:val="0"/>
      <w:divBdr>
        <w:top w:val="none" w:sz="0" w:space="0" w:color="auto"/>
        <w:left w:val="none" w:sz="0" w:space="0" w:color="auto"/>
        <w:bottom w:val="none" w:sz="0" w:space="0" w:color="auto"/>
        <w:right w:val="none" w:sz="0" w:space="0" w:color="auto"/>
      </w:divBdr>
    </w:div>
    <w:div w:id="1252196619">
      <w:bodyDiv w:val="1"/>
      <w:marLeft w:val="0"/>
      <w:marRight w:val="0"/>
      <w:marTop w:val="0"/>
      <w:marBottom w:val="0"/>
      <w:divBdr>
        <w:top w:val="none" w:sz="0" w:space="0" w:color="auto"/>
        <w:left w:val="none" w:sz="0" w:space="0" w:color="auto"/>
        <w:bottom w:val="none" w:sz="0" w:space="0" w:color="auto"/>
        <w:right w:val="none" w:sz="0" w:space="0" w:color="auto"/>
      </w:divBdr>
    </w:div>
    <w:div w:id="1256868002">
      <w:bodyDiv w:val="1"/>
      <w:marLeft w:val="0"/>
      <w:marRight w:val="0"/>
      <w:marTop w:val="0"/>
      <w:marBottom w:val="0"/>
      <w:divBdr>
        <w:top w:val="none" w:sz="0" w:space="0" w:color="auto"/>
        <w:left w:val="none" w:sz="0" w:space="0" w:color="auto"/>
        <w:bottom w:val="none" w:sz="0" w:space="0" w:color="auto"/>
        <w:right w:val="none" w:sz="0" w:space="0" w:color="auto"/>
      </w:divBdr>
    </w:div>
    <w:div w:id="1258098798">
      <w:bodyDiv w:val="1"/>
      <w:marLeft w:val="0"/>
      <w:marRight w:val="0"/>
      <w:marTop w:val="0"/>
      <w:marBottom w:val="0"/>
      <w:divBdr>
        <w:top w:val="none" w:sz="0" w:space="0" w:color="auto"/>
        <w:left w:val="none" w:sz="0" w:space="0" w:color="auto"/>
        <w:bottom w:val="none" w:sz="0" w:space="0" w:color="auto"/>
        <w:right w:val="none" w:sz="0" w:space="0" w:color="auto"/>
      </w:divBdr>
    </w:div>
    <w:div w:id="1260603927">
      <w:bodyDiv w:val="1"/>
      <w:marLeft w:val="0"/>
      <w:marRight w:val="0"/>
      <w:marTop w:val="0"/>
      <w:marBottom w:val="0"/>
      <w:divBdr>
        <w:top w:val="none" w:sz="0" w:space="0" w:color="auto"/>
        <w:left w:val="none" w:sz="0" w:space="0" w:color="auto"/>
        <w:bottom w:val="none" w:sz="0" w:space="0" w:color="auto"/>
        <w:right w:val="none" w:sz="0" w:space="0" w:color="auto"/>
      </w:divBdr>
    </w:div>
    <w:div w:id="1262488568">
      <w:bodyDiv w:val="1"/>
      <w:marLeft w:val="0"/>
      <w:marRight w:val="0"/>
      <w:marTop w:val="0"/>
      <w:marBottom w:val="0"/>
      <w:divBdr>
        <w:top w:val="none" w:sz="0" w:space="0" w:color="auto"/>
        <w:left w:val="none" w:sz="0" w:space="0" w:color="auto"/>
        <w:bottom w:val="none" w:sz="0" w:space="0" w:color="auto"/>
        <w:right w:val="none" w:sz="0" w:space="0" w:color="auto"/>
      </w:divBdr>
    </w:div>
    <w:div w:id="1265334840">
      <w:bodyDiv w:val="1"/>
      <w:marLeft w:val="0"/>
      <w:marRight w:val="0"/>
      <w:marTop w:val="0"/>
      <w:marBottom w:val="0"/>
      <w:divBdr>
        <w:top w:val="none" w:sz="0" w:space="0" w:color="auto"/>
        <w:left w:val="none" w:sz="0" w:space="0" w:color="auto"/>
        <w:bottom w:val="none" w:sz="0" w:space="0" w:color="auto"/>
        <w:right w:val="none" w:sz="0" w:space="0" w:color="auto"/>
      </w:divBdr>
    </w:div>
    <w:div w:id="1277328265">
      <w:bodyDiv w:val="1"/>
      <w:marLeft w:val="0"/>
      <w:marRight w:val="0"/>
      <w:marTop w:val="0"/>
      <w:marBottom w:val="0"/>
      <w:divBdr>
        <w:top w:val="none" w:sz="0" w:space="0" w:color="auto"/>
        <w:left w:val="none" w:sz="0" w:space="0" w:color="auto"/>
        <w:bottom w:val="none" w:sz="0" w:space="0" w:color="auto"/>
        <w:right w:val="none" w:sz="0" w:space="0" w:color="auto"/>
      </w:divBdr>
      <w:divsChild>
        <w:div w:id="2105566267">
          <w:marLeft w:val="0"/>
          <w:marRight w:val="0"/>
          <w:marTop w:val="0"/>
          <w:marBottom w:val="0"/>
          <w:divBdr>
            <w:top w:val="none" w:sz="0" w:space="0" w:color="auto"/>
            <w:left w:val="none" w:sz="0" w:space="0" w:color="auto"/>
            <w:bottom w:val="none" w:sz="0" w:space="0" w:color="auto"/>
            <w:right w:val="none" w:sz="0" w:space="0" w:color="auto"/>
          </w:divBdr>
          <w:divsChild>
            <w:div w:id="716469259">
              <w:marLeft w:val="0"/>
              <w:marRight w:val="0"/>
              <w:marTop w:val="0"/>
              <w:marBottom w:val="0"/>
              <w:divBdr>
                <w:top w:val="none" w:sz="0" w:space="0" w:color="auto"/>
                <w:left w:val="single" w:sz="6" w:space="0" w:color="CCCCCC"/>
                <w:bottom w:val="none" w:sz="0" w:space="0" w:color="auto"/>
                <w:right w:val="single" w:sz="6" w:space="0" w:color="CCCCCC"/>
              </w:divBdr>
              <w:divsChild>
                <w:div w:id="1128008099">
                  <w:marLeft w:val="0"/>
                  <w:marRight w:val="0"/>
                  <w:marTop w:val="0"/>
                  <w:marBottom w:val="0"/>
                  <w:divBdr>
                    <w:top w:val="none" w:sz="0" w:space="0" w:color="auto"/>
                    <w:left w:val="none" w:sz="0" w:space="0" w:color="auto"/>
                    <w:bottom w:val="none" w:sz="0" w:space="0" w:color="auto"/>
                    <w:right w:val="none" w:sz="0" w:space="0" w:color="auto"/>
                  </w:divBdr>
                  <w:divsChild>
                    <w:div w:id="2104445992">
                      <w:marLeft w:val="0"/>
                      <w:marRight w:val="0"/>
                      <w:marTop w:val="0"/>
                      <w:marBottom w:val="0"/>
                      <w:divBdr>
                        <w:top w:val="none" w:sz="0" w:space="0" w:color="auto"/>
                        <w:left w:val="none" w:sz="0" w:space="0" w:color="auto"/>
                        <w:bottom w:val="none" w:sz="0" w:space="0" w:color="auto"/>
                        <w:right w:val="none" w:sz="0" w:space="0" w:color="auto"/>
                      </w:divBdr>
                      <w:divsChild>
                        <w:div w:id="1275290260">
                          <w:marLeft w:val="0"/>
                          <w:marRight w:val="0"/>
                          <w:marTop w:val="0"/>
                          <w:marBottom w:val="0"/>
                          <w:divBdr>
                            <w:top w:val="none" w:sz="0" w:space="0" w:color="auto"/>
                            <w:left w:val="none" w:sz="0" w:space="0" w:color="auto"/>
                            <w:bottom w:val="none" w:sz="0" w:space="0" w:color="auto"/>
                            <w:right w:val="none" w:sz="0" w:space="0" w:color="auto"/>
                          </w:divBdr>
                          <w:divsChild>
                            <w:div w:id="426316273">
                              <w:marLeft w:val="0"/>
                              <w:marRight w:val="0"/>
                              <w:marTop w:val="0"/>
                              <w:marBottom w:val="0"/>
                              <w:divBdr>
                                <w:top w:val="none" w:sz="0" w:space="0" w:color="auto"/>
                                <w:left w:val="none" w:sz="0" w:space="0" w:color="auto"/>
                                <w:bottom w:val="none" w:sz="0" w:space="0" w:color="auto"/>
                                <w:right w:val="none" w:sz="0" w:space="0" w:color="auto"/>
                              </w:divBdr>
                              <w:divsChild>
                                <w:div w:id="410469518">
                                  <w:marLeft w:val="0"/>
                                  <w:marRight w:val="0"/>
                                  <w:marTop w:val="0"/>
                                  <w:marBottom w:val="0"/>
                                  <w:divBdr>
                                    <w:top w:val="none" w:sz="0" w:space="0" w:color="auto"/>
                                    <w:left w:val="none" w:sz="0" w:space="0" w:color="auto"/>
                                    <w:bottom w:val="none" w:sz="0" w:space="0" w:color="auto"/>
                                    <w:right w:val="none" w:sz="0" w:space="0" w:color="auto"/>
                                  </w:divBdr>
                                  <w:divsChild>
                                    <w:div w:id="948125628">
                                      <w:marLeft w:val="0"/>
                                      <w:marRight w:val="0"/>
                                      <w:marTop w:val="0"/>
                                      <w:marBottom w:val="0"/>
                                      <w:divBdr>
                                        <w:top w:val="none" w:sz="0" w:space="0" w:color="auto"/>
                                        <w:left w:val="none" w:sz="0" w:space="0" w:color="auto"/>
                                        <w:bottom w:val="none" w:sz="0" w:space="0" w:color="auto"/>
                                        <w:right w:val="none" w:sz="0" w:space="0" w:color="auto"/>
                                      </w:divBdr>
                                      <w:divsChild>
                                        <w:div w:id="140392787">
                                          <w:marLeft w:val="0"/>
                                          <w:marRight w:val="0"/>
                                          <w:marTop w:val="0"/>
                                          <w:marBottom w:val="0"/>
                                          <w:divBdr>
                                            <w:top w:val="none" w:sz="0" w:space="0" w:color="auto"/>
                                            <w:left w:val="none" w:sz="0" w:space="0" w:color="auto"/>
                                            <w:bottom w:val="none" w:sz="0" w:space="0" w:color="auto"/>
                                            <w:right w:val="none" w:sz="0" w:space="0" w:color="auto"/>
                                          </w:divBdr>
                                          <w:divsChild>
                                            <w:div w:id="463431717">
                                              <w:marLeft w:val="0"/>
                                              <w:marRight w:val="0"/>
                                              <w:marTop w:val="0"/>
                                              <w:marBottom w:val="0"/>
                                              <w:divBdr>
                                                <w:top w:val="none" w:sz="0" w:space="0" w:color="auto"/>
                                                <w:left w:val="none" w:sz="0" w:space="0" w:color="auto"/>
                                                <w:bottom w:val="none" w:sz="0" w:space="0" w:color="auto"/>
                                                <w:right w:val="none" w:sz="0" w:space="0" w:color="auto"/>
                                              </w:divBdr>
                                              <w:divsChild>
                                                <w:div w:id="389771026">
                                                  <w:marLeft w:val="0"/>
                                                  <w:marRight w:val="0"/>
                                                  <w:marTop w:val="0"/>
                                                  <w:marBottom w:val="0"/>
                                                  <w:divBdr>
                                                    <w:top w:val="none" w:sz="0" w:space="0" w:color="auto"/>
                                                    <w:left w:val="none" w:sz="0" w:space="0" w:color="auto"/>
                                                    <w:bottom w:val="none" w:sz="0" w:space="0" w:color="auto"/>
                                                    <w:right w:val="none" w:sz="0" w:space="0" w:color="auto"/>
                                                  </w:divBdr>
                                                  <w:divsChild>
                                                    <w:div w:id="1877696019">
                                                      <w:marLeft w:val="0"/>
                                                      <w:marRight w:val="0"/>
                                                      <w:marTop w:val="0"/>
                                                      <w:marBottom w:val="0"/>
                                                      <w:divBdr>
                                                        <w:top w:val="none" w:sz="0" w:space="0" w:color="auto"/>
                                                        <w:left w:val="none" w:sz="0" w:space="0" w:color="auto"/>
                                                        <w:bottom w:val="none" w:sz="0" w:space="0" w:color="auto"/>
                                                        <w:right w:val="none" w:sz="0" w:space="0" w:color="auto"/>
                                                      </w:divBdr>
                                                      <w:divsChild>
                                                        <w:div w:id="1292323111">
                                                          <w:marLeft w:val="0"/>
                                                          <w:marRight w:val="0"/>
                                                          <w:marTop w:val="0"/>
                                                          <w:marBottom w:val="300"/>
                                                          <w:divBdr>
                                                            <w:top w:val="none" w:sz="0" w:space="0" w:color="auto"/>
                                                            <w:left w:val="none" w:sz="0" w:space="0" w:color="auto"/>
                                                            <w:bottom w:val="single" w:sz="6" w:space="8" w:color="BBBBBB"/>
                                                            <w:right w:val="none" w:sz="0" w:space="0" w:color="auto"/>
                                                          </w:divBdr>
                                                          <w:divsChild>
                                                            <w:div w:id="679048552">
                                                              <w:marLeft w:val="0"/>
                                                              <w:marRight w:val="0"/>
                                                              <w:marTop w:val="0"/>
                                                              <w:marBottom w:val="0"/>
                                                              <w:divBdr>
                                                                <w:top w:val="none" w:sz="0" w:space="0" w:color="auto"/>
                                                                <w:left w:val="none" w:sz="0" w:space="0" w:color="auto"/>
                                                                <w:bottom w:val="none" w:sz="0" w:space="0" w:color="auto"/>
                                                                <w:right w:val="none" w:sz="0" w:space="0" w:color="auto"/>
                                                              </w:divBdr>
                                                              <w:divsChild>
                                                                <w:div w:id="665282231">
                                                                  <w:marLeft w:val="0"/>
                                                                  <w:marRight w:val="0"/>
                                                                  <w:marTop w:val="0"/>
                                                                  <w:marBottom w:val="0"/>
                                                                  <w:divBdr>
                                                                    <w:top w:val="none" w:sz="0" w:space="0" w:color="auto"/>
                                                                    <w:left w:val="none" w:sz="0" w:space="0" w:color="auto"/>
                                                                    <w:bottom w:val="none" w:sz="0" w:space="0" w:color="auto"/>
                                                                    <w:right w:val="none" w:sz="0" w:space="0" w:color="auto"/>
                                                                  </w:divBdr>
                                                                  <w:divsChild>
                                                                    <w:div w:id="1363897779">
                                                                      <w:marLeft w:val="0"/>
                                                                      <w:marRight w:val="0"/>
                                                                      <w:marTop w:val="150"/>
                                                                      <w:marBottom w:val="0"/>
                                                                      <w:divBdr>
                                                                        <w:top w:val="none" w:sz="0" w:space="0" w:color="auto"/>
                                                                        <w:left w:val="none" w:sz="0" w:space="0" w:color="auto"/>
                                                                        <w:bottom w:val="none" w:sz="0" w:space="0" w:color="auto"/>
                                                                        <w:right w:val="none" w:sz="0" w:space="0" w:color="auto"/>
                                                                      </w:divBdr>
                                                                      <w:divsChild>
                                                                        <w:div w:id="433288829">
                                                                          <w:marLeft w:val="0"/>
                                                                          <w:marRight w:val="0"/>
                                                                          <w:marTop w:val="0"/>
                                                                          <w:marBottom w:val="195"/>
                                                                          <w:divBdr>
                                                                            <w:top w:val="none" w:sz="0" w:space="0" w:color="auto"/>
                                                                            <w:left w:val="none" w:sz="0" w:space="0" w:color="auto"/>
                                                                            <w:bottom w:val="none" w:sz="0" w:space="0" w:color="auto"/>
                                                                            <w:right w:val="none" w:sz="0" w:space="0" w:color="auto"/>
                                                                          </w:divBdr>
                                                                        </w:div>
                                                                        <w:div w:id="1592003545">
                                                                          <w:marLeft w:val="0"/>
                                                                          <w:marRight w:val="0"/>
                                                                          <w:marTop w:val="0"/>
                                                                          <w:marBottom w:val="19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88780890">
      <w:bodyDiv w:val="1"/>
      <w:marLeft w:val="0"/>
      <w:marRight w:val="0"/>
      <w:marTop w:val="0"/>
      <w:marBottom w:val="0"/>
      <w:divBdr>
        <w:top w:val="none" w:sz="0" w:space="0" w:color="auto"/>
        <w:left w:val="none" w:sz="0" w:space="0" w:color="auto"/>
        <w:bottom w:val="none" w:sz="0" w:space="0" w:color="auto"/>
        <w:right w:val="none" w:sz="0" w:space="0" w:color="auto"/>
      </w:divBdr>
    </w:div>
    <w:div w:id="1289627359">
      <w:bodyDiv w:val="1"/>
      <w:marLeft w:val="0"/>
      <w:marRight w:val="0"/>
      <w:marTop w:val="0"/>
      <w:marBottom w:val="0"/>
      <w:divBdr>
        <w:top w:val="none" w:sz="0" w:space="0" w:color="auto"/>
        <w:left w:val="none" w:sz="0" w:space="0" w:color="auto"/>
        <w:bottom w:val="none" w:sz="0" w:space="0" w:color="auto"/>
        <w:right w:val="none" w:sz="0" w:space="0" w:color="auto"/>
      </w:divBdr>
    </w:div>
    <w:div w:id="1294480470">
      <w:bodyDiv w:val="1"/>
      <w:marLeft w:val="0"/>
      <w:marRight w:val="0"/>
      <w:marTop w:val="0"/>
      <w:marBottom w:val="0"/>
      <w:divBdr>
        <w:top w:val="none" w:sz="0" w:space="0" w:color="auto"/>
        <w:left w:val="none" w:sz="0" w:space="0" w:color="auto"/>
        <w:bottom w:val="none" w:sz="0" w:space="0" w:color="auto"/>
        <w:right w:val="none" w:sz="0" w:space="0" w:color="auto"/>
      </w:divBdr>
    </w:div>
    <w:div w:id="1295410561">
      <w:bodyDiv w:val="1"/>
      <w:marLeft w:val="0"/>
      <w:marRight w:val="0"/>
      <w:marTop w:val="0"/>
      <w:marBottom w:val="0"/>
      <w:divBdr>
        <w:top w:val="none" w:sz="0" w:space="0" w:color="auto"/>
        <w:left w:val="none" w:sz="0" w:space="0" w:color="auto"/>
        <w:bottom w:val="none" w:sz="0" w:space="0" w:color="auto"/>
        <w:right w:val="none" w:sz="0" w:space="0" w:color="auto"/>
      </w:divBdr>
    </w:div>
    <w:div w:id="1296065223">
      <w:bodyDiv w:val="1"/>
      <w:marLeft w:val="0"/>
      <w:marRight w:val="0"/>
      <w:marTop w:val="0"/>
      <w:marBottom w:val="0"/>
      <w:divBdr>
        <w:top w:val="none" w:sz="0" w:space="0" w:color="auto"/>
        <w:left w:val="none" w:sz="0" w:space="0" w:color="auto"/>
        <w:bottom w:val="none" w:sz="0" w:space="0" w:color="auto"/>
        <w:right w:val="none" w:sz="0" w:space="0" w:color="auto"/>
      </w:divBdr>
    </w:div>
    <w:div w:id="1301032869">
      <w:bodyDiv w:val="1"/>
      <w:marLeft w:val="0"/>
      <w:marRight w:val="0"/>
      <w:marTop w:val="0"/>
      <w:marBottom w:val="0"/>
      <w:divBdr>
        <w:top w:val="none" w:sz="0" w:space="0" w:color="auto"/>
        <w:left w:val="none" w:sz="0" w:space="0" w:color="auto"/>
        <w:bottom w:val="none" w:sz="0" w:space="0" w:color="auto"/>
        <w:right w:val="none" w:sz="0" w:space="0" w:color="auto"/>
      </w:divBdr>
    </w:div>
    <w:div w:id="1312565937">
      <w:bodyDiv w:val="1"/>
      <w:marLeft w:val="0"/>
      <w:marRight w:val="0"/>
      <w:marTop w:val="0"/>
      <w:marBottom w:val="0"/>
      <w:divBdr>
        <w:top w:val="none" w:sz="0" w:space="0" w:color="auto"/>
        <w:left w:val="none" w:sz="0" w:space="0" w:color="auto"/>
        <w:bottom w:val="none" w:sz="0" w:space="0" w:color="auto"/>
        <w:right w:val="none" w:sz="0" w:space="0" w:color="auto"/>
      </w:divBdr>
    </w:div>
    <w:div w:id="1316255153">
      <w:bodyDiv w:val="1"/>
      <w:marLeft w:val="0"/>
      <w:marRight w:val="0"/>
      <w:marTop w:val="0"/>
      <w:marBottom w:val="0"/>
      <w:divBdr>
        <w:top w:val="none" w:sz="0" w:space="0" w:color="auto"/>
        <w:left w:val="none" w:sz="0" w:space="0" w:color="auto"/>
        <w:bottom w:val="none" w:sz="0" w:space="0" w:color="auto"/>
        <w:right w:val="none" w:sz="0" w:space="0" w:color="auto"/>
      </w:divBdr>
    </w:div>
    <w:div w:id="1316953068">
      <w:bodyDiv w:val="1"/>
      <w:marLeft w:val="0"/>
      <w:marRight w:val="0"/>
      <w:marTop w:val="0"/>
      <w:marBottom w:val="0"/>
      <w:divBdr>
        <w:top w:val="none" w:sz="0" w:space="0" w:color="auto"/>
        <w:left w:val="none" w:sz="0" w:space="0" w:color="auto"/>
        <w:bottom w:val="none" w:sz="0" w:space="0" w:color="auto"/>
        <w:right w:val="none" w:sz="0" w:space="0" w:color="auto"/>
      </w:divBdr>
    </w:div>
    <w:div w:id="1317033864">
      <w:bodyDiv w:val="1"/>
      <w:marLeft w:val="0"/>
      <w:marRight w:val="0"/>
      <w:marTop w:val="0"/>
      <w:marBottom w:val="0"/>
      <w:divBdr>
        <w:top w:val="none" w:sz="0" w:space="0" w:color="auto"/>
        <w:left w:val="none" w:sz="0" w:space="0" w:color="auto"/>
        <w:bottom w:val="none" w:sz="0" w:space="0" w:color="auto"/>
        <w:right w:val="none" w:sz="0" w:space="0" w:color="auto"/>
      </w:divBdr>
    </w:div>
    <w:div w:id="1318536802">
      <w:bodyDiv w:val="1"/>
      <w:marLeft w:val="0"/>
      <w:marRight w:val="0"/>
      <w:marTop w:val="0"/>
      <w:marBottom w:val="0"/>
      <w:divBdr>
        <w:top w:val="none" w:sz="0" w:space="0" w:color="auto"/>
        <w:left w:val="none" w:sz="0" w:space="0" w:color="auto"/>
        <w:bottom w:val="none" w:sz="0" w:space="0" w:color="auto"/>
        <w:right w:val="none" w:sz="0" w:space="0" w:color="auto"/>
      </w:divBdr>
    </w:div>
    <w:div w:id="1321351267">
      <w:bodyDiv w:val="1"/>
      <w:marLeft w:val="0"/>
      <w:marRight w:val="0"/>
      <w:marTop w:val="0"/>
      <w:marBottom w:val="0"/>
      <w:divBdr>
        <w:top w:val="none" w:sz="0" w:space="0" w:color="auto"/>
        <w:left w:val="none" w:sz="0" w:space="0" w:color="auto"/>
        <w:bottom w:val="none" w:sz="0" w:space="0" w:color="auto"/>
        <w:right w:val="none" w:sz="0" w:space="0" w:color="auto"/>
      </w:divBdr>
    </w:div>
    <w:div w:id="1327318231">
      <w:bodyDiv w:val="1"/>
      <w:marLeft w:val="0"/>
      <w:marRight w:val="0"/>
      <w:marTop w:val="0"/>
      <w:marBottom w:val="0"/>
      <w:divBdr>
        <w:top w:val="none" w:sz="0" w:space="0" w:color="auto"/>
        <w:left w:val="none" w:sz="0" w:space="0" w:color="auto"/>
        <w:bottom w:val="none" w:sz="0" w:space="0" w:color="auto"/>
        <w:right w:val="none" w:sz="0" w:space="0" w:color="auto"/>
      </w:divBdr>
    </w:div>
    <w:div w:id="1328023825">
      <w:bodyDiv w:val="1"/>
      <w:marLeft w:val="0"/>
      <w:marRight w:val="0"/>
      <w:marTop w:val="0"/>
      <w:marBottom w:val="0"/>
      <w:divBdr>
        <w:top w:val="none" w:sz="0" w:space="0" w:color="auto"/>
        <w:left w:val="none" w:sz="0" w:space="0" w:color="auto"/>
        <w:bottom w:val="none" w:sz="0" w:space="0" w:color="auto"/>
        <w:right w:val="none" w:sz="0" w:space="0" w:color="auto"/>
      </w:divBdr>
    </w:div>
    <w:div w:id="1335260330">
      <w:bodyDiv w:val="1"/>
      <w:marLeft w:val="0"/>
      <w:marRight w:val="0"/>
      <w:marTop w:val="0"/>
      <w:marBottom w:val="0"/>
      <w:divBdr>
        <w:top w:val="none" w:sz="0" w:space="0" w:color="auto"/>
        <w:left w:val="none" w:sz="0" w:space="0" w:color="auto"/>
        <w:bottom w:val="none" w:sz="0" w:space="0" w:color="auto"/>
        <w:right w:val="none" w:sz="0" w:space="0" w:color="auto"/>
      </w:divBdr>
    </w:div>
    <w:div w:id="1344169680">
      <w:bodyDiv w:val="1"/>
      <w:marLeft w:val="0"/>
      <w:marRight w:val="0"/>
      <w:marTop w:val="0"/>
      <w:marBottom w:val="0"/>
      <w:divBdr>
        <w:top w:val="none" w:sz="0" w:space="0" w:color="auto"/>
        <w:left w:val="none" w:sz="0" w:space="0" w:color="auto"/>
        <w:bottom w:val="none" w:sz="0" w:space="0" w:color="auto"/>
        <w:right w:val="none" w:sz="0" w:space="0" w:color="auto"/>
      </w:divBdr>
    </w:div>
    <w:div w:id="1344866246">
      <w:bodyDiv w:val="1"/>
      <w:marLeft w:val="0"/>
      <w:marRight w:val="0"/>
      <w:marTop w:val="0"/>
      <w:marBottom w:val="0"/>
      <w:divBdr>
        <w:top w:val="none" w:sz="0" w:space="0" w:color="auto"/>
        <w:left w:val="none" w:sz="0" w:space="0" w:color="auto"/>
        <w:bottom w:val="none" w:sz="0" w:space="0" w:color="auto"/>
        <w:right w:val="none" w:sz="0" w:space="0" w:color="auto"/>
      </w:divBdr>
    </w:div>
    <w:div w:id="1345668312">
      <w:bodyDiv w:val="1"/>
      <w:marLeft w:val="0"/>
      <w:marRight w:val="0"/>
      <w:marTop w:val="0"/>
      <w:marBottom w:val="0"/>
      <w:divBdr>
        <w:top w:val="none" w:sz="0" w:space="0" w:color="auto"/>
        <w:left w:val="none" w:sz="0" w:space="0" w:color="auto"/>
        <w:bottom w:val="none" w:sz="0" w:space="0" w:color="auto"/>
        <w:right w:val="none" w:sz="0" w:space="0" w:color="auto"/>
      </w:divBdr>
    </w:div>
    <w:div w:id="1348871386">
      <w:bodyDiv w:val="1"/>
      <w:marLeft w:val="0"/>
      <w:marRight w:val="0"/>
      <w:marTop w:val="0"/>
      <w:marBottom w:val="0"/>
      <w:divBdr>
        <w:top w:val="none" w:sz="0" w:space="0" w:color="auto"/>
        <w:left w:val="none" w:sz="0" w:space="0" w:color="auto"/>
        <w:bottom w:val="none" w:sz="0" w:space="0" w:color="auto"/>
        <w:right w:val="none" w:sz="0" w:space="0" w:color="auto"/>
      </w:divBdr>
    </w:div>
    <w:div w:id="1351762352">
      <w:bodyDiv w:val="1"/>
      <w:marLeft w:val="0"/>
      <w:marRight w:val="0"/>
      <w:marTop w:val="0"/>
      <w:marBottom w:val="0"/>
      <w:divBdr>
        <w:top w:val="none" w:sz="0" w:space="0" w:color="auto"/>
        <w:left w:val="none" w:sz="0" w:space="0" w:color="auto"/>
        <w:bottom w:val="none" w:sz="0" w:space="0" w:color="auto"/>
        <w:right w:val="none" w:sz="0" w:space="0" w:color="auto"/>
      </w:divBdr>
    </w:div>
    <w:div w:id="1356465985">
      <w:bodyDiv w:val="1"/>
      <w:marLeft w:val="0"/>
      <w:marRight w:val="0"/>
      <w:marTop w:val="0"/>
      <w:marBottom w:val="0"/>
      <w:divBdr>
        <w:top w:val="none" w:sz="0" w:space="0" w:color="auto"/>
        <w:left w:val="none" w:sz="0" w:space="0" w:color="auto"/>
        <w:bottom w:val="none" w:sz="0" w:space="0" w:color="auto"/>
        <w:right w:val="none" w:sz="0" w:space="0" w:color="auto"/>
      </w:divBdr>
    </w:div>
    <w:div w:id="1368488347">
      <w:bodyDiv w:val="1"/>
      <w:marLeft w:val="0"/>
      <w:marRight w:val="0"/>
      <w:marTop w:val="0"/>
      <w:marBottom w:val="0"/>
      <w:divBdr>
        <w:top w:val="none" w:sz="0" w:space="0" w:color="auto"/>
        <w:left w:val="none" w:sz="0" w:space="0" w:color="auto"/>
        <w:bottom w:val="none" w:sz="0" w:space="0" w:color="auto"/>
        <w:right w:val="none" w:sz="0" w:space="0" w:color="auto"/>
      </w:divBdr>
    </w:div>
    <w:div w:id="1370062373">
      <w:bodyDiv w:val="1"/>
      <w:marLeft w:val="0"/>
      <w:marRight w:val="0"/>
      <w:marTop w:val="0"/>
      <w:marBottom w:val="0"/>
      <w:divBdr>
        <w:top w:val="none" w:sz="0" w:space="0" w:color="auto"/>
        <w:left w:val="none" w:sz="0" w:space="0" w:color="auto"/>
        <w:bottom w:val="none" w:sz="0" w:space="0" w:color="auto"/>
        <w:right w:val="none" w:sz="0" w:space="0" w:color="auto"/>
      </w:divBdr>
    </w:div>
    <w:div w:id="1375693781">
      <w:bodyDiv w:val="1"/>
      <w:marLeft w:val="0"/>
      <w:marRight w:val="0"/>
      <w:marTop w:val="0"/>
      <w:marBottom w:val="0"/>
      <w:divBdr>
        <w:top w:val="none" w:sz="0" w:space="0" w:color="auto"/>
        <w:left w:val="none" w:sz="0" w:space="0" w:color="auto"/>
        <w:bottom w:val="none" w:sz="0" w:space="0" w:color="auto"/>
        <w:right w:val="none" w:sz="0" w:space="0" w:color="auto"/>
      </w:divBdr>
    </w:div>
    <w:div w:id="1378969741">
      <w:bodyDiv w:val="1"/>
      <w:marLeft w:val="0"/>
      <w:marRight w:val="0"/>
      <w:marTop w:val="0"/>
      <w:marBottom w:val="0"/>
      <w:divBdr>
        <w:top w:val="none" w:sz="0" w:space="0" w:color="auto"/>
        <w:left w:val="none" w:sz="0" w:space="0" w:color="auto"/>
        <w:bottom w:val="none" w:sz="0" w:space="0" w:color="auto"/>
        <w:right w:val="none" w:sz="0" w:space="0" w:color="auto"/>
      </w:divBdr>
    </w:div>
    <w:div w:id="1381319993">
      <w:bodyDiv w:val="1"/>
      <w:marLeft w:val="0"/>
      <w:marRight w:val="0"/>
      <w:marTop w:val="0"/>
      <w:marBottom w:val="0"/>
      <w:divBdr>
        <w:top w:val="none" w:sz="0" w:space="0" w:color="auto"/>
        <w:left w:val="none" w:sz="0" w:space="0" w:color="auto"/>
        <w:bottom w:val="none" w:sz="0" w:space="0" w:color="auto"/>
        <w:right w:val="none" w:sz="0" w:space="0" w:color="auto"/>
      </w:divBdr>
      <w:divsChild>
        <w:div w:id="1322463156">
          <w:marLeft w:val="0"/>
          <w:marRight w:val="0"/>
          <w:marTop w:val="0"/>
          <w:marBottom w:val="0"/>
          <w:divBdr>
            <w:top w:val="none" w:sz="0" w:space="0" w:color="auto"/>
            <w:left w:val="none" w:sz="0" w:space="0" w:color="auto"/>
            <w:bottom w:val="none" w:sz="0" w:space="0" w:color="auto"/>
            <w:right w:val="none" w:sz="0" w:space="0" w:color="auto"/>
          </w:divBdr>
          <w:divsChild>
            <w:div w:id="2033219684">
              <w:marLeft w:val="0"/>
              <w:marRight w:val="0"/>
              <w:marTop w:val="480"/>
              <w:marBottom w:val="360"/>
              <w:divBdr>
                <w:top w:val="none" w:sz="0" w:space="0" w:color="auto"/>
                <w:left w:val="none" w:sz="0" w:space="0" w:color="auto"/>
                <w:bottom w:val="none" w:sz="0" w:space="0" w:color="auto"/>
                <w:right w:val="none" w:sz="0" w:space="0" w:color="auto"/>
              </w:divBdr>
            </w:div>
          </w:divsChild>
        </w:div>
        <w:div w:id="604505335">
          <w:marLeft w:val="0"/>
          <w:marRight w:val="0"/>
          <w:marTop w:val="0"/>
          <w:marBottom w:val="0"/>
          <w:divBdr>
            <w:top w:val="none" w:sz="0" w:space="0" w:color="auto"/>
            <w:left w:val="none" w:sz="0" w:space="0" w:color="auto"/>
            <w:bottom w:val="none" w:sz="0" w:space="0" w:color="auto"/>
            <w:right w:val="none" w:sz="0" w:space="0" w:color="auto"/>
          </w:divBdr>
        </w:div>
        <w:div w:id="287245078">
          <w:marLeft w:val="0"/>
          <w:marRight w:val="0"/>
          <w:marTop w:val="0"/>
          <w:marBottom w:val="0"/>
          <w:divBdr>
            <w:top w:val="none" w:sz="0" w:space="0" w:color="auto"/>
            <w:left w:val="none" w:sz="0" w:space="0" w:color="auto"/>
            <w:bottom w:val="none" w:sz="0" w:space="0" w:color="auto"/>
            <w:right w:val="none" w:sz="0" w:space="0" w:color="auto"/>
          </w:divBdr>
        </w:div>
        <w:div w:id="1507287903">
          <w:marLeft w:val="0"/>
          <w:marRight w:val="0"/>
          <w:marTop w:val="0"/>
          <w:marBottom w:val="0"/>
          <w:divBdr>
            <w:top w:val="none" w:sz="0" w:space="0" w:color="auto"/>
            <w:left w:val="none" w:sz="0" w:space="0" w:color="auto"/>
            <w:bottom w:val="none" w:sz="0" w:space="0" w:color="auto"/>
            <w:right w:val="none" w:sz="0" w:space="0" w:color="auto"/>
          </w:divBdr>
        </w:div>
      </w:divsChild>
    </w:div>
    <w:div w:id="1383139170">
      <w:bodyDiv w:val="1"/>
      <w:marLeft w:val="0"/>
      <w:marRight w:val="0"/>
      <w:marTop w:val="0"/>
      <w:marBottom w:val="0"/>
      <w:divBdr>
        <w:top w:val="none" w:sz="0" w:space="0" w:color="auto"/>
        <w:left w:val="none" w:sz="0" w:space="0" w:color="auto"/>
        <w:bottom w:val="none" w:sz="0" w:space="0" w:color="auto"/>
        <w:right w:val="none" w:sz="0" w:space="0" w:color="auto"/>
      </w:divBdr>
    </w:div>
    <w:div w:id="1385911354">
      <w:bodyDiv w:val="1"/>
      <w:marLeft w:val="0"/>
      <w:marRight w:val="0"/>
      <w:marTop w:val="0"/>
      <w:marBottom w:val="0"/>
      <w:divBdr>
        <w:top w:val="none" w:sz="0" w:space="0" w:color="auto"/>
        <w:left w:val="none" w:sz="0" w:space="0" w:color="auto"/>
        <w:bottom w:val="none" w:sz="0" w:space="0" w:color="auto"/>
        <w:right w:val="none" w:sz="0" w:space="0" w:color="auto"/>
      </w:divBdr>
    </w:div>
    <w:div w:id="1392270206">
      <w:bodyDiv w:val="1"/>
      <w:marLeft w:val="0"/>
      <w:marRight w:val="0"/>
      <w:marTop w:val="0"/>
      <w:marBottom w:val="0"/>
      <w:divBdr>
        <w:top w:val="none" w:sz="0" w:space="0" w:color="auto"/>
        <w:left w:val="none" w:sz="0" w:space="0" w:color="auto"/>
        <w:bottom w:val="none" w:sz="0" w:space="0" w:color="auto"/>
        <w:right w:val="none" w:sz="0" w:space="0" w:color="auto"/>
      </w:divBdr>
    </w:div>
    <w:div w:id="1406535660">
      <w:bodyDiv w:val="1"/>
      <w:marLeft w:val="0"/>
      <w:marRight w:val="0"/>
      <w:marTop w:val="0"/>
      <w:marBottom w:val="0"/>
      <w:divBdr>
        <w:top w:val="none" w:sz="0" w:space="0" w:color="auto"/>
        <w:left w:val="none" w:sz="0" w:space="0" w:color="auto"/>
        <w:bottom w:val="none" w:sz="0" w:space="0" w:color="auto"/>
        <w:right w:val="none" w:sz="0" w:space="0" w:color="auto"/>
      </w:divBdr>
    </w:div>
    <w:div w:id="1413621048">
      <w:bodyDiv w:val="1"/>
      <w:marLeft w:val="0"/>
      <w:marRight w:val="0"/>
      <w:marTop w:val="0"/>
      <w:marBottom w:val="0"/>
      <w:divBdr>
        <w:top w:val="none" w:sz="0" w:space="0" w:color="auto"/>
        <w:left w:val="none" w:sz="0" w:space="0" w:color="auto"/>
        <w:bottom w:val="none" w:sz="0" w:space="0" w:color="auto"/>
        <w:right w:val="none" w:sz="0" w:space="0" w:color="auto"/>
      </w:divBdr>
    </w:div>
    <w:div w:id="1415973405">
      <w:bodyDiv w:val="1"/>
      <w:marLeft w:val="0"/>
      <w:marRight w:val="0"/>
      <w:marTop w:val="0"/>
      <w:marBottom w:val="0"/>
      <w:divBdr>
        <w:top w:val="none" w:sz="0" w:space="0" w:color="auto"/>
        <w:left w:val="none" w:sz="0" w:space="0" w:color="auto"/>
        <w:bottom w:val="none" w:sz="0" w:space="0" w:color="auto"/>
        <w:right w:val="none" w:sz="0" w:space="0" w:color="auto"/>
      </w:divBdr>
    </w:div>
    <w:div w:id="1426146057">
      <w:bodyDiv w:val="1"/>
      <w:marLeft w:val="0"/>
      <w:marRight w:val="0"/>
      <w:marTop w:val="0"/>
      <w:marBottom w:val="0"/>
      <w:divBdr>
        <w:top w:val="none" w:sz="0" w:space="0" w:color="auto"/>
        <w:left w:val="none" w:sz="0" w:space="0" w:color="auto"/>
        <w:bottom w:val="none" w:sz="0" w:space="0" w:color="auto"/>
        <w:right w:val="none" w:sz="0" w:space="0" w:color="auto"/>
      </w:divBdr>
    </w:div>
    <w:div w:id="1427076083">
      <w:bodyDiv w:val="1"/>
      <w:marLeft w:val="0"/>
      <w:marRight w:val="0"/>
      <w:marTop w:val="0"/>
      <w:marBottom w:val="0"/>
      <w:divBdr>
        <w:top w:val="none" w:sz="0" w:space="0" w:color="auto"/>
        <w:left w:val="none" w:sz="0" w:space="0" w:color="auto"/>
        <w:bottom w:val="none" w:sz="0" w:space="0" w:color="auto"/>
        <w:right w:val="none" w:sz="0" w:space="0" w:color="auto"/>
      </w:divBdr>
    </w:div>
    <w:div w:id="1429933693">
      <w:bodyDiv w:val="1"/>
      <w:marLeft w:val="0"/>
      <w:marRight w:val="0"/>
      <w:marTop w:val="0"/>
      <w:marBottom w:val="0"/>
      <w:divBdr>
        <w:top w:val="none" w:sz="0" w:space="0" w:color="auto"/>
        <w:left w:val="none" w:sz="0" w:space="0" w:color="auto"/>
        <w:bottom w:val="none" w:sz="0" w:space="0" w:color="auto"/>
        <w:right w:val="none" w:sz="0" w:space="0" w:color="auto"/>
      </w:divBdr>
    </w:div>
    <w:div w:id="1437286133">
      <w:bodyDiv w:val="1"/>
      <w:marLeft w:val="0"/>
      <w:marRight w:val="0"/>
      <w:marTop w:val="0"/>
      <w:marBottom w:val="0"/>
      <w:divBdr>
        <w:top w:val="none" w:sz="0" w:space="0" w:color="auto"/>
        <w:left w:val="none" w:sz="0" w:space="0" w:color="auto"/>
        <w:bottom w:val="none" w:sz="0" w:space="0" w:color="auto"/>
        <w:right w:val="none" w:sz="0" w:space="0" w:color="auto"/>
      </w:divBdr>
    </w:div>
    <w:div w:id="1438914256">
      <w:bodyDiv w:val="1"/>
      <w:marLeft w:val="0"/>
      <w:marRight w:val="0"/>
      <w:marTop w:val="0"/>
      <w:marBottom w:val="0"/>
      <w:divBdr>
        <w:top w:val="none" w:sz="0" w:space="0" w:color="auto"/>
        <w:left w:val="none" w:sz="0" w:space="0" w:color="auto"/>
        <w:bottom w:val="none" w:sz="0" w:space="0" w:color="auto"/>
        <w:right w:val="none" w:sz="0" w:space="0" w:color="auto"/>
      </w:divBdr>
    </w:div>
    <w:div w:id="1439057858">
      <w:bodyDiv w:val="1"/>
      <w:marLeft w:val="0"/>
      <w:marRight w:val="0"/>
      <w:marTop w:val="0"/>
      <w:marBottom w:val="0"/>
      <w:divBdr>
        <w:top w:val="none" w:sz="0" w:space="0" w:color="auto"/>
        <w:left w:val="none" w:sz="0" w:space="0" w:color="auto"/>
        <w:bottom w:val="none" w:sz="0" w:space="0" w:color="auto"/>
        <w:right w:val="none" w:sz="0" w:space="0" w:color="auto"/>
      </w:divBdr>
    </w:div>
    <w:div w:id="1439372253">
      <w:bodyDiv w:val="1"/>
      <w:marLeft w:val="0"/>
      <w:marRight w:val="0"/>
      <w:marTop w:val="0"/>
      <w:marBottom w:val="0"/>
      <w:divBdr>
        <w:top w:val="none" w:sz="0" w:space="0" w:color="auto"/>
        <w:left w:val="none" w:sz="0" w:space="0" w:color="auto"/>
        <w:bottom w:val="none" w:sz="0" w:space="0" w:color="auto"/>
        <w:right w:val="none" w:sz="0" w:space="0" w:color="auto"/>
      </w:divBdr>
    </w:div>
    <w:div w:id="1460147881">
      <w:bodyDiv w:val="1"/>
      <w:marLeft w:val="0"/>
      <w:marRight w:val="0"/>
      <w:marTop w:val="0"/>
      <w:marBottom w:val="0"/>
      <w:divBdr>
        <w:top w:val="none" w:sz="0" w:space="0" w:color="auto"/>
        <w:left w:val="none" w:sz="0" w:space="0" w:color="auto"/>
        <w:bottom w:val="none" w:sz="0" w:space="0" w:color="auto"/>
        <w:right w:val="none" w:sz="0" w:space="0" w:color="auto"/>
      </w:divBdr>
    </w:div>
    <w:div w:id="1461921280">
      <w:bodyDiv w:val="1"/>
      <w:marLeft w:val="0"/>
      <w:marRight w:val="0"/>
      <w:marTop w:val="0"/>
      <w:marBottom w:val="0"/>
      <w:divBdr>
        <w:top w:val="none" w:sz="0" w:space="0" w:color="auto"/>
        <w:left w:val="none" w:sz="0" w:space="0" w:color="auto"/>
        <w:bottom w:val="none" w:sz="0" w:space="0" w:color="auto"/>
        <w:right w:val="none" w:sz="0" w:space="0" w:color="auto"/>
      </w:divBdr>
    </w:div>
    <w:div w:id="1463763564">
      <w:bodyDiv w:val="1"/>
      <w:marLeft w:val="0"/>
      <w:marRight w:val="0"/>
      <w:marTop w:val="0"/>
      <w:marBottom w:val="0"/>
      <w:divBdr>
        <w:top w:val="none" w:sz="0" w:space="0" w:color="auto"/>
        <w:left w:val="none" w:sz="0" w:space="0" w:color="auto"/>
        <w:bottom w:val="none" w:sz="0" w:space="0" w:color="auto"/>
        <w:right w:val="none" w:sz="0" w:space="0" w:color="auto"/>
      </w:divBdr>
    </w:div>
    <w:div w:id="1469005488">
      <w:bodyDiv w:val="1"/>
      <w:marLeft w:val="0"/>
      <w:marRight w:val="0"/>
      <w:marTop w:val="0"/>
      <w:marBottom w:val="0"/>
      <w:divBdr>
        <w:top w:val="none" w:sz="0" w:space="0" w:color="auto"/>
        <w:left w:val="none" w:sz="0" w:space="0" w:color="auto"/>
        <w:bottom w:val="none" w:sz="0" w:space="0" w:color="auto"/>
        <w:right w:val="none" w:sz="0" w:space="0" w:color="auto"/>
      </w:divBdr>
    </w:div>
    <w:div w:id="1470393022">
      <w:bodyDiv w:val="1"/>
      <w:marLeft w:val="0"/>
      <w:marRight w:val="0"/>
      <w:marTop w:val="0"/>
      <w:marBottom w:val="0"/>
      <w:divBdr>
        <w:top w:val="none" w:sz="0" w:space="0" w:color="auto"/>
        <w:left w:val="none" w:sz="0" w:space="0" w:color="auto"/>
        <w:bottom w:val="none" w:sz="0" w:space="0" w:color="auto"/>
        <w:right w:val="none" w:sz="0" w:space="0" w:color="auto"/>
      </w:divBdr>
    </w:div>
    <w:div w:id="1472211634">
      <w:bodyDiv w:val="1"/>
      <w:marLeft w:val="0"/>
      <w:marRight w:val="0"/>
      <w:marTop w:val="0"/>
      <w:marBottom w:val="0"/>
      <w:divBdr>
        <w:top w:val="none" w:sz="0" w:space="0" w:color="auto"/>
        <w:left w:val="none" w:sz="0" w:space="0" w:color="auto"/>
        <w:bottom w:val="none" w:sz="0" w:space="0" w:color="auto"/>
        <w:right w:val="none" w:sz="0" w:space="0" w:color="auto"/>
      </w:divBdr>
    </w:div>
    <w:div w:id="1472671613">
      <w:bodyDiv w:val="1"/>
      <w:marLeft w:val="0"/>
      <w:marRight w:val="0"/>
      <w:marTop w:val="0"/>
      <w:marBottom w:val="0"/>
      <w:divBdr>
        <w:top w:val="none" w:sz="0" w:space="0" w:color="auto"/>
        <w:left w:val="none" w:sz="0" w:space="0" w:color="auto"/>
        <w:bottom w:val="none" w:sz="0" w:space="0" w:color="auto"/>
        <w:right w:val="none" w:sz="0" w:space="0" w:color="auto"/>
      </w:divBdr>
    </w:div>
    <w:div w:id="1492524248">
      <w:bodyDiv w:val="1"/>
      <w:marLeft w:val="0"/>
      <w:marRight w:val="0"/>
      <w:marTop w:val="0"/>
      <w:marBottom w:val="0"/>
      <w:divBdr>
        <w:top w:val="none" w:sz="0" w:space="0" w:color="auto"/>
        <w:left w:val="none" w:sz="0" w:space="0" w:color="auto"/>
        <w:bottom w:val="none" w:sz="0" w:space="0" w:color="auto"/>
        <w:right w:val="none" w:sz="0" w:space="0" w:color="auto"/>
      </w:divBdr>
    </w:div>
    <w:div w:id="1495292227">
      <w:bodyDiv w:val="1"/>
      <w:marLeft w:val="0"/>
      <w:marRight w:val="0"/>
      <w:marTop w:val="0"/>
      <w:marBottom w:val="0"/>
      <w:divBdr>
        <w:top w:val="none" w:sz="0" w:space="0" w:color="auto"/>
        <w:left w:val="none" w:sz="0" w:space="0" w:color="auto"/>
        <w:bottom w:val="none" w:sz="0" w:space="0" w:color="auto"/>
        <w:right w:val="none" w:sz="0" w:space="0" w:color="auto"/>
      </w:divBdr>
    </w:div>
    <w:div w:id="1496071626">
      <w:bodyDiv w:val="1"/>
      <w:marLeft w:val="0"/>
      <w:marRight w:val="0"/>
      <w:marTop w:val="0"/>
      <w:marBottom w:val="0"/>
      <w:divBdr>
        <w:top w:val="none" w:sz="0" w:space="0" w:color="auto"/>
        <w:left w:val="none" w:sz="0" w:space="0" w:color="auto"/>
        <w:bottom w:val="none" w:sz="0" w:space="0" w:color="auto"/>
        <w:right w:val="none" w:sz="0" w:space="0" w:color="auto"/>
      </w:divBdr>
    </w:div>
    <w:div w:id="1510214274">
      <w:bodyDiv w:val="1"/>
      <w:marLeft w:val="0"/>
      <w:marRight w:val="0"/>
      <w:marTop w:val="0"/>
      <w:marBottom w:val="0"/>
      <w:divBdr>
        <w:top w:val="none" w:sz="0" w:space="0" w:color="auto"/>
        <w:left w:val="none" w:sz="0" w:space="0" w:color="auto"/>
        <w:bottom w:val="none" w:sz="0" w:space="0" w:color="auto"/>
        <w:right w:val="none" w:sz="0" w:space="0" w:color="auto"/>
      </w:divBdr>
    </w:div>
    <w:div w:id="1516962505">
      <w:bodyDiv w:val="1"/>
      <w:marLeft w:val="0"/>
      <w:marRight w:val="0"/>
      <w:marTop w:val="0"/>
      <w:marBottom w:val="0"/>
      <w:divBdr>
        <w:top w:val="none" w:sz="0" w:space="0" w:color="auto"/>
        <w:left w:val="none" w:sz="0" w:space="0" w:color="auto"/>
        <w:bottom w:val="none" w:sz="0" w:space="0" w:color="auto"/>
        <w:right w:val="none" w:sz="0" w:space="0" w:color="auto"/>
      </w:divBdr>
    </w:div>
    <w:div w:id="1526360154">
      <w:bodyDiv w:val="1"/>
      <w:marLeft w:val="0"/>
      <w:marRight w:val="0"/>
      <w:marTop w:val="0"/>
      <w:marBottom w:val="0"/>
      <w:divBdr>
        <w:top w:val="none" w:sz="0" w:space="0" w:color="auto"/>
        <w:left w:val="none" w:sz="0" w:space="0" w:color="auto"/>
        <w:bottom w:val="none" w:sz="0" w:space="0" w:color="auto"/>
        <w:right w:val="none" w:sz="0" w:space="0" w:color="auto"/>
      </w:divBdr>
    </w:div>
    <w:div w:id="1528443801">
      <w:bodyDiv w:val="1"/>
      <w:marLeft w:val="0"/>
      <w:marRight w:val="0"/>
      <w:marTop w:val="0"/>
      <w:marBottom w:val="0"/>
      <w:divBdr>
        <w:top w:val="none" w:sz="0" w:space="0" w:color="auto"/>
        <w:left w:val="none" w:sz="0" w:space="0" w:color="auto"/>
        <w:bottom w:val="none" w:sz="0" w:space="0" w:color="auto"/>
        <w:right w:val="none" w:sz="0" w:space="0" w:color="auto"/>
      </w:divBdr>
    </w:div>
    <w:div w:id="1530101138">
      <w:bodyDiv w:val="1"/>
      <w:marLeft w:val="0"/>
      <w:marRight w:val="0"/>
      <w:marTop w:val="0"/>
      <w:marBottom w:val="0"/>
      <w:divBdr>
        <w:top w:val="none" w:sz="0" w:space="0" w:color="auto"/>
        <w:left w:val="none" w:sz="0" w:space="0" w:color="auto"/>
        <w:bottom w:val="none" w:sz="0" w:space="0" w:color="auto"/>
        <w:right w:val="none" w:sz="0" w:space="0" w:color="auto"/>
      </w:divBdr>
    </w:div>
    <w:div w:id="1532105316">
      <w:bodyDiv w:val="1"/>
      <w:marLeft w:val="0"/>
      <w:marRight w:val="0"/>
      <w:marTop w:val="0"/>
      <w:marBottom w:val="0"/>
      <w:divBdr>
        <w:top w:val="none" w:sz="0" w:space="0" w:color="auto"/>
        <w:left w:val="none" w:sz="0" w:space="0" w:color="auto"/>
        <w:bottom w:val="none" w:sz="0" w:space="0" w:color="auto"/>
        <w:right w:val="none" w:sz="0" w:space="0" w:color="auto"/>
      </w:divBdr>
    </w:div>
    <w:div w:id="1533618125">
      <w:bodyDiv w:val="1"/>
      <w:marLeft w:val="0"/>
      <w:marRight w:val="0"/>
      <w:marTop w:val="0"/>
      <w:marBottom w:val="0"/>
      <w:divBdr>
        <w:top w:val="none" w:sz="0" w:space="0" w:color="auto"/>
        <w:left w:val="none" w:sz="0" w:space="0" w:color="auto"/>
        <w:bottom w:val="none" w:sz="0" w:space="0" w:color="auto"/>
        <w:right w:val="none" w:sz="0" w:space="0" w:color="auto"/>
      </w:divBdr>
    </w:div>
    <w:div w:id="1536581745">
      <w:bodyDiv w:val="1"/>
      <w:marLeft w:val="0"/>
      <w:marRight w:val="0"/>
      <w:marTop w:val="0"/>
      <w:marBottom w:val="0"/>
      <w:divBdr>
        <w:top w:val="none" w:sz="0" w:space="0" w:color="auto"/>
        <w:left w:val="none" w:sz="0" w:space="0" w:color="auto"/>
        <w:bottom w:val="none" w:sz="0" w:space="0" w:color="auto"/>
        <w:right w:val="none" w:sz="0" w:space="0" w:color="auto"/>
      </w:divBdr>
    </w:div>
    <w:div w:id="1546483281">
      <w:bodyDiv w:val="1"/>
      <w:marLeft w:val="0"/>
      <w:marRight w:val="0"/>
      <w:marTop w:val="0"/>
      <w:marBottom w:val="0"/>
      <w:divBdr>
        <w:top w:val="none" w:sz="0" w:space="0" w:color="auto"/>
        <w:left w:val="none" w:sz="0" w:space="0" w:color="auto"/>
        <w:bottom w:val="none" w:sz="0" w:space="0" w:color="auto"/>
        <w:right w:val="none" w:sz="0" w:space="0" w:color="auto"/>
      </w:divBdr>
      <w:divsChild>
        <w:div w:id="1408459558">
          <w:marLeft w:val="0"/>
          <w:marRight w:val="0"/>
          <w:marTop w:val="0"/>
          <w:marBottom w:val="0"/>
          <w:divBdr>
            <w:top w:val="none" w:sz="0" w:space="0" w:color="auto"/>
            <w:left w:val="none" w:sz="0" w:space="0" w:color="auto"/>
            <w:bottom w:val="none" w:sz="0" w:space="0" w:color="auto"/>
            <w:right w:val="none" w:sz="0" w:space="0" w:color="auto"/>
          </w:divBdr>
          <w:divsChild>
            <w:div w:id="706224489">
              <w:marLeft w:val="0"/>
              <w:marRight w:val="0"/>
              <w:marTop w:val="0"/>
              <w:marBottom w:val="0"/>
              <w:divBdr>
                <w:top w:val="none" w:sz="0" w:space="0" w:color="auto"/>
                <w:left w:val="none" w:sz="0" w:space="0" w:color="auto"/>
                <w:bottom w:val="none" w:sz="0" w:space="0" w:color="auto"/>
                <w:right w:val="none" w:sz="0" w:space="0" w:color="auto"/>
              </w:divBdr>
              <w:divsChild>
                <w:div w:id="940527966">
                  <w:marLeft w:val="0"/>
                  <w:marRight w:val="0"/>
                  <w:marTop w:val="720"/>
                  <w:marBottom w:val="0"/>
                  <w:divBdr>
                    <w:top w:val="none" w:sz="0" w:space="0" w:color="auto"/>
                    <w:left w:val="none" w:sz="0" w:space="0" w:color="auto"/>
                    <w:bottom w:val="none" w:sz="0" w:space="0" w:color="auto"/>
                    <w:right w:val="none" w:sz="0" w:space="0" w:color="auto"/>
                  </w:divBdr>
                  <w:divsChild>
                    <w:div w:id="857040037">
                      <w:marLeft w:val="0"/>
                      <w:marRight w:val="0"/>
                      <w:marTop w:val="0"/>
                      <w:marBottom w:val="0"/>
                      <w:divBdr>
                        <w:top w:val="none" w:sz="0" w:space="0" w:color="auto"/>
                        <w:left w:val="none" w:sz="0" w:space="0" w:color="auto"/>
                        <w:bottom w:val="none" w:sz="0" w:space="0" w:color="auto"/>
                        <w:right w:val="none" w:sz="0" w:space="0" w:color="auto"/>
                      </w:divBdr>
                      <w:divsChild>
                        <w:div w:id="1958220069">
                          <w:marLeft w:val="0"/>
                          <w:marRight w:val="0"/>
                          <w:marTop w:val="0"/>
                          <w:marBottom w:val="0"/>
                          <w:divBdr>
                            <w:top w:val="none" w:sz="0" w:space="0" w:color="auto"/>
                            <w:left w:val="none" w:sz="0" w:space="0" w:color="auto"/>
                            <w:bottom w:val="none" w:sz="0" w:space="0" w:color="auto"/>
                            <w:right w:val="none" w:sz="0" w:space="0" w:color="auto"/>
                          </w:divBdr>
                          <w:divsChild>
                            <w:div w:id="1197768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54922879">
      <w:bodyDiv w:val="1"/>
      <w:marLeft w:val="0"/>
      <w:marRight w:val="0"/>
      <w:marTop w:val="0"/>
      <w:marBottom w:val="0"/>
      <w:divBdr>
        <w:top w:val="none" w:sz="0" w:space="0" w:color="auto"/>
        <w:left w:val="none" w:sz="0" w:space="0" w:color="auto"/>
        <w:bottom w:val="none" w:sz="0" w:space="0" w:color="auto"/>
        <w:right w:val="none" w:sz="0" w:space="0" w:color="auto"/>
      </w:divBdr>
    </w:div>
    <w:div w:id="1557159606">
      <w:bodyDiv w:val="1"/>
      <w:marLeft w:val="0"/>
      <w:marRight w:val="0"/>
      <w:marTop w:val="0"/>
      <w:marBottom w:val="0"/>
      <w:divBdr>
        <w:top w:val="none" w:sz="0" w:space="0" w:color="auto"/>
        <w:left w:val="none" w:sz="0" w:space="0" w:color="auto"/>
        <w:bottom w:val="none" w:sz="0" w:space="0" w:color="auto"/>
        <w:right w:val="none" w:sz="0" w:space="0" w:color="auto"/>
      </w:divBdr>
    </w:div>
    <w:div w:id="1559978439">
      <w:bodyDiv w:val="1"/>
      <w:marLeft w:val="0"/>
      <w:marRight w:val="0"/>
      <w:marTop w:val="0"/>
      <w:marBottom w:val="0"/>
      <w:divBdr>
        <w:top w:val="none" w:sz="0" w:space="0" w:color="auto"/>
        <w:left w:val="none" w:sz="0" w:space="0" w:color="auto"/>
        <w:bottom w:val="none" w:sz="0" w:space="0" w:color="auto"/>
        <w:right w:val="none" w:sz="0" w:space="0" w:color="auto"/>
      </w:divBdr>
      <w:divsChild>
        <w:div w:id="739060548">
          <w:marLeft w:val="0"/>
          <w:marRight w:val="0"/>
          <w:marTop w:val="150"/>
          <w:marBottom w:val="0"/>
          <w:divBdr>
            <w:top w:val="none" w:sz="0" w:space="0" w:color="auto"/>
            <w:left w:val="none" w:sz="0" w:space="0" w:color="auto"/>
            <w:bottom w:val="single" w:sz="2" w:space="0" w:color="CECECE"/>
            <w:right w:val="none" w:sz="0" w:space="0" w:color="auto"/>
          </w:divBdr>
        </w:div>
        <w:div w:id="1996369872">
          <w:marLeft w:val="0"/>
          <w:marRight w:val="0"/>
          <w:marTop w:val="0"/>
          <w:marBottom w:val="225"/>
          <w:divBdr>
            <w:top w:val="none" w:sz="0" w:space="0" w:color="auto"/>
            <w:left w:val="none" w:sz="0" w:space="0" w:color="auto"/>
            <w:bottom w:val="none" w:sz="0" w:space="0" w:color="auto"/>
            <w:right w:val="none" w:sz="0" w:space="0" w:color="auto"/>
          </w:divBdr>
        </w:div>
      </w:divsChild>
    </w:div>
    <w:div w:id="1563296941">
      <w:bodyDiv w:val="1"/>
      <w:marLeft w:val="0"/>
      <w:marRight w:val="0"/>
      <w:marTop w:val="0"/>
      <w:marBottom w:val="0"/>
      <w:divBdr>
        <w:top w:val="none" w:sz="0" w:space="0" w:color="auto"/>
        <w:left w:val="none" w:sz="0" w:space="0" w:color="auto"/>
        <w:bottom w:val="none" w:sz="0" w:space="0" w:color="auto"/>
        <w:right w:val="none" w:sz="0" w:space="0" w:color="auto"/>
      </w:divBdr>
    </w:div>
    <w:div w:id="1563322945">
      <w:bodyDiv w:val="1"/>
      <w:marLeft w:val="0"/>
      <w:marRight w:val="0"/>
      <w:marTop w:val="0"/>
      <w:marBottom w:val="0"/>
      <w:divBdr>
        <w:top w:val="none" w:sz="0" w:space="0" w:color="auto"/>
        <w:left w:val="none" w:sz="0" w:space="0" w:color="auto"/>
        <w:bottom w:val="none" w:sz="0" w:space="0" w:color="auto"/>
        <w:right w:val="none" w:sz="0" w:space="0" w:color="auto"/>
      </w:divBdr>
    </w:div>
    <w:div w:id="1574580746">
      <w:bodyDiv w:val="1"/>
      <w:marLeft w:val="0"/>
      <w:marRight w:val="0"/>
      <w:marTop w:val="0"/>
      <w:marBottom w:val="0"/>
      <w:divBdr>
        <w:top w:val="none" w:sz="0" w:space="0" w:color="auto"/>
        <w:left w:val="none" w:sz="0" w:space="0" w:color="auto"/>
        <w:bottom w:val="none" w:sz="0" w:space="0" w:color="auto"/>
        <w:right w:val="none" w:sz="0" w:space="0" w:color="auto"/>
      </w:divBdr>
    </w:div>
    <w:div w:id="1576890010">
      <w:bodyDiv w:val="1"/>
      <w:marLeft w:val="0"/>
      <w:marRight w:val="0"/>
      <w:marTop w:val="0"/>
      <w:marBottom w:val="0"/>
      <w:divBdr>
        <w:top w:val="none" w:sz="0" w:space="0" w:color="auto"/>
        <w:left w:val="none" w:sz="0" w:space="0" w:color="auto"/>
        <w:bottom w:val="none" w:sz="0" w:space="0" w:color="auto"/>
        <w:right w:val="none" w:sz="0" w:space="0" w:color="auto"/>
      </w:divBdr>
    </w:div>
    <w:div w:id="1580603295">
      <w:bodyDiv w:val="1"/>
      <w:marLeft w:val="0"/>
      <w:marRight w:val="0"/>
      <w:marTop w:val="0"/>
      <w:marBottom w:val="0"/>
      <w:divBdr>
        <w:top w:val="none" w:sz="0" w:space="0" w:color="auto"/>
        <w:left w:val="none" w:sz="0" w:space="0" w:color="auto"/>
        <w:bottom w:val="none" w:sz="0" w:space="0" w:color="auto"/>
        <w:right w:val="none" w:sz="0" w:space="0" w:color="auto"/>
      </w:divBdr>
    </w:div>
    <w:div w:id="1585526350">
      <w:bodyDiv w:val="1"/>
      <w:marLeft w:val="0"/>
      <w:marRight w:val="0"/>
      <w:marTop w:val="0"/>
      <w:marBottom w:val="0"/>
      <w:divBdr>
        <w:top w:val="none" w:sz="0" w:space="0" w:color="auto"/>
        <w:left w:val="none" w:sz="0" w:space="0" w:color="auto"/>
        <w:bottom w:val="none" w:sz="0" w:space="0" w:color="auto"/>
        <w:right w:val="none" w:sz="0" w:space="0" w:color="auto"/>
      </w:divBdr>
    </w:div>
    <w:div w:id="1587610609">
      <w:bodyDiv w:val="1"/>
      <w:marLeft w:val="0"/>
      <w:marRight w:val="0"/>
      <w:marTop w:val="0"/>
      <w:marBottom w:val="0"/>
      <w:divBdr>
        <w:top w:val="none" w:sz="0" w:space="0" w:color="auto"/>
        <w:left w:val="none" w:sz="0" w:space="0" w:color="auto"/>
        <w:bottom w:val="none" w:sz="0" w:space="0" w:color="auto"/>
        <w:right w:val="none" w:sz="0" w:space="0" w:color="auto"/>
      </w:divBdr>
    </w:div>
    <w:div w:id="1587881905">
      <w:bodyDiv w:val="1"/>
      <w:marLeft w:val="0"/>
      <w:marRight w:val="0"/>
      <w:marTop w:val="0"/>
      <w:marBottom w:val="0"/>
      <w:divBdr>
        <w:top w:val="none" w:sz="0" w:space="0" w:color="auto"/>
        <w:left w:val="none" w:sz="0" w:space="0" w:color="auto"/>
        <w:bottom w:val="none" w:sz="0" w:space="0" w:color="auto"/>
        <w:right w:val="none" w:sz="0" w:space="0" w:color="auto"/>
      </w:divBdr>
    </w:div>
    <w:div w:id="1588226004">
      <w:bodyDiv w:val="1"/>
      <w:marLeft w:val="0"/>
      <w:marRight w:val="0"/>
      <w:marTop w:val="0"/>
      <w:marBottom w:val="0"/>
      <w:divBdr>
        <w:top w:val="none" w:sz="0" w:space="0" w:color="auto"/>
        <w:left w:val="none" w:sz="0" w:space="0" w:color="auto"/>
        <w:bottom w:val="none" w:sz="0" w:space="0" w:color="auto"/>
        <w:right w:val="none" w:sz="0" w:space="0" w:color="auto"/>
      </w:divBdr>
    </w:div>
    <w:div w:id="1588417707">
      <w:bodyDiv w:val="1"/>
      <w:marLeft w:val="0"/>
      <w:marRight w:val="0"/>
      <w:marTop w:val="0"/>
      <w:marBottom w:val="0"/>
      <w:divBdr>
        <w:top w:val="none" w:sz="0" w:space="0" w:color="auto"/>
        <w:left w:val="none" w:sz="0" w:space="0" w:color="auto"/>
        <w:bottom w:val="none" w:sz="0" w:space="0" w:color="auto"/>
        <w:right w:val="none" w:sz="0" w:space="0" w:color="auto"/>
      </w:divBdr>
    </w:div>
    <w:div w:id="1589851219">
      <w:bodyDiv w:val="1"/>
      <w:marLeft w:val="0"/>
      <w:marRight w:val="0"/>
      <w:marTop w:val="0"/>
      <w:marBottom w:val="0"/>
      <w:divBdr>
        <w:top w:val="none" w:sz="0" w:space="0" w:color="auto"/>
        <w:left w:val="none" w:sz="0" w:space="0" w:color="auto"/>
        <w:bottom w:val="none" w:sz="0" w:space="0" w:color="auto"/>
        <w:right w:val="none" w:sz="0" w:space="0" w:color="auto"/>
      </w:divBdr>
    </w:div>
    <w:div w:id="1592204243">
      <w:bodyDiv w:val="1"/>
      <w:marLeft w:val="0"/>
      <w:marRight w:val="0"/>
      <w:marTop w:val="0"/>
      <w:marBottom w:val="0"/>
      <w:divBdr>
        <w:top w:val="none" w:sz="0" w:space="0" w:color="auto"/>
        <w:left w:val="none" w:sz="0" w:space="0" w:color="auto"/>
        <w:bottom w:val="none" w:sz="0" w:space="0" w:color="auto"/>
        <w:right w:val="none" w:sz="0" w:space="0" w:color="auto"/>
      </w:divBdr>
    </w:div>
    <w:div w:id="1597399030">
      <w:bodyDiv w:val="1"/>
      <w:marLeft w:val="0"/>
      <w:marRight w:val="0"/>
      <w:marTop w:val="0"/>
      <w:marBottom w:val="0"/>
      <w:divBdr>
        <w:top w:val="none" w:sz="0" w:space="0" w:color="auto"/>
        <w:left w:val="none" w:sz="0" w:space="0" w:color="auto"/>
        <w:bottom w:val="none" w:sz="0" w:space="0" w:color="auto"/>
        <w:right w:val="none" w:sz="0" w:space="0" w:color="auto"/>
      </w:divBdr>
    </w:div>
    <w:div w:id="1603220230">
      <w:bodyDiv w:val="1"/>
      <w:marLeft w:val="0"/>
      <w:marRight w:val="0"/>
      <w:marTop w:val="0"/>
      <w:marBottom w:val="0"/>
      <w:divBdr>
        <w:top w:val="none" w:sz="0" w:space="0" w:color="auto"/>
        <w:left w:val="none" w:sz="0" w:space="0" w:color="auto"/>
        <w:bottom w:val="none" w:sz="0" w:space="0" w:color="auto"/>
        <w:right w:val="none" w:sz="0" w:space="0" w:color="auto"/>
      </w:divBdr>
    </w:div>
    <w:div w:id="1624073064">
      <w:bodyDiv w:val="1"/>
      <w:marLeft w:val="0"/>
      <w:marRight w:val="0"/>
      <w:marTop w:val="0"/>
      <w:marBottom w:val="0"/>
      <w:divBdr>
        <w:top w:val="none" w:sz="0" w:space="0" w:color="auto"/>
        <w:left w:val="none" w:sz="0" w:space="0" w:color="auto"/>
        <w:bottom w:val="none" w:sz="0" w:space="0" w:color="auto"/>
        <w:right w:val="none" w:sz="0" w:space="0" w:color="auto"/>
      </w:divBdr>
      <w:divsChild>
        <w:div w:id="525801266">
          <w:marLeft w:val="0"/>
          <w:marRight w:val="0"/>
          <w:marTop w:val="480"/>
          <w:marBottom w:val="360"/>
          <w:divBdr>
            <w:top w:val="none" w:sz="0" w:space="0" w:color="auto"/>
            <w:left w:val="none" w:sz="0" w:space="0" w:color="auto"/>
            <w:bottom w:val="none" w:sz="0" w:space="0" w:color="auto"/>
            <w:right w:val="none" w:sz="0" w:space="0" w:color="auto"/>
          </w:divBdr>
        </w:div>
      </w:divsChild>
    </w:div>
    <w:div w:id="1626232340">
      <w:bodyDiv w:val="1"/>
      <w:marLeft w:val="0"/>
      <w:marRight w:val="0"/>
      <w:marTop w:val="0"/>
      <w:marBottom w:val="0"/>
      <w:divBdr>
        <w:top w:val="none" w:sz="0" w:space="0" w:color="auto"/>
        <w:left w:val="none" w:sz="0" w:space="0" w:color="auto"/>
        <w:bottom w:val="none" w:sz="0" w:space="0" w:color="auto"/>
        <w:right w:val="none" w:sz="0" w:space="0" w:color="auto"/>
      </w:divBdr>
    </w:div>
    <w:div w:id="1629554893">
      <w:bodyDiv w:val="1"/>
      <w:marLeft w:val="0"/>
      <w:marRight w:val="0"/>
      <w:marTop w:val="0"/>
      <w:marBottom w:val="0"/>
      <w:divBdr>
        <w:top w:val="none" w:sz="0" w:space="0" w:color="auto"/>
        <w:left w:val="none" w:sz="0" w:space="0" w:color="auto"/>
        <w:bottom w:val="none" w:sz="0" w:space="0" w:color="auto"/>
        <w:right w:val="none" w:sz="0" w:space="0" w:color="auto"/>
      </w:divBdr>
    </w:div>
    <w:div w:id="1630472627">
      <w:bodyDiv w:val="1"/>
      <w:marLeft w:val="0"/>
      <w:marRight w:val="0"/>
      <w:marTop w:val="0"/>
      <w:marBottom w:val="0"/>
      <w:divBdr>
        <w:top w:val="none" w:sz="0" w:space="0" w:color="auto"/>
        <w:left w:val="none" w:sz="0" w:space="0" w:color="auto"/>
        <w:bottom w:val="none" w:sz="0" w:space="0" w:color="auto"/>
        <w:right w:val="none" w:sz="0" w:space="0" w:color="auto"/>
      </w:divBdr>
    </w:div>
    <w:div w:id="1641379521">
      <w:bodyDiv w:val="1"/>
      <w:marLeft w:val="0"/>
      <w:marRight w:val="0"/>
      <w:marTop w:val="0"/>
      <w:marBottom w:val="0"/>
      <w:divBdr>
        <w:top w:val="none" w:sz="0" w:space="0" w:color="auto"/>
        <w:left w:val="none" w:sz="0" w:space="0" w:color="auto"/>
        <w:bottom w:val="none" w:sz="0" w:space="0" w:color="auto"/>
        <w:right w:val="none" w:sz="0" w:space="0" w:color="auto"/>
      </w:divBdr>
    </w:div>
    <w:div w:id="1643460901">
      <w:bodyDiv w:val="1"/>
      <w:marLeft w:val="0"/>
      <w:marRight w:val="0"/>
      <w:marTop w:val="0"/>
      <w:marBottom w:val="0"/>
      <w:divBdr>
        <w:top w:val="none" w:sz="0" w:space="0" w:color="auto"/>
        <w:left w:val="none" w:sz="0" w:space="0" w:color="auto"/>
        <w:bottom w:val="none" w:sz="0" w:space="0" w:color="auto"/>
        <w:right w:val="none" w:sz="0" w:space="0" w:color="auto"/>
      </w:divBdr>
    </w:div>
    <w:div w:id="1644627081">
      <w:bodyDiv w:val="1"/>
      <w:marLeft w:val="0"/>
      <w:marRight w:val="0"/>
      <w:marTop w:val="0"/>
      <w:marBottom w:val="0"/>
      <w:divBdr>
        <w:top w:val="none" w:sz="0" w:space="0" w:color="auto"/>
        <w:left w:val="none" w:sz="0" w:space="0" w:color="auto"/>
        <w:bottom w:val="none" w:sz="0" w:space="0" w:color="auto"/>
        <w:right w:val="none" w:sz="0" w:space="0" w:color="auto"/>
      </w:divBdr>
    </w:div>
    <w:div w:id="1656257906">
      <w:bodyDiv w:val="1"/>
      <w:marLeft w:val="0"/>
      <w:marRight w:val="0"/>
      <w:marTop w:val="0"/>
      <w:marBottom w:val="0"/>
      <w:divBdr>
        <w:top w:val="none" w:sz="0" w:space="0" w:color="auto"/>
        <w:left w:val="none" w:sz="0" w:space="0" w:color="auto"/>
        <w:bottom w:val="none" w:sz="0" w:space="0" w:color="auto"/>
        <w:right w:val="none" w:sz="0" w:space="0" w:color="auto"/>
      </w:divBdr>
    </w:div>
    <w:div w:id="1656376027">
      <w:bodyDiv w:val="1"/>
      <w:marLeft w:val="0"/>
      <w:marRight w:val="0"/>
      <w:marTop w:val="0"/>
      <w:marBottom w:val="0"/>
      <w:divBdr>
        <w:top w:val="none" w:sz="0" w:space="0" w:color="auto"/>
        <w:left w:val="none" w:sz="0" w:space="0" w:color="auto"/>
        <w:bottom w:val="none" w:sz="0" w:space="0" w:color="auto"/>
        <w:right w:val="none" w:sz="0" w:space="0" w:color="auto"/>
      </w:divBdr>
    </w:div>
    <w:div w:id="1656642091">
      <w:bodyDiv w:val="1"/>
      <w:marLeft w:val="0"/>
      <w:marRight w:val="0"/>
      <w:marTop w:val="0"/>
      <w:marBottom w:val="0"/>
      <w:divBdr>
        <w:top w:val="none" w:sz="0" w:space="0" w:color="auto"/>
        <w:left w:val="none" w:sz="0" w:space="0" w:color="auto"/>
        <w:bottom w:val="none" w:sz="0" w:space="0" w:color="auto"/>
        <w:right w:val="none" w:sz="0" w:space="0" w:color="auto"/>
      </w:divBdr>
    </w:div>
    <w:div w:id="1657300245">
      <w:bodyDiv w:val="1"/>
      <w:marLeft w:val="0"/>
      <w:marRight w:val="0"/>
      <w:marTop w:val="0"/>
      <w:marBottom w:val="0"/>
      <w:divBdr>
        <w:top w:val="none" w:sz="0" w:space="0" w:color="auto"/>
        <w:left w:val="none" w:sz="0" w:space="0" w:color="auto"/>
        <w:bottom w:val="none" w:sz="0" w:space="0" w:color="auto"/>
        <w:right w:val="none" w:sz="0" w:space="0" w:color="auto"/>
      </w:divBdr>
    </w:div>
    <w:div w:id="1659647962">
      <w:bodyDiv w:val="1"/>
      <w:marLeft w:val="0"/>
      <w:marRight w:val="0"/>
      <w:marTop w:val="0"/>
      <w:marBottom w:val="0"/>
      <w:divBdr>
        <w:top w:val="none" w:sz="0" w:space="0" w:color="auto"/>
        <w:left w:val="none" w:sz="0" w:space="0" w:color="auto"/>
        <w:bottom w:val="none" w:sz="0" w:space="0" w:color="auto"/>
        <w:right w:val="none" w:sz="0" w:space="0" w:color="auto"/>
      </w:divBdr>
    </w:div>
    <w:div w:id="1661038866">
      <w:bodyDiv w:val="1"/>
      <w:marLeft w:val="0"/>
      <w:marRight w:val="0"/>
      <w:marTop w:val="0"/>
      <w:marBottom w:val="0"/>
      <w:divBdr>
        <w:top w:val="none" w:sz="0" w:space="0" w:color="auto"/>
        <w:left w:val="none" w:sz="0" w:space="0" w:color="auto"/>
        <w:bottom w:val="none" w:sz="0" w:space="0" w:color="auto"/>
        <w:right w:val="none" w:sz="0" w:space="0" w:color="auto"/>
      </w:divBdr>
    </w:div>
    <w:div w:id="1661077038">
      <w:bodyDiv w:val="1"/>
      <w:marLeft w:val="0"/>
      <w:marRight w:val="0"/>
      <w:marTop w:val="0"/>
      <w:marBottom w:val="0"/>
      <w:divBdr>
        <w:top w:val="none" w:sz="0" w:space="0" w:color="auto"/>
        <w:left w:val="none" w:sz="0" w:space="0" w:color="auto"/>
        <w:bottom w:val="none" w:sz="0" w:space="0" w:color="auto"/>
        <w:right w:val="none" w:sz="0" w:space="0" w:color="auto"/>
      </w:divBdr>
    </w:div>
    <w:div w:id="1662394783">
      <w:bodyDiv w:val="1"/>
      <w:marLeft w:val="0"/>
      <w:marRight w:val="0"/>
      <w:marTop w:val="0"/>
      <w:marBottom w:val="0"/>
      <w:divBdr>
        <w:top w:val="none" w:sz="0" w:space="0" w:color="auto"/>
        <w:left w:val="none" w:sz="0" w:space="0" w:color="auto"/>
        <w:bottom w:val="none" w:sz="0" w:space="0" w:color="auto"/>
        <w:right w:val="none" w:sz="0" w:space="0" w:color="auto"/>
      </w:divBdr>
    </w:div>
    <w:div w:id="1662847820">
      <w:bodyDiv w:val="1"/>
      <w:marLeft w:val="0"/>
      <w:marRight w:val="0"/>
      <w:marTop w:val="0"/>
      <w:marBottom w:val="0"/>
      <w:divBdr>
        <w:top w:val="none" w:sz="0" w:space="0" w:color="auto"/>
        <w:left w:val="none" w:sz="0" w:space="0" w:color="auto"/>
        <w:bottom w:val="none" w:sz="0" w:space="0" w:color="auto"/>
        <w:right w:val="none" w:sz="0" w:space="0" w:color="auto"/>
      </w:divBdr>
    </w:div>
    <w:div w:id="1663510106">
      <w:bodyDiv w:val="1"/>
      <w:marLeft w:val="0"/>
      <w:marRight w:val="0"/>
      <w:marTop w:val="0"/>
      <w:marBottom w:val="0"/>
      <w:divBdr>
        <w:top w:val="none" w:sz="0" w:space="0" w:color="auto"/>
        <w:left w:val="none" w:sz="0" w:space="0" w:color="auto"/>
        <w:bottom w:val="none" w:sz="0" w:space="0" w:color="auto"/>
        <w:right w:val="none" w:sz="0" w:space="0" w:color="auto"/>
      </w:divBdr>
    </w:div>
    <w:div w:id="1670408588">
      <w:bodyDiv w:val="1"/>
      <w:marLeft w:val="0"/>
      <w:marRight w:val="0"/>
      <w:marTop w:val="0"/>
      <w:marBottom w:val="0"/>
      <w:divBdr>
        <w:top w:val="none" w:sz="0" w:space="0" w:color="auto"/>
        <w:left w:val="none" w:sz="0" w:space="0" w:color="auto"/>
        <w:bottom w:val="none" w:sz="0" w:space="0" w:color="auto"/>
        <w:right w:val="none" w:sz="0" w:space="0" w:color="auto"/>
      </w:divBdr>
    </w:div>
    <w:div w:id="1673602026">
      <w:bodyDiv w:val="1"/>
      <w:marLeft w:val="0"/>
      <w:marRight w:val="0"/>
      <w:marTop w:val="0"/>
      <w:marBottom w:val="0"/>
      <w:divBdr>
        <w:top w:val="none" w:sz="0" w:space="0" w:color="auto"/>
        <w:left w:val="none" w:sz="0" w:space="0" w:color="auto"/>
        <w:bottom w:val="none" w:sz="0" w:space="0" w:color="auto"/>
        <w:right w:val="none" w:sz="0" w:space="0" w:color="auto"/>
      </w:divBdr>
    </w:div>
    <w:div w:id="1685016060">
      <w:bodyDiv w:val="1"/>
      <w:marLeft w:val="0"/>
      <w:marRight w:val="0"/>
      <w:marTop w:val="0"/>
      <w:marBottom w:val="0"/>
      <w:divBdr>
        <w:top w:val="none" w:sz="0" w:space="0" w:color="auto"/>
        <w:left w:val="none" w:sz="0" w:space="0" w:color="auto"/>
        <w:bottom w:val="none" w:sz="0" w:space="0" w:color="auto"/>
        <w:right w:val="none" w:sz="0" w:space="0" w:color="auto"/>
      </w:divBdr>
    </w:div>
    <w:div w:id="1686205944">
      <w:bodyDiv w:val="1"/>
      <w:marLeft w:val="0"/>
      <w:marRight w:val="0"/>
      <w:marTop w:val="0"/>
      <w:marBottom w:val="0"/>
      <w:divBdr>
        <w:top w:val="none" w:sz="0" w:space="0" w:color="auto"/>
        <w:left w:val="none" w:sz="0" w:space="0" w:color="auto"/>
        <w:bottom w:val="none" w:sz="0" w:space="0" w:color="auto"/>
        <w:right w:val="none" w:sz="0" w:space="0" w:color="auto"/>
      </w:divBdr>
    </w:div>
    <w:div w:id="1691684334">
      <w:bodyDiv w:val="1"/>
      <w:marLeft w:val="0"/>
      <w:marRight w:val="0"/>
      <w:marTop w:val="0"/>
      <w:marBottom w:val="0"/>
      <w:divBdr>
        <w:top w:val="none" w:sz="0" w:space="0" w:color="auto"/>
        <w:left w:val="none" w:sz="0" w:space="0" w:color="auto"/>
        <w:bottom w:val="none" w:sz="0" w:space="0" w:color="auto"/>
        <w:right w:val="none" w:sz="0" w:space="0" w:color="auto"/>
      </w:divBdr>
    </w:div>
    <w:div w:id="1691712399">
      <w:bodyDiv w:val="1"/>
      <w:marLeft w:val="0"/>
      <w:marRight w:val="0"/>
      <w:marTop w:val="0"/>
      <w:marBottom w:val="0"/>
      <w:divBdr>
        <w:top w:val="none" w:sz="0" w:space="0" w:color="auto"/>
        <w:left w:val="none" w:sz="0" w:space="0" w:color="auto"/>
        <w:bottom w:val="none" w:sz="0" w:space="0" w:color="auto"/>
        <w:right w:val="none" w:sz="0" w:space="0" w:color="auto"/>
      </w:divBdr>
    </w:div>
    <w:div w:id="1692368717">
      <w:bodyDiv w:val="1"/>
      <w:marLeft w:val="0"/>
      <w:marRight w:val="0"/>
      <w:marTop w:val="0"/>
      <w:marBottom w:val="0"/>
      <w:divBdr>
        <w:top w:val="none" w:sz="0" w:space="0" w:color="auto"/>
        <w:left w:val="none" w:sz="0" w:space="0" w:color="auto"/>
        <w:bottom w:val="none" w:sz="0" w:space="0" w:color="auto"/>
        <w:right w:val="none" w:sz="0" w:space="0" w:color="auto"/>
      </w:divBdr>
    </w:div>
    <w:div w:id="1719276200">
      <w:bodyDiv w:val="1"/>
      <w:marLeft w:val="0"/>
      <w:marRight w:val="0"/>
      <w:marTop w:val="0"/>
      <w:marBottom w:val="0"/>
      <w:divBdr>
        <w:top w:val="none" w:sz="0" w:space="0" w:color="auto"/>
        <w:left w:val="none" w:sz="0" w:space="0" w:color="auto"/>
        <w:bottom w:val="none" w:sz="0" w:space="0" w:color="auto"/>
        <w:right w:val="none" w:sz="0" w:space="0" w:color="auto"/>
      </w:divBdr>
    </w:div>
    <w:div w:id="1724209024">
      <w:bodyDiv w:val="1"/>
      <w:marLeft w:val="0"/>
      <w:marRight w:val="0"/>
      <w:marTop w:val="0"/>
      <w:marBottom w:val="0"/>
      <w:divBdr>
        <w:top w:val="none" w:sz="0" w:space="0" w:color="auto"/>
        <w:left w:val="none" w:sz="0" w:space="0" w:color="auto"/>
        <w:bottom w:val="none" w:sz="0" w:space="0" w:color="auto"/>
        <w:right w:val="none" w:sz="0" w:space="0" w:color="auto"/>
      </w:divBdr>
    </w:div>
    <w:div w:id="1727142340">
      <w:bodyDiv w:val="1"/>
      <w:marLeft w:val="0"/>
      <w:marRight w:val="0"/>
      <w:marTop w:val="0"/>
      <w:marBottom w:val="0"/>
      <w:divBdr>
        <w:top w:val="none" w:sz="0" w:space="0" w:color="auto"/>
        <w:left w:val="none" w:sz="0" w:space="0" w:color="auto"/>
        <w:bottom w:val="none" w:sz="0" w:space="0" w:color="auto"/>
        <w:right w:val="none" w:sz="0" w:space="0" w:color="auto"/>
      </w:divBdr>
    </w:div>
    <w:div w:id="1728526186">
      <w:bodyDiv w:val="1"/>
      <w:marLeft w:val="0"/>
      <w:marRight w:val="0"/>
      <w:marTop w:val="0"/>
      <w:marBottom w:val="0"/>
      <w:divBdr>
        <w:top w:val="none" w:sz="0" w:space="0" w:color="auto"/>
        <w:left w:val="none" w:sz="0" w:space="0" w:color="auto"/>
        <w:bottom w:val="none" w:sz="0" w:space="0" w:color="auto"/>
        <w:right w:val="none" w:sz="0" w:space="0" w:color="auto"/>
      </w:divBdr>
    </w:div>
    <w:div w:id="1729184860">
      <w:bodyDiv w:val="1"/>
      <w:marLeft w:val="0"/>
      <w:marRight w:val="0"/>
      <w:marTop w:val="0"/>
      <w:marBottom w:val="0"/>
      <w:divBdr>
        <w:top w:val="none" w:sz="0" w:space="0" w:color="auto"/>
        <w:left w:val="none" w:sz="0" w:space="0" w:color="auto"/>
        <w:bottom w:val="none" w:sz="0" w:space="0" w:color="auto"/>
        <w:right w:val="none" w:sz="0" w:space="0" w:color="auto"/>
      </w:divBdr>
    </w:div>
    <w:div w:id="1732534429">
      <w:bodyDiv w:val="1"/>
      <w:marLeft w:val="0"/>
      <w:marRight w:val="0"/>
      <w:marTop w:val="0"/>
      <w:marBottom w:val="0"/>
      <w:divBdr>
        <w:top w:val="none" w:sz="0" w:space="0" w:color="auto"/>
        <w:left w:val="none" w:sz="0" w:space="0" w:color="auto"/>
        <w:bottom w:val="none" w:sz="0" w:space="0" w:color="auto"/>
        <w:right w:val="none" w:sz="0" w:space="0" w:color="auto"/>
      </w:divBdr>
    </w:div>
    <w:div w:id="1734886711">
      <w:bodyDiv w:val="1"/>
      <w:marLeft w:val="0"/>
      <w:marRight w:val="0"/>
      <w:marTop w:val="0"/>
      <w:marBottom w:val="0"/>
      <w:divBdr>
        <w:top w:val="none" w:sz="0" w:space="0" w:color="auto"/>
        <w:left w:val="none" w:sz="0" w:space="0" w:color="auto"/>
        <w:bottom w:val="none" w:sz="0" w:space="0" w:color="auto"/>
        <w:right w:val="none" w:sz="0" w:space="0" w:color="auto"/>
      </w:divBdr>
    </w:div>
    <w:div w:id="1737052796">
      <w:bodyDiv w:val="1"/>
      <w:marLeft w:val="0"/>
      <w:marRight w:val="0"/>
      <w:marTop w:val="0"/>
      <w:marBottom w:val="0"/>
      <w:divBdr>
        <w:top w:val="none" w:sz="0" w:space="0" w:color="auto"/>
        <w:left w:val="none" w:sz="0" w:space="0" w:color="auto"/>
        <w:bottom w:val="none" w:sz="0" w:space="0" w:color="auto"/>
        <w:right w:val="none" w:sz="0" w:space="0" w:color="auto"/>
      </w:divBdr>
    </w:div>
    <w:div w:id="1742092864">
      <w:bodyDiv w:val="1"/>
      <w:marLeft w:val="0"/>
      <w:marRight w:val="0"/>
      <w:marTop w:val="0"/>
      <w:marBottom w:val="0"/>
      <w:divBdr>
        <w:top w:val="none" w:sz="0" w:space="0" w:color="auto"/>
        <w:left w:val="none" w:sz="0" w:space="0" w:color="auto"/>
        <w:bottom w:val="none" w:sz="0" w:space="0" w:color="auto"/>
        <w:right w:val="none" w:sz="0" w:space="0" w:color="auto"/>
      </w:divBdr>
    </w:div>
    <w:div w:id="1743406274">
      <w:bodyDiv w:val="1"/>
      <w:marLeft w:val="0"/>
      <w:marRight w:val="0"/>
      <w:marTop w:val="0"/>
      <w:marBottom w:val="0"/>
      <w:divBdr>
        <w:top w:val="none" w:sz="0" w:space="0" w:color="auto"/>
        <w:left w:val="none" w:sz="0" w:space="0" w:color="auto"/>
        <w:bottom w:val="none" w:sz="0" w:space="0" w:color="auto"/>
        <w:right w:val="none" w:sz="0" w:space="0" w:color="auto"/>
      </w:divBdr>
    </w:div>
    <w:div w:id="1749226820">
      <w:bodyDiv w:val="1"/>
      <w:marLeft w:val="0"/>
      <w:marRight w:val="0"/>
      <w:marTop w:val="0"/>
      <w:marBottom w:val="0"/>
      <w:divBdr>
        <w:top w:val="none" w:sz="0" w:space="0" w:color="auto"/>
        <w:left w:val="none" w:sz="0" w:space="0" w:color="auto"/>
        <w:bottom w:val="none" w:sz="0" w:space="0" w:color="auto"/>
        <w:right w:val="none" w:sz="0" w:space="0" w:color="auto"/>
      </w:divBdr>
    </w:div>
    <w:div w:id="1757828171">
      <w:bodyDiv w:val="1"/>
      <w:marLeft w:val="0"/>
      <w:marRight w:val="0"/>
      <w:marTop w:val="0"/>
      <w:marBottom w:val="0"/>
      <w:divBdr>
        <w:top w:val="none" w:sz="0" w:space="0" w:color="auto"/>
        <w:left w:val="none" w:sz="0" w:space="0" w:color="auto"/>
        <w:bottom w:val="none" w:sz="0" w:space="0" w:color="auto"/>
        <w:right w:val="none" w:sz="0" w:space="0" w:color="auto"/>
      </w:divBdr>
    </w:div>
    <w:div w:id="1761681337">
      <w:bodyDiv w:val="1"/>
      <w:marLeft w:val="0"/>
      <w:marRight w:val="0"/>
      <w:marTop w:val="0"/>
      <w:marBottom w:val="0"/>
      <w:divBdr>
        <w:top w:val="none" w:sz="0" w:space="0" w:color="auto"/>
        <w:left w:val="none" w:sz="0" w:space="0" w:color="auto"/>
        <w:bottom w:val="none" w:sz="0" w:space="0" w:color="auto"/>
        <w:right w:val="none" w:sz="0" w:space="0" w:color="auto"/>
      </w:divBdr>
    </w:div>
    <w:div w:id="1762943326">
      <w:bodyDiv w:val="1"/>
      <w:marLeft w:val="0"/>
      <w:marRight w:val="0"/>
      <w:marTop w:val="0"/>
      <w:marBottom w:val="0"/>
      <w:divBdr>
        <w:top w:val="none" w:sz="0" w:space="0" w:color="auto"/>
        <w:left w:val="none" w:sz="0" w:space="0" w:color="auto"/>
        <w:bottom w:val="none" w:sz="0" w:space="0" w:color="auto"/>
        <w:right w:val="none" w:sz="0" w:space="0" w:color="auto"/>
      </w:divBdr>
      <w:divsChild>
        <w:div w:id="1958679619">
          <w:marLeft w:val="0"/>
          <w:marRight w:val="0"/>
          <w:marTop w:val="0"/>
          <w:marBottom w:val="0"/>
          <w:divBdr>
            <w:top w:val="none" w:sz="0" w:space="0" w:color="auto"/>
            <w:left w:val="none" w:sz="0" w:space="0" w:color="auto"/>
            <w:bottom w:val="none" w:sz="0" w:space="0" w:color="auto"/>
            <w:right w:val="none" w:sz="0" w:space="0" w:color="auto"/>
          </w:divBdr>
        </w:div>
      </w:divsChild>
    </w:div>
    <w:div w:id="1763794447">
      <w:bodyDiv w:val="1"/>
      <w:marLeft w:val="0"/>
      <w:marRight w:val="0"/>
      <w:marTop w:val="0"/>
      <w:marBottom w:val="0"/>
      <w:divBdr>
        <w:top w:val="none" w:sz="0" w:space="0" w:color="auto"/>
        <w:left w:val="none" w:sz="0" w:space="0" w:color="auto"/>
        <w:bottom w:val="none" w:sz="0" w:space="0" w:color="auto"/>
        <w:right w:val="none" w:sz="0" w:space="0" w:color="auto"/>
      </w:divBdr>
    </w:div>
    <w:div w:id="1764255187">
      <w:bodyDiv w:val="1"/>
      <w:marLeft w:val="0"/>
      <w:marRight w:val="0"/>
      <w:marTop w:val="0"/>
      <w:marBottom w:val="0"/>
      <w:divBdr>
        <w:top w:val="none" w:sz="0" w:space="0" w:color="auto"/>
        <w:left w:val="none" w:sz="0" w:space="0" w:color="auto"/>
        <w:bottom w:val="none" w:sz="0" w:space="0" w:color="auto"/>
        <w:right w:val="none" w:sz="0" w:space="0" w:color="auto"/>
      </w:divBdr>
    </w:div>
    <w:div w:id="1765687365">
      <w:bodyDiv w:val="1"/>
      <w:marLeft w:val="0"/>
      <w:marRight w:val="0"/>
      <w:marTop w:val="0"/>
      <w:marBottom w:val="0"/>
      <w:divBdr>
        <w:top w:val="none" w:sz="0" w:space="0" w:color="auto"/>
        <w:left w:val="none" w:sz="0" w:space="0" w:color="auto"/>
        <w:bottom w:val="none" w:sz="0" w:space="0" w:color="auto"/>
        <w:right w:val="none" w:sz="0" w:space="0" w:color="auto"/>
      </w:divBdr>
    </w:div>
    <w:div w:id="1773475104">
      <w:bodyDiv w:val="1"/>
      <w:marLeft w:val="0"/>
      <w:marRight w:val="0"/>
      <w:marTop w:val="0"/>
      <w:marBottom w:val="0"/>
      <w:divBdr>
        <w:top w:val="none" w:sz="0" w:space="0" w:color="auto"/>
        <w:left w:val="none" w:sz="0" w:space="0" w:color="auto"/>
        <w:bottom w:val="none" w:sz="0" w:space="0" w:color="auto"/>
        <w:right w:val="none" w:sz="0" w:space="0" w:color="auto"/>
      </w:divBdr>
    </w:div>
    <w:div w:id="1776830386">
      <w:bodyDiv w:val="1"/>
      <w:marLeft w:val="0"/>
      <w:marRight w:val="0"/>
      <w:marTop w:val="0"/>
      <w:marBottom w:val="0"/>
      <w:divBdr>
        <w:top w:val="none" w:sz="0" w:space="0" w:color="auto"/>
        <w:left w:val="none" w:sz="0" w:space="0" w:color="auto"/>
        <w:bottom w:val="none" w:sz="0" w:space="0" w:color="auto"/>
        <w:right w:val="none" w:sz="0" w:space="0" w:color="auto"/>
      </w:divBdr>
      <w:divsChild>
        <w:div w:id="1101687208">
          <w:marLeft w:val="0"/>
          <w:marRight w:val="0"/>
          <w:marTop w:val="300"/>
          <w:marBottom w:val="330"/>
          <w:divBdr>
            <w:top w:val="none" w:sz="0" w:space="0" w:color="auto"/>
            <w:left w:val="none" w:sz="0" w:space="0" w:color="auto"/>
            <w:bottom w:val="none" w:sz="0" w:space="0" w:color="auto"/>
            <w:right w:val="none" w:sz="0" w:space="0" w:color="auto"/>
          </w:divBdr>
        </w:div>
        <w:div w:id="179469300">
          <w:marLeft w:val="0"/>
          <w:marRight w:val="0"/>
          <w:marTop w:val="300"/>
          <w:marBottom w:val="300"/>
          <w:divBdr>
            <w:top w:val="none" w:sz="0" w:space="0" w:color="auto"/>
            <w:left w:val="none" w:sz="0" w:space="0" w:color="auto"/>
            <w:bottom w:val="none" w:sz="0" w:space="0" w:color="auto"/>
            <w:right w:val="none" w:sz="0" w:space="0" w:color="auto"/>
          </w:divBdr>
        </w:div>
      </w:divsChild>
    </w:div>
    <w:div w:id="1778914287">
      <w:bodyDiv w:val="1"/>
      <w:marLeft w:val="0"/>
      <w:marRight w:val="0"/>
      <w:marTop w:val="0"/>
      <w:marBottom w:val="0"/>
      <w:divBdr>
        <w:top w:val="none" w:sz="0" w:space="0" w:color="auto"/>
        <w:left w:val="none" w:sz="0" w:space="0" w:color="auto"/>
        <w:bottom w:val="none" w:sz="0" w:space="0" w:color="auto"/>
        <w:right w:val="none" w:sz="0" w:space="0" w:color="auto"/>
      </w:divBdr>
    </w:div>
    <w:div w:id="1779136656">
      <w:bodyDiv w:val="1"/>
      <w:marLeft w:val="0"/>
      <w:marRight w:val="0"/>
      <w:marTop w:val="0"/>
      <w:marBottom w:val="0"/>
      <w:divBdr>
        <w:top w:val="none" w:sz="0" w:space="0" w:color="auto"/>
        <w:left w:val="none" w:sz="0" w:space="0" w:color="auto"/>
        <w:bottom w:val="none" w:sz="0" w:space="0" w:color="auto"/>
        <w:right w:val="none" w:sz="0" w:space="0" w:color="auto"/>
      </w:divBdr>
    </w:div>
    <w:div w:id="1787386899">
      <w:bodyDiv w:val="1"/>
      <w:marLeft w:val="0"/>
      <w:marRight w:val="0"/>
      <w:marTop w:val="0"/>
      <w:marBottom w:val="0"/>
      <w:divBdr>
        <w:top w:val="none" w:sz="0" w:space="0" w:color="auto"/>
        <w:left w:val="none" w:sz="0" w:space="0" w:color="auto"/>
        <w:bottom w:val="none" w:sz="0" w:space="0" w:color="auto"/>
        <w:right w:val="none" w:sz="0" w:space="0" w:color="auto"/>
      </w:divBdr>
      <w:divsChild>
        <w:div w:id="1416630409">
          <w:marLeft w:val="0"/>
          <w:marRight w:val="0"/>
          <w:marTop w:val="360"/>
          <w:marBottom w:val="270"/>
          <w:divBdr>
            <w:top w:val="none" w:sz="0" w:space="0" w:color="auto"/>
            <w:left w:val="none" w:sz="0" w:space="0" w:color="auto"/>
            <w:bottom w:val="none" w:sz="0" w:space="0" w:color="auto"/>
            <w:right w:val="none" w:sz="0" w:space="0" w:color="auto"/>
          </w:divBdr>
        </w:div>
      </w:divsChild>
    </w:div>
    <w:div w:id="1787651707">
      <w:bodyDiv w:val="1"/>
      <w:marLeft w:val="0"/>
      <w:marRight w:val="0"/>
      <w:marTop w:val="0"/>
      <w:marBottom w:val="0"/>
      <w:divBdr>
        <w:top w:val="none" w:sz="0" w:space="0" w:color="auto"/>
        <w:left w:val="none" w:sz="0" w:space="0" w:color="auto"/>
        <w:bottom w:val="none" w:sz="0" w:space="0" w:color="auto"/>
        <w:right w:val="none" w:sz="0" w:space="0" w:color="auto"/>
      </w:divBdr>
    </w:div>
    <w:div w:id="1796174036">
      <w:bodyDiv w:val="1"/>
      <w:marLeft w:val="0"/>
      <w:marRight w:val="0"/>
      <w:marTop w:val="0"/>
      <w:marBottom w:val="0"/>
      <w:divBdr>
        <w:top w:val="none" w:sz="0" w:space="0" w:color="auto"/>
        <w:left w:val="none" w:sz="0" w:space="0" w:color="auto"/>
        <w:bottom w:val="none" w:sz="0" w:space="0" w:color="auto"/>
        <w:right w:val="none" w:sz="0" w:space="0" w:color="auto"/>
      </w:divBdr>
    </w:div>
    <w:div w:id="1798790248">
      <w:bodyDiv w:val="1"/>
      <w:marLeft w:val="0"/>
      <w:marRight w:val="0"/>
      <w:marTop w:val="0"/>
      <w:marBottom w:val="0"/>
      <w:divBdr>
        <w:top w:val="none" w:sz="0" w:space="0" w:color="auto"/>
        <w:left w:val="none" w:sz="0" w:space="0" w:color="auto"/>
        <w:bottom w:val="none" w:sz="0" w:space="0" w:color="auto"/>
        <w:right w:val="none" w:sz="0" w:space="0" w:color="auto"/>
      </w:divBdr>
    </w:div>
    <w:div w:id="1802846138">
      <w:bodyDiv w:val="1"/>
      <w:marLeft w:val="0"/>
      <w:marRight w:val="0"/>
      <w:marTop w:val="0"/>
      <w:marBottom w:val="0"/>
      <w:divBdr>
        <w:top w:val="none" w:sz="0" w:space="0" w:color="auto"/>
        <w:left w:val="none" w:sz="0" w:space="0" w:color="auto"/>
        <w:bottom w:val="none" w:sz="0" w:space="0" w:color="auto"/>
        <w:right w:val="none" w:sz="0" w:space="0" w:color="auto"/>
      </w:divBdr>
    </w:div>
    <w:div w:id="1805417511">
      <w:bodyDiv w:val="1"/>
      <w:marLeft w:val="0"/>
      <w:marRight w:val="0"/>
      <w:marTop w:val="0"/>
      <w:marBottom w:val="0"/>
      <w:divBdr>
        <w:top w:val="none" w:sz="0" w:space="0" w:color="auto"/>
        <w:left w:val="none" w:sz="0" w:space="0" w:color="auto"/>
        <w:bottom w:val="none" w:sz="0" w:space="0" w:color="auto"/>
        <w:right w:val="none" w:sz="0" w:space="0" w:color="auto"/>
      </w:divBdr>
    </w:div>
    <w:div w:id="1805610727">
      <w:bodyDiv w:val="1"/>
      <w:marLeft w:val="0"/>
      <w:marRight w:val="0"/>
      <w:marTop w:val="0"/>
      <w:marBottom w:val="0"/>
      <w:divBdr>
        <w:top w:val="none" w:sz="0" w:space="0" w:color="auto"/>
        <w:left w:val="none" w:sz="0" w:space="0" w:color="auto"/>
        <w:bottom w:val="none" w:sz="0" w:space="0" w:color="auto"/>
        <w:right w:val="none" w:sz="0" w:space="0" w:color="auto"/>
      </w:divBdr>
    </w:div>
    <w:div w:id="1813519334">
      <w:bodyDiv w:val="1"/>
      <w:marLeft w:val="0"/>
      <w:marRight w:val="0"/>
      <w:marTop w:val="0"/>
      <w:marBottom w:val="0"/>
      <w:divBdr>
        <w:top w:val="none" w:sz="0" w:space="0" w:color="auto"/>
        <w:left w:val="none" w:sz="0" w:space="0" w:color="auto"/>
        <w:bottom w:val="none" w:sz="0" w:space="0" w:color="auto"/>
        <w:right w:val="none" w:sz="0" w:space="0" w:color="auto"/>
      </w:divBdr>
    </w:div>
    <w:div w:id="1823425814">
      <w:bodyDiv w:val="1"/>
      <w:marLeft w:val="0"/>
      <w:marRight w:val="0"/>
      <w:marTop w:val="0"/>
      <w:marBottom w:val="0"/>
      <w:divBdr>
        <w:top w:val="none" w:sz="0" w:space="0" w:color="auto"/>
        <w:left w:val="none" w:sz="0" w:space="0" w:color="auto"/>
        <w:bottom w:val="none" w:sz="0" w:space="0" w:color="auto"/>
        <w:right w:val="none" w:sz="0" w:space="0" w:color="auto"/>
      </w:divBdr>
      <w:divsChild>
        <w:div w:id="1679428908">
          <w:marLeft w:val="0"/>
          <w:marRight w:val="0"/>
          <w:marTop w:val="0"/>
          <w:marBottom w:val="446"/>
          <w:divBdr>
            <w:top w:val="none" w:sz="0" w:space="0" w:color="auto"/>
            <w:left w:val="none" w:sz="0" w:space="0" w:color="auto"/>
            <w:bottom w:val="none" w:sz="0" w:space="0" w:color="auto"/>
            <w:right w:val="none" w:sz="0" w:space="0" w:color="auto"/>
          </w:divBdr>
          <w:divsChild>
            <w:div w:id="228544251">
              <w:marLeft w:val="0"/>
              <w:marRight w:val="0"/>
              <w:marTop w:val="0"/>
              <w:marBottom w:val="0"/>
              <w:divBdr>
                <w:top w:val="none" w:sz="0" w:space="0" w:color="auto"/>
                <w:left w:val="none" w:sz="0" w:space="0" w:color="auto"/>
                <w:bottom w:val="none" w:sz="0" w:space="0" w:color="auto"/>
                <w:right w:val="none" w:sz="0" w:space="0" w:color="auto"/>
              </w:divBdr>
            </w:div>
            <w:div w:id="602152154">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 w:id="1830445069">
      <w:bodyDiv w:val="1"/>
      <w:marLeft w:val="0"/>
      <w:marRight w:val="0"/>
      <w:marTop w:val="0"/>
      <w:marBottom w:val="0"/>
      <w:divBdr>
        <w:top w:val="none" w:sz="0" w:space="0" w:color="auto"/>
        <w:left w:val="none" w:sz="0" w:space="0" w:color="auto"/>
        <w:bottom w:val="none" w:sz="0" w:space="0" w:color="auto"/>
        <w:right w:val="none" w:sz="0" w:space="0" w:color="auto"/>
      </w:divBdr>
    </w:div>
    <w:div w:id="1836653047">
      <w:bodyDiv w:val="1"/>
      <w:marLeft w:val="0"/>
      <w:marRight w:val="0"/>
      <w:marTop w:val="0"/>
      <w:marBottom w:val="0"/>
      <w:divBdr>
        <w:top w:val="none" w:sz="0" w:space="0" w:color="auto"/>
        <w:left w:val="none" w:sz="0" w:space="0" w:color="auto"/>
        <w:bottom w:val="none" w:sz="0" w:space="0" w:color="auto"/>
        <w:right w:val="none" w:sz="0" w:space="0" w:color="auto"/>
      </w:divBdr>
    </w:div>
    <w:div w:id="1846704729">
      <w:bodyDiv w:val="1"/>
      <w:marLeft w:val="0"/>
      <w:marRight w:val="0"/>
      <w:marTop w:val="0"/>
      <w:marBottom w:val="0"/>
      <w:divBdr>
        <w:top w:val="none" w:sz="0" w:space="0" w:color="auto"/>
        <w:left w:val="none" w:sz="0" w:space="0" w:color="auto"/>
        <w:bottom w:val="none" w:sz="0" w:space="0" w:color="auto"/>
        <w:right w:val="none" w:sz="0" w:space="0" w:color="auto"/>
      </w:divBdr>
    </w:div>
    <w:div w:id="1853184461">
      <w:bodyDiv w:val="1"/>
      <w:marLeft w:val="0"/>
      <w:marRight w:val="0"/>
      <w:marTop w:val="0"/>
      <w:marBottom w:val="0"/>
      <w:divBdr>
        <w:top w:val="none" w:sz="0" w:space="0" w:color="auto"/>
        <w:left w:val="none" w:sz="0" w:space="0" w:color="auto"/>
        <w:bottom w:val="none" w:sz="0" w:space="0" w:color="auto"/>
        <w:right w:val="none" w:sz="0" w:space="0" w:color="auto"/>
      </w:divBdr>
    </w:div>
    <w:div w:id="1854565958">
      <w:bodyDiv w:val="1"/>
      <w:marLeft w:val="0"/>
      <w:marRight w:val="0"/>
      <w:marTop w:val="0"/>
      <w:marBottom w:val="0"/>
      <w:divBdr>
        <w:top w:val="none" w:sz="0" w:space="0" w:color="auto"/>
        <w:left w:val="none" w:sz="0" w:space="0" w:color="auto"/>
        <w:bottom w:val="none" w:sz="0" w:space="0" w:color="auto"/>
        <w:right w:val="none" w:sz="0" w:space="0" w:color="auto"/>
      </w:divBdr>
    </w:div>
    <w:div w:id="1858763786">
      <w:bodyDiv w:val="1"/>
      <w:marLeft w:val="0"/>
      <w:marRight w:val="0"/>
      <w:marTop w:val="0"/>
      <w:marBottom w:val="0"/>
      <w:divBdr>
        <w:top w:val="none" w:sz="0" w:space="0" w:color="auto"/>
        <w:left w:val="none" w:sz="0" w:space="0" w:color="auto"/>
        <w:bottom w:val="none" w:sz="0" w:space="0" w:color="auto"/>
        <w:right w:val="none" w:sz="0" w:space="0" w:color="auto"/>
      </w:divBdr>
    </w:div>
    <w:div w:id="1861972006">
      <w:bodyDiv w:val="1"/>
      <w:marLeft w:val="0"/>
      <w:marRight w:val="0"/>
      <w:marTop w:val="0"/>
      <w:marBottom w:val="0"/>
      <w:divBdr>
        <w:top w:val="none" w:sz="0" w:space="0" w:color="auto"/>
        <w:left w:val="none" w:sz="0" w:space="0" w:color="auto"/>
        <w:bottom w:val="none" w:sz="0" w:space="0" w:color="auto"/>
        <w:right w:val="none" w:sz="0" w:space="0" w:color="auto"/>
      </w:divBdr>
      <w:divsChild>
        <w:div w:id="981736019">
          <w:marLeft w:val="0"/>
          <w:marRight w:val="0"/>
          <w:marTop w:val="0"/>
          <w:marBottom w:val="0"/>
          <w:divBdr>
            <w:top w:val="none" w:sz="0" w:space="0" w:color="auto"/>
            <w:left w:val="none" w:sz="0" w:space="0" w:color="auto"/>
            <w:bottom w:val="none" w:sz="0" w:space="0" w:color="auto"/>
            <w:right w:val="none" w:sz="0" w:space="0" w:color="auto"/>
          </w:divBdr>
          <w:divsChild>
            <w:div w:id="2120098933">
              <w:marLeft w:val="0"/>
              <w:marRight w:val="0"/>
              <w:marTop w:val="0"/>
              <w:marBottom w:val="0"/>
              <w:divBdr>
                <w:top w:val="none" w:sz="0" w:space="0" w:color="auto"/>
                <w:left w:val="none" w:sz="0" w:space="0" w:color="auto"/>
                <w:bottom w:val="none" w:sz="0" w:space="0" w:color="auto"/>
                <w:right w:val="none" w:sz="0" w:space="0" w:color="auto"/>
              </w:divBdr>
              <w:divsChild>
                <w:div w:id="1013268441">
                  <w:marLeft w:val="0"/>
                  <w:marRight w:val="0"/>
                  <w:marTop w:val="0"/>
                  <w:marBottom w:val="0"/>
                  <w:divBdr>
                    <w:top w:val="none" w:sz="0" w:space="0" w:color="auto"/>
                    <w:left w:val="none" w:sz="0" w:space="0" w:color="auto"/>
                    <w:bottom w:val="none" w:sz="0" w:space="0" w:color="auto"/>
                    <w:right w:val="none" w:sz="0" w:space="0" w:color="auto"/>
                  </w:divBdr>
                  <w:divsChild>
                    <w:div w:id="612130667">
                      <w:marLeft w:val="0"/>
                      <w:marRight w:val="0"/>
                      <w:marTop w:val="0"/>
                      <w:marBottom w:val="0"/>
                      <w:divBdr>
                        <w:top w:val="none" w:sz="0" w:space="0" w:color="auto"/>
                        <w:left w:val="none" w:sz="0" w:space="0" w:color="auto"/>
                        <w:bottom w:val="none" w:sz="0" w:space="0" w:color="auto"/>
                        <w:right w:val="none" w:sz="0" w:space="0" w:color="auto"/>
                      </w:divBdr>
                      <w:divsChild>
                        <w:div w:id="1940139072">
                          <w:marLeft w:val="0"/>
                          <w:marRight w:val="0"/>
                          <w:marTop w:val="0"/>
                          <w:marBottom w:val="0"/>
                          <w:divBdr>
                            <w:top w:val="none" w:sz="0" w:space="0" w:color="auto"/>
                            <w:left w:val="none" w:sz="0" w:space="0" w:color="auto"/>
                            <w:bottom w:val="none" w:sz="0" w:space="0" w:color="auto"/>
                            <w:right w:val="none" w:sz="0" w:space="0" w:color="auto"/>
                          </w:divBdr>
                          <w:divsChild>
                            <w:div w:id="1507743850">
                              <w:marLeft w:val="0"/>
                              <w:marRight w:val="0"/>
                              <w:marTop w:val="0"/>
                              <w:marBottom w:val="0"/>
                              <w:divBdr>
                                <w:top w:val="none" w:sz="0" w:space="0" w:color="auto"/>
                                <w:left w:val="none" w:sz="0" w:space="0" w:color="auto"/>
                                <w:bottom w:val="none" w:sz="0" w:space="0" w:color="auto"/>
                                <w:right w:val="none" w:sz="0" w:space="0" w:color="auto"/>
                              </w:divBdr>
                              <w:divsChild>
                                <w:div w:id="2015525242">
                                  <w:marLeft w:val="0"/>
                                  <w:marRight w:val="0"/>
                                  <w:marTop w:val="0"/>
                                  <w:marBottom w:val="0"/>
                                  <w:divBdr>
                                    <w:top w:val="none" w:sz="0" w:space="0" w:color="auto"/>
                                    <w:left w:val="none" w:sz="0" w:space="0" w:color="auto"/>
                                    <w:bottom w:val="none" w:sz="0" w:space="0" w:color="auto"/>
                                    <w:right w:val="none" w:sz="0" w:space="0" w:color="auto"/>
                                  </w:divBdr>
                                  <w:divsChild>
                                    <w:div w:id="7172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67522970">
      <w:bodyDiv w:val="1"/>
      <w:marLeft w:val="0"/>
      <w:marRight w:val="0"/>
      <w:marTop w:val="0"/>
      <w:marBottom w:val="0"/>
      <w:divBdr>
        <w:top w:val="none" w:sz="0" w:space="0" w:color="auto"/>
        <w:left w:val="none" w:sz="0" w:space="0" w:color="auto"/>
        <w:bottom w:val="none" w:sz="0" w:space="0" w:color="auto"/>
        <w:right w:val="none" w:sz="0" w:space="0" w:color="auto"/>
      </w:divBdr>
    </w:div>
    <w:div w:id="1867938624">
      <w:bodyDiv w:val="1"/>
      <w:marLeft w:val="0"/>
      <w:marRight w:val="0"/>
      <w:marTop w:val="0"/>
      <w:marBottom w:val="0"/>
      <w:divBdr>
        <w:top w:val="none" w:sz="0" w:space="0" w:color="auto"/>
        <w:left w:val="none" w:sz="0" w:space="0" w:color="auto"/>
        <w:bottom w:val="none" w:sz="0" w:space="0" w:color="auto"/>
        <w:right w:val="none" w:sz="0" w:space="0" w:color="auto"/>
      </w:divBdr>
    </w:div>
    <w:div w:id="1870533918">
      <w:bodyDiv w:val="1"/>
      <w:marLeft w:val="0"/>
      <w:marRight w:val="0"/>
      <w:marTop w:val="0"/>
      <w:marBottom w:val="0"/>
      <w:divBdr>
        <w:top w:val="none" w:sz="0" w:space="0" w:color="auto"/>
        <w:left w:val="none" w:sz="0" w:space="0" w:color="auto"/>
        <w:bottom w:val="none" w:sz="0" w:space="0" w:color="auto"/>
        <w:right w:val="none" w:sz="0" w:space="0" w:color="auto"/>
      </w:divBdr>
    </w:div>
    <w:div w:id="1871795813">
      <w:bodyDiv w:val="1"/>
      <w:marLeft w:val="0"/>
      <w:marRight w:val="0"/>
      <w:marTop w:val="0"/>
      <w:marBottom w:val="0"/>
      <w:divBdr>
        <w:top w:val="none" w:sz="0" w:space="0" w:color="auto"/>
        <w:left w:val="none" w:sz="0" w:space="0" w:color="auto"/>
        <w:bottom w:val="none" w:sz="0" w:space="0" w:color="auto"/>
        <w:right w:val="none" w:sz="0" w:space="0" w:color="auto"/>
      </w:divBdr>
    </w:div>
    <w:div w:id="1871912110">
      <w:bodyDiv w:val="1"/>
      <w:marLeft w:val="0"/>
      <w:marRight w:val="0"/>
      <w:marTop w:val="0"/>
      <w:marBottom w:val="0"/>
      <w:divBdr>
        <w:top w:val="none" w:sz="0" w:space="0" w:color="auto"/>
        <w:left w:val="none" w:sz="0" w:space="0" w:color="auto"/>
        <w:bottom w:val="none" w:sz="0" w:space="0" w:color="auto"/>
        <w:right w:val="none" w:sz="0" w:space="0" w:color="auto"/>
      </w:divBdr>
    </w:div>
    <w:div w:id="1875968430">
      <w:bodyDiv w:val="1"/>
      <w:marLeft w:val="0"/>
      <w:marRight w:val="0"/>
      <w:marTop w:val="0"/>
      <w:marBottom w:val="0"/>
      <w:divBdr>
        <w:top w:val="none" w:sz="0" w:space="0" w:color="auto"/>
        <w:left w:val="none" w:sz="0" w:space="0" w:color="auto"/>
        <w:bottom w:val="none" w:sz="0" w:space="0" w:color="auto"/>
        <w:right w:val="none" w:sz="0" w:space="0" w:color="auto"/>
      </w:divBdr>
    </w:div>
    <w:div w:id="1879466772">
      <w:bodyDiv w:val="1"/>
      <w:marLeft w:val="0"/>
      <w:marRight w:val="0"/>
      <w:marTop w:val="0"/>
      <w:marBottom w:val="0"/>
      <w:divBdr>
        <w:top w:val="none" w:sz="0" w:space="0" w:color="auto"/>
        <w:left w:val="none" w:sz="0" w:space="0" w:color="auto"/>
        <w:bottom w:val="none" w:sz="0" w:space="0" w:color="auto"/>
        <w:right w:val="none" w:sz="0" w:space="0" w:color="auto"/>
      </w:divBdr>
    </w:div>
    <w:div w:id="1880046538">
      <w:bodyDiv w:val="1"/>
      <w:marLeft w:val="0"/>
      <w:marRight w:val="0"/>
      <w:marTop w:val="0"/>
      <w:marBottom w:val="0"/>
      <w:divBdr>
        <w:top w:val="none" w:sz="0" w:space="0" w:color="auto"/>
        <w:left w:val="none" w:sz="0" w:space="0" w:color="auto"/>
        <w:bottom w:val="none" w:sz="0" w:space="0" w:color="auto"/>
        <w:right w:val="none" w:sz="0" w:space="0" w:color="auto"/>
      </w:divBdr>
    </w:div>
    <w:div w:id="1881361721">
      <w:bodyDiv w:val="1"/>
      <w:marLeft w:val="0"/>
      <w:marRight w:val="0"/>
      <w:marTop w:val="0"/>
      <w:marBottom w:val="0"/>
      <w:divBdr>
        <w:top w:val="none" w:sz="0" w:space="0" w:color="auto"/>
        <w:left w:val="none" w:sz="0" w:space="0" w:color="auto"/>
        <w:bottom w:val="none" w:sz="0" w:space="0" w:color="auto"/>
        <w:right w:val="none" w:sz="0" w:space="0" w:color="auto"/>
      </w:divBdr>
    </w:div>
    <w:div w:id="1895459676">
      <w:bodyDiv w:val="1"/>
      <w:marLeft w:val="0"/>
      <w:marRight w:val="0"/>
      <w:marTop w:val="0"/>
      <w:marBottom w:val="0"/>
      <w:divBdr>
        <w:top w:val="none" w:sz="0" w:space="0" w:color="auto"/>
        <w:left w:val="none" w:sz="0" w:space="0" w:color="auto"/>
        <w:bottom w:val="none" w:sz="0" w:space="0" w:color="auto"/>
        <w:right w:val="none" w:sz="0" w:space="0" w:color="auto"/>
      </w:divBdr>
    </w:div>
    <w:div w:id="1901793526">
      <w:bodyDiv w:val="1"/>
      <w:marLeft w:val="0"/>
      <w:marRight w:val="0"/>
      <w:marTop w:val="0"/>
      <w:marBottom w:val="0"/>
      <w:divBdr>
        <w:top w:val="none" w:sz="0" w:space="0" w:color="auto"/>
        <w:left w:val="none" w:sz="0" w:space="0" w:color="auto"/>
        <w:bottom w:val="none" w:sz="0" w:space="0" w:color="auto"/>
        <w:right w:val="none" w:sz="0" w:space="0" w:color="auto"/>
      </w:divBdr>
    </w:div>
    <w:div w:id="1902403852">
      <w:bodyDiv w:val="1"/>
      <w:marLeft w:val="0"/>
      <w:marRight w:val="0"/>
      <w:marTop w:val="0"/>
      <w:marBottom w:val="0"/>
      <w:divBdr>
        <w:top w:val="none" w:sz="0" w:space="0" w:color="auto"/>
        <w:left w:val="none" w:sz="0" w:space="0" w:color="auto"/>
        <w:bottom w:val="none" w:sz="0" w:space="0" w:color="auto"/>
        <w:right w:val="none" w:sz="0" w:space="0" w:color="auto"/>
      </w:divBdr>
    </w:div>
    <w:div w:id="1904096702">
      <w:bodyDiv w:val="1"/>
      <w:marLeft w:val="0"/>
      <w:marRight w:val="0"/>
      <w:marTop w:val="0"/>
      <w:marBottom w:val="0"/>
      <w:divBdr>
        <w:top w:val="none" w:sz="0" w:space="0" w:color="auto"/>
        <w:left w:val="none" w:sz="0" w:space="0" w:color="auto"/>
        <w:bottom w:val="none" w:sz="0" w:space="0" w:color="auto"/>
        <w:right w:val="none" w:sz="0" w:space="0" w:color="auto"/>
      </w:divBdr>
    </w:div>
    <w:div w:id="1904288981">
      <w:bodyDiv w:val="1"/>
      <w:marLeft w:val="0"/>
      <w:marRight w:val="0"/>
      <w:marTop w:val="0"/>
      <w:marBottom w:val="0"/>
      <w:divBdr>
        <w:top w:val="none" w:sz="0" w:space="0" w:color="auto"/>
        <w:left w:val="none" w:sz="0" w:space="0" w:color="auto"/>
        <w:bottom w:val="none" w:sz="0" w:space="0" w:color="auto"/>
        <w:right w:val="none" w:sz="0" w:space="0" w:color="auto"/>
      </w:divBdr>
    </w:div>
    <w:div w:id="1916814758">
      <w:bodyDiv w:val="1"/>
      <w:marLeft w:val="0"/>
      <w:marRight w:val="0"/>
      <w:marTop w:val="0"/>
      <w:marBottom w:val="0"/>
      <w:divBdr>
        <w:top w:val="none" w:sz="0" w:space="0" w:color="auto"/>
        <w:left w:val="none" w:sz="0" w:space="0" w:color="auto"/>
        <w:bottom w:val="none" w:sz="0" w:space="0" w:color="auto"/>
        <w:right w:val="none" w:sz="0" w:space="0" w:color="auto"/>
      </w:divBdr>
    </w:div>
    <w:div w:id="1917518030">
      <w:bodyDiv w:val="1"/>
      <w:marLeft w:val="0"/>
      <w:marRight w:val="0"/>
      <w:marTop w:val="0"/>
      <w:marBottom w:val="0"/>
      <w:divBdr>
        <w:top w:val="none" w:sz="0" w:space="0" w:color="auto"/>
        <w:left w:val="none" w:sz="0" w:space="0" w:color="auto"/>
        <w:bottom w:val="none" w:sz="0" w:space="0" w:color="auto"/>
        <w:right w:val="none" w:sz="0" w:space="0" w:color="auto"/>
      </w:divBdr>
    </w:div>
    <w:div w:id="1919704792">
      <w:bodyDiv w:val="1"/>
      <w:marLeft w:val="0"/>
      <w:marRight w:val="0"/>
      <w:marTop w:val="0"/>
      <w:marBottom w:val="0"/>
      <w:divBdr>
        <w:top w:val="none" w:sz="0" w:space="0" w:color="auto"/>
        <w:left w:val="none" w:sz="0" w:space="0" w:color="auto"/>
        <w:bottom w:val="none" w:sz="0" w:space="0" w:color="auto"/>
        <w:right w:val="none" w:sz="0" w:space="0" w:color="auto"/>
      </w:divBdr>
    </w:div>
    <w:div w:id="1922834402">
      <w:bodyDiv w:val="1"/>
      <w:marLeft w:val="0"/>
      <w:marRight w:val="0"/>
      <w:marTop w:val="0"/>
      <w:marBottom w:val="0"/>
      <w:divBdr>
        <w:top w:val="none" w:sz="0" w:space="0" w:color="auto"/>
        <w:left w:val="none" w:sz="0" w:space="0" w:color="auto"/>
        <w:bottom w:val="none" w:sz="0" w:space="0" w:color="auto"/>
        <w:right w:val="none" w:sz="0" w:space="0" w:color="auto"/>
      </w:divBdr>
    </w:div>
    <w:div w:id="1931349863">
      <w:bodyDiv w:val="1"/>
      <w:marLeft w:val="0"/>
      <w:marRight w:val="0"/>
      <w:marTop w:val="0"/>
      <w:marBottom w:val="0"/>
      <w:divBdr>
        <w:top w:val="none" w:sz="0" w:space="0" w:color="auto"/>
        <w:left w:val="none" w:sz="0" w:space="0" w:color="auto"/>
        <w:bottom w:val="none" w:sz="0" w:space="0" w:color="auto"/>
        <w:right w:val="none" w:sz="0" w:space="0" w:color="auto"/>
      </w:divBdr>
    </w:div>
    <w:div w:id="1931699966">
      <w:bodyDiv w:val="1"/>
      <w:marLeft w:val="0"/>
      <w:marRight w:val="0"/>
      <w:marTop w:val="0"/>
      <w:marBottom w:val="0"/>
      <w:divBdr>
        <w:top w:val="none" w:sz="0" w:space="0" w:color="auto"/>
        <w:left w:val="none" w:sz="0" w:space="0" w:color="auto"/>
        <w:bottom w:val="none" w:sz="0" w:space="0" w:color="auto"/>
        <w:right w:val="none" w:sz="0" w:space="0" w:color="auto"/>
      </w:divBdr>
    </w:div>
    <w:div w:id="1935741247">
      <w:bodyDiv w:val="1"/>
      <w:marLeft w:val="0"/>
      <w:marRight w:val="0"/>
      <w:marTop w:val="0"/>
      <w:marBottom w:val="0"/>
      <w:divBdr>
        <w:top w:val="none" w:sz="0" w:space="0" w:color="auto"/>
        <w:left w:val="none" w:sz="0" w:space="0" w:color="auto"/>
        <w:bottom w:val="none" w:sz="0" w:space="0" w:color="auto"/>
        <w:right w:val="none" w:sz="0" w:space="0" w:color="auto"/>
      </w:divBdr>
    </w:div>
    <w:div w:id="1937205971">
      <w:bodyDiv w:val="1"/>
      <w:marLeft w:val="0"/>
      <w:marRight w:val="0"/>
      <w:marTop w:val="0"/>
      <w:marBottom w:val="0"/>
      <w:divBdr>
        <w:top w:val="none" w:sz="0" w:space="0" w:color="auto"/>
        <w:left w:val="none" w:sz="0" w:space="0" w:color="auto"/>
        <w:bottom w:val="none" w:sz="0" w:space="0" w:color="auto"/>
        <w:right w:val="none" w:sz="0" w:space="0" w:color="auto"/>
      </w:divBdr>
      <w:divsChild>
        <w:div w:id="979991370">
          <w:marLeft w:val="0"/>
          <w:marRight w:val="0"/>
          <w:marTop w:val="0"/>
          <w:marBottom w:val="195"/>
          <w:divBdr>
            <w:top w:val="none" w:sz="0" w:space="0" w:color="auto"/>
            <w:left w:val="none" w:sz="0" w:space="0" w:color="auto"/>
            <w:bottom w:val="none" w:sz="0" w:space="0" w:color="auto"/>
            <w:right w:val="none" w:sz="0" w:space="0" w:color="auto"/>
          </w:divBdr>
        </w:div>
        <w:div w:id="1180238693">
          <w:marLeft w:val="0"/>
          <w:marRight w:val="0"/>
          <w:marTop w:val="0"/>
          <w:marBottom w:val="195"/>
          <w:divBdr>
            <w:top w:val="none" w:sz="0" w:space="0" w:color="auto"/>
            <w:left w:val="none" w:sz="0" w:space="0" w:color="auto"/>
            <w:bottom w:val="none" w:sz="0" w:space="0" w:color="auto"/>
            <w:right w:val="none" w:sz="0" w:space="0" w:color="auto"/>
          </w:divBdr>
        </w:div>
      </w:divsChild>
    </w:div>
    <w:div w:id="1943802598">
      <w:bodyDiv w:val="1"/>
      <w:marLeft w:val="0"/>
      <w:marRight w:val="0"/>
      <w:marTop w:val="0"/>
      <w:marBottom w:val="0"/>
      <w:divBdr>
        <w:top w:val="none" w:sz="0" w:space="0" w:color="auto"/>
        <w:left w:val="none" w:sz="0" w:space="0" w:color="auto"/>
        <w:bottom w:val="none" w:sz="0" w:space="0" w:color="auto"/>
        <w:right w:val="none" w:sz="0" w:space="0" w:color="auto"/>
      </w:divBdr>
    </w:div>
    <w:div w:id="1962032367">
      <w:bodyDiv w:val="1"/>
      <w:marLeft w:val="0"/>
      <w:marRight w:val="0"/>
      <w:marTop w:val="0"/>
      <w:marBottom w:val="0"/>
      <w:divBdr>
        <w:top w:val="none" w:sz="0" w:space="0" w:color="auto"/>
        <w:left w:val="none" w:sz="0" w:space="0" w:color="auto"/>
        <w:bottom w:val="none" w:sz="0" w:space="0" w:color="auto"/>
        <w:right w:val="none" w:sz="0" w:space="0" w:color="auto"/>
      </w:divBdr>
    </w:div>
    <w:div w:id="1970892436">
      <w:bodyDiv w:val="1"/>
      <w:marLeft w:val="0"/>
      <w:marRight w:val="0"/>
      <w:marTop w:val="0"/>
      <w:marBottom w:val="0"/>
      <w:divBdr>
        <w:top w:val="none" w:sz="0" w:space="0" w:color="auto"/>
        <w:left w:val="none" w:sz="0" w:space="0" w:color="auto"/>
        <w:bottom w:val="none" w:sz="0" w:space="0" w:color="auto"/>
        <w:right w:val="none" w:sz="0" w:space="0" w:color="auto"/>
      </w:divBdr>
    </w:div>
    <w:div w:id="1974017523">
      <w:bodyDiv w:val="1"/>
      <w:marLeft w:val="0"/>
      <w:marRight w:val="0"/>
      <w:marTop w:val="0"/>
      <w:marBottom w:val="0"/>
      <w:divBdr>
        <w:top w:val="none" w:sz="0" w:space="0" w:color="auto"/>
        <w:left w:val="none" w:sz="0" w:space="0" w:color="auto"/>
        <w:bottom w:val="none" w:sz="0" w:space="0" w:color="auto"/>
        <w:right w:val="none" w:sz="0" w:space="0" w:color="auto"/>
      </w:divBdr>
    </w:div>
    <w:div w:id="1977491175">
      <w:bodyDiv w:val="1"/>
      <w:marLeft w:val="0"/>
      <w:marRight w:val="0"/>
      <w:marTop w:val="0"/>
      <w:marBottom w:val="0"/>
      <w:divBdr>
        <w:top w:val="none" w:sz="0" w:space="0" w:color="auto"/>
        <w:left w:val="none" w:sz="0" w:space="0" w:color="auto"/>
        <w:bottom w:val="none" w:sz="0" w:space="0" w:color="auto"/>
        <w:right w:val="none" w:sz="0" w:space="0" w:color="auto"/>
      </w:divBdr>
    </w:div>
    <w:div w:id="1985306455">
      <w:bodyDiv w:val="1"/>
      <w:marLeft w:val="0"/>
      <w:marRight w:val="0"/>
      <w:marTop w:val="0"/>
      <w:marBottom w:val="0"/>
      <w:divBdr>
        <w:top w:val="none" w:sz="0" w:space="0" w:color="auto"/>
        <w:left w:val="none" w:sz="0" w:space="0" w:color="auto"/>
        <w:bottom w:val="none" w:sz="0" w:space="0" w:color="auto"/>
        <w:right w:val="none" w:sz="0" w:space="0" w:color="auto"/>
      </w:divBdr>
      <w:divsChild>
        <w:div w:id="958531501">
          <w:marLeft w:val="0"/>
          <w:marRight w:val="0"/>
          <w:marTop w:val="0"/>
          <w:marBottom w:val="0"/>
          <w:divBdr>
            <w:top w:val="none" w:sz="0" w:space="0" w:color="auto"/>
            <w:left w:val="none" w:sz="0" w:space="0" w:color="auto"/>
            <w:bottom w:val="none" w:sz="0" w:space="0" w:color="auto"/>
            <w:right w:val="none" w:sz="0" w:space="0" w:color="auto"/>
          </w:divBdr>
          <w:divsChild>
            <w:div w:id="170265479">
              <w:marLeft w:val="0"/>
              <w:marRight w:val="0"/>
              <w:marTop w:val="0"/>
              <w:marBottom w:val="0"/>
              <w:divBdr>
                <w:top w:val="none" w:sz="0" w:space="0" w:color="auto"/>
                <w:left w:val="none" w:sz="0" w:space="0" w:color="auto"/>
                <w:bottom w:val="none" w:sz="0" w:space="0" w:color="auto"/>
                <w:right w:val="none" w:sz="0" w:space="0" w:color="auto"/>
              </w:divBdr>
              <w:divsChild>
                <w:div w:id="551696722">
                  <w:marLeft w:val="150"/>
                  <w:marRight w:val="150"/>
                  <w:marTop w:val="0"/>
                  <w:marBottom w:val="0"/>
                  <w:divBdr>
                    <w:top w:val="none" w:sz="0" w:space="0" w:color="auto"/>
                    <w:left w:val="none" w:sz="0" w:space="0" w:color="auto"/>
                    <w:bottom w:val="none" w:sz="0" w:space="0" w:color="auto"/>
                    <w:right w:val="none" w:sz="0" w:space="0" w:color="auto"/>
                  </w:divBdr>
                  <w:divsChild>
                    <w:div w:id="1126463143">
                      <w:marLeft w:val="0"/>
                      <w:marRight w:val="0"/>
                      <w:marTop w:val="0"/>
                      <w:marBottom w:val="0"/>
                      <w:divBdr>
                        <w:top w:val="none" w:sz="0" w:space="0" w:color="auto"/>
                        <w:left w:val="none" w:sz="0" w:space="0" w:color="auto"/>
                        <w:bottom w:val="none" w:sz="0" w:space="0" w:color="auto"/>
                        <w:right w:val="none" w:sz="0" w:space="0" w:color="auto"/>
                      </w:divBdr>
                      <w:divsChild>
                        <w:div w:id="533999144">
                          <w:marLeft w:val="0"/>
                          <w:marRight w:val="0"/>
                          <w:marTop w:val="0"/>
                          <w:marBottom w:val="0"/>
                          <w:divBdr>
                            <w:top w:val="none" w:sz="0" w:space="0" w:color="auto"/>
                            <w:left w:val="none" w:sz="0" w:space="0" w:color="auto"/>
                            <w:bottom w:val="none" w:sz="0" w:space="0" w:color="auto"/>
                            <w:right w:val="none" w:sz="0" w:space="0" w:color="auto"/>
                          </w:divBdr>
                          <w:divsChild>
                            <w:div w:id="952132646">
                              <w:marLeft w:val="0"/>
                              <w:marRight w:val="0"/>
                              <w:marTop w:val="0"/>
                              <w:marBottom w:val="0"/>
                              <w:divBdr>
                                <w:top w:val="none" w:sz="0" w:space="0" w:color="auto"/>
                                <w:left w:val="none" w:sz="0" w:space="0" w:color="auto"/>
                                <w:bottom w:val="none" w:sz="0" w:space="0" w:color="auto"/>
                                <w:right w:val="none" w:sz="0" w:space="0" w:color="auto"/>
                              </w:divBdr>
                              <w:divsChild>
                                <w:div w:id="576865893">
                                  <w:marLeft w:val="0"/>
                                  <w:marRight w:val="0"/>
                                  <w:marTop w:val="0"/>
                                  <w:marBottom w:val="0"/>
                                  <w:divBdr>
                                    <w:top w:val="none" w:sz="0" w:space="0" w:color="auto"/>
                                    <w:left w:val="none" w:sz="0" w:space="0" w:color="auto"/>
                                    <w:bottom w:val="none" w:sz="0" w:space="0" w:color="auto"/>
                                    <w:right w:val="none" w:sz="0" w:space="0" w:color="auto"/>
                                  </w:divBdr>
                                  <w:divsChild>
                                    <w:div w:id="748887223">
                                      <w:marLeft w:val="0"/>
                                      <w:marRight w:val="0"/>
                                      <w:marTop w:val="0"/>
                                      <w:marBottom w:val="0"/>
                                      <w:divBdr>
                                        <w:top w:val="none" w:sz="0" w:space="0" w:color="auto"/>
                                        <w:left w:val="none" w:sz="0" w:space="0" w:color="auto"/>
                                        <w:bottom w:val="none" w:sz="0" w:space="0" w:color="auto"/>
                                        <w:right w:val="none" w:sz="0" w:space="0" w:color="auto"/>
                                      </w:divBdr>
                                      <w:divsChild>
                                        <w:div w:id="1035042576">
                                          <w:marLeft w:val="0"/>
                                          <w:marRight w:val="0"/>
                                          <w:marTop w:val="0"/>
                                          <w:marBottom w:val="0"/>
                                          <w:divBdr>
                                            <w:top w:val="none" w:sz="0" w:space="0" w:color="auto"/>
                                            <w:left w:val="none" w:sz="0" w:space="0" w:color="auto"/>
                                            <w:bottom w:val="none" w:sz="0" w:space="0" w:color="auto"/>
                                            <w:right w:val="none" w:sz="0" w:space="0" w:color="auto"/>
                                          </w:divBdr>
                                          <w:divsChild>
                                            <w:div w:id="145628769">
                                              <w:marLeft w:val="0"/>
                                              <w:marRight w:val="0"/>
                                              <w:marTop w:val="0"/>
                                              <w:marBottom w:val="0"/>
                                              <w:divBdr>
                                                <w:top w:val="none" w:sz="0" w:space="0" w:color="auto"/>
                                                <w:left w:val="none" w:sz="0" w:space="0" w:color="auto"/>
                                                <w:bottom w:val="none" w:sz="0" w:space="0" w:color="auto"/>
                                                <w:right w:val="none" w:sz="0" w:space="0" w:color="auto"/>
                                              </w:divBdr>
                                              <w:divsChild>
                                                <w:div w:id="1269000143">
                                                  <w:marLeft w:val="0"/>
                                                  <w:marRight w:val="0"/>
                                                  <w:marTop w:val="0"/>
                                                  <w:marBottom w:val="0"/>
                                                  <w:divBdr>
                                                    <w:top w:val="none" w:sz="0" w:space="0" w:color="auto"/>
                                                    <w:left w:val="none" w:sz="0" w:space="0" w:color="auto"/>
                                                    <w:bottom w:val="none" w:sz="0" w:space="0" w:color="auto"/>
                                                    <w:right w:val="none" w:sz="0" w:space="0" w:color="auto"/>
                                                  </w:divBdr>
                                                </w:div>
                                              </w:divsChild>
                                            </w:div>
                                            <w:div w:id="1639266069">
                                              <w:marLeft w:val="0"/>
                                              <w:marRight w:val="0"/>
                                              <w:marTop w:val="0"/>
                                              <w:marBottom w:val="0"/>
                                              <w:divBdr>
                                                <w:top w:val="none" w:sz="0" w:space="0" w:color="auto"/>
                                                <w:left w:val="none" w:sz="0" w:space="0" w:color="auto"/>
                                                <w:bottom w:val="none" w:sz="0" w:space="0" w:color="auto"/>
                                                <w:right w:val="none" w:sz="0" w:space="0" w:color="auto"/>
                                              </w:divBdr>
                                            </w:div>
                                            <w:div w:id="1887333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87582219">
      <w:bodyDiv w:val="1"/>
      <w:marLeft w:val="0"/>
      <w:marRight w:val="0"/>
      <w:marTop w:val="0"/>
      <w:marBottom w:val="0"/>
      <w:divBdr>
        <w:top w:val="none" w:sz="0" w:space="0" w:color="auto"/>
        <w:left w:val="none" w:sz="0" w:space="0" w:color="auto"/>
        <w:bottom w:val="none" w:sz="0" w:space="0" w:color="auto"/>
        <w:right w:val="none" w:sz="0" w:space="0" w:color="auto"/>
      </w:divBdr>
    </w:div>
    <w:div w:id="1988973032">
      <w:bodyDiv w:val="1"/>
      <w:marLeft w:val="0"/>
      <w:marRight w:val="0"/>
      <w:marTop w:val="0"/>
      <w:marBottom w:val="0"/>
      <w:divBdr>
        <w:top w:val="none" w:sz="0" w:space="0" w:color="auto"/>
        <w:left w:val="none" w:sz="0" w:space="0" w:color="auto"/>
        <w:bottom w:val="none" w:sz="0" w:space="0" w:color="auto"/>
        <w:right w:val="none" w:sz="0" w:space="0" w:color="auto"/>
      </w:divBdr>
    </w:div>
    <w:div w:id="1996227244">
      <w:bodyDiv w:val="1"/>
      <w:marLeft w:val="0"/>
      <w:marRight w:val="0"/>
      <w:marTop w:val="0"/>
      <w:marBottom w:val="0"/>
      <w:divBdr>
        <w:top w:val="none" w:sz="0" w:space="0" w:color="auto"/>
        <w:left w:val="none" w:sz="0" w:space="0" w:color="auto"/>
        <w:bottom w:val="none" w:sz="0" w:space="0" w:color="auto"/>
        <w:right w:val="none" w:sz="0" w:space="0" w:color="auto"/>
      </w:divBdr>
    </w:div>
    <w:div w:id="1999649400">
      <w:bodyDiv w:val="1"/>
      <w:marLeft w:val="0"/>
      <w:marRight w:val="0"/>
      <w:marTop w:val="0"/>
      <w:marBottom w:val="0"/>
      <w:divBdr>
        <w:top w:val="none" w:sz="0" w:space="0" w:color="auto"/>
        <w:left w:val="none" w:sz="0" w:space="0" w:color="auto"/>
        <w:bottom w:val="none" w:sz="0" w:space="0" w:color="auto"/>
        <w:right w:val="none" w:sz="0" w:space="0" w:color="auto"/>
      </w:divBdr>
    </w:div>
    <w:div w:id="2008358553">
      <w:bodyDiv w:val="1"/>
      <w:marLeft w:val="0"/>
      <w:marRight w:val="0"/>
      <w:marTop w:val="0"/>
      <w:marBottom w:val="0"/>
      <w:divBdr>
        <w:top w:val="none" w:sz="0" w:space="0" w:color="auto"/>
        <w:left w:val="none" w:sz="0" w:space="0" w:color="auto"/>
        <w:bottom w:val="none" w:sz="0" w:space="0" w:color="auto"/>
        <w:right w:val="none" w:sz="0" w:space="0" w:color="auto"/>
      </w:divBdr>
    </w:div>
    <w:div w:id="2009139102">
      <w:bodyDiv w:val="1"/>
      <w:marLeft w:val="0"/>
      <w:marRight w:val="0"/>
      <w:marTop w:val="0"/>
      <w:marBottom w:val="0"/>
      <w:divBdr>
        <w:top w:val="none" w:sz="0" w:space="0" w:color="auto"/>
        <w:left w:val="none" w:sz="0" w:space="0" w:color="auto"/>
        <w:bottom w:val="none" w:sz="0" w:space="0" w:color="auto"/>
        <w:right w:val="none" w:sz="0" w:space="0" w:color="auto"/>
      </w:divBdr>
    </w:div>
    <w:div w:id="2009866454">
      <w:bodyDiv w:val="1"/>
      <w:marLeft w:val="0"/>
      <w:marRight w:val="0"/>
      <w:marTop w:val="0"/>
      <w:marBottom w:val="0"/>
      <w:divBdr>
        <w:top w:val="none" w:sz="0" w:space="0" w:color="auto"/>
        <w:left w:val="none" w:sz="0" w:space="0" w:color="auto"/>
        <w:bottom w:val="none" w:sz="0" w:space="0" w:color="auto"/>
        <w:right w:val="none" w:sz="0" w:space="0" w:color="auto"/>
      </w:divBdr>
    </w:div>
    <w:div w:id="2014800220">
      <w:bodyDiv w:val="1"/>
      <w:marLeft w:val="0"/>
      <w:marRight w:val="0"/>
      <w:marTop w:val="0"/>
      <w:marBottom w:val="0"/>
      <w:divBdr>
        <w:top w:val="none" w:sz="0" w:space="0" w:color="auto"/>
        <w:left w:val="none" w:sz="0" w:space="0" w:color="auto"/>
        <w:bottom w:val="none" w:sz="0" w:space="0" w:color="auto"/>
        <w:right w:val="none" w:sz="0" w:space="0" w:color="auto"/>
      </w:divBdr>
    </w:div>
    <w:div w:id="2017724728">
      <w:bodyDiv w:val="1"/>
      <w:marLeft w:val="0"/>
      <w:marRight w:val="0"/>
      <w:marTop w:val="0"/>
      <w:marBottom w:val="0"/>
      <w:divBdr>
        <w:top w:val="none" w:sz="0" w:space="0" w:color="auto"/>
        <w:left w:val="none" w:sz="0" w:space="0" w:color="auto"/>
        <w:bottom w:val="none" w:sz="0" w:space="0" w:color="auto"/>
        <w:right w:val="none" w:sz="0" w:space="0" w:color="auto"/>
      </w:divBdr>
    </w:div>
    <w:div w:id="2023698424">
      <w:bodyDiv w:val="1"/>
      <w:marLeft w:val="0"/>
      <w:marRight w:val="0"/>
      <w:marTop w:val="0"/>
      <w:marBottom w:val="0"/>
      <w:divBdr>
        <w:top w:val="none" w:sz="0" w:space="0" w:color="auto"/>
        <w:left w:val="none" w:sz="0" w:space="0" w:color="auto"/>
        <w:bottom w:val="none" w:sz="0" w:space="0" w:color="auto"/>
        <w:right w:val="none" w:sz="0" w:space="0" w:color="auto"/>
      </w:divBdr>
    </w:div>
    <w:div w:id="2023967915">
      <w:bodyDiv w:val="1"/>
      <w:marLeft w:val="0"/>
      <w:marRight w:val="0"/>
      <w:marTop w:val="0"/>
      <w:marBottom w:val="0"/>
      <w:divBdr>
        <w:top w:val="none" w:sz="0" w:space="0" w:color="auto"/>
        <w:left w:val="none" w:sz="0" w:space="0" w:color="auto"/>
        <w:bottom w:val="none" w:sz="0" w:space="0" w:color="auto"/>
        <w:right w:val="none" w:sz="0" w:space="0" w:color="auto"/>
      </w:divBdr>
    </w:div>
    <w:div w:id="2032603304">
      <w:bodyDiv w:val="1"/>
      <w:marLeft w:val="0"/>
      <w:marRight w:val="0"/>
      <w:marTop w:val="0"/>
      <w:marBottom w:val="0"/>
      <w:divBdr>
        <w:top w:val="none" w:sz="0" w:space="0" w:color="auto"/>
        <w:left w:val="none" w:sz="0" w:space="0" w:color="auto"/>
        <w:bottom w:val="none" w:sz="0" w:space="0" w:color="auto"/>
        <w:right w:val="none" w:sz="0" w:space="0" w:color="auto"/>
      </w:divBdr>
    </w:div>
    <w:div w:id="2037461518">
      <w:bodyDiv w:val="1"/>
      <w:marLeft w:val="0"/>
      <w:marRight w:val="0"/>
      <w:marTop w:val="0"/>
      <w:marBottom w:val="0"/>
      <w:divBdr>
        <w:top w:val="none" w:sz="0" w:space="0" w:color="auto"/>
        <w:left w:val="none" w:sz="0" w:space="0" w:color="auto"/>
        <w:bottom w:val="none" w:sz="0" w:space="0" w:color="auto"/>
        <w:right w:val="none" w:sz="0" w:space="0" w:color="auto"/>
      </w:divBdr>
    </w:div>
    <w:div w:id="2038656249">
      <w:bodyDiv w:val="1"/>
      <w:marLeft w:val="0"/>
      <w:marRight w:val="0"/>
      <w:marTop w:val="0"/>
      <w:marBottom w:val="0"/>
      <w:divBdr>
        <w:top w:val="none" w:sz="0" w:space="0" w:color="auto"/>
        <w:left w:val="none" w:sz="0" w:space="0" w:color="auto"/>
        <w:bottom w:val="none" w:sz="0" w:space="0" w:color="auto"/>
        <w:right w:val="none" w:sz="0" w:space="0" w:color="auto"/>
      </w:divBdr>
    </w:div>
    <w:div w:id="2043362747">
      <w:bodyDiv w:val="1"/>
      <w:marLeft w:val="0"/>
      <w:marRight w:val="0"/>
      <w:marTop w:val="0"/>
      <w:marBottom w:val="0"/>
      <w:divBdr>
        <w:top w:val="none" w:sz="0" w:space="0" w:color="auto"/>
        <w:left w:val="none" w:sz="0" w:space="0" w:color="auto"/>
        <w:bottom w:val="none" w:sz="0" w:space="0" w:color="auto"/>
        <w:right w:val="none" w:sz="0" w:space="0" w:color="auto"/>
      </w:divBdr>
    </w:div>
    <w:div w:id="2045445996">
      <w:bodyDiv w:val="1"/>
      <w:marLeft w:val="0"/>
      <w:marRight w:val="0"/>
      <w:marTop w:val="0"/>
      <w:marBottom w:val="0"/>
      <w:divBdr>
        <w:top w:val="none" w:sz="0" w:space="0" w:color="auto"/>
        <w:left w:val="none" w:sz="0" w:space="0" w:color="auto"/>
        <w:bottom w:val="none" w:sz="0" w:space="0" w:color="auto"/>
        <w:right w:val="none" w:sz="0" w:space="0" w:color="auto"/>
      </w:divBdr>
    </w:div>
    <w:div w:id="2052225066">
      <w:bodyDiv w:val="1"/>
      <w:marLeft w:val="0"/>
      <w:marRight w:val="0"/>
      <w:marTop w:val="0"/>
      <w:marBottom w:val="0"/>
      <w:divBdr>
        <w:top w:val="none" w:sz="0" w:space="0" w:color="auto"/>
        <w:left w:val="none" w:sz="0" w:space="0" w:color="auto"/>
        <w:bottom w:val="none" w:sz="0" w:space="0" w:color="auto"/>
        <w:right w:val="none" w:sz="0" w:space="0" w:color="auto"/>
      </w:divBdr>
    </w:div>
    <w:div w:id="2055034790">
      <w:bodyDiv w:val="1"/>
      <w:marLeft w:val="0"/>
      <w:marRight w:val="0"/>
      <w:marTop w:val="0"/>
      <w:marBottom w:val="0"/>
      <w:divBdr>
        <w:top w:val="none" w:sz="0" w:space="0" w:color="auto"/>
        <w:left w:val="none" w:sz="0" w:space="0" w:color="auto"/>
        <w:bottom w:val="none" w:sz="0" w:space="0" w:color="auto"/>
        <w:right w:val="none" w:sz="0" w:space="0" w:color="auto"/>
      </w:divBdr>
    </w:div>
    <w:div w:id="2055765445">
      <w:bodyDiv w:val="1"/>
      <w:marLeft w:val="0"/>
      <w:marRight w:val="0"/>
      <w:marTop w:val="0"/>
      <w:marBottom w:val="0"/>
      <w:divBdr>
        <w:top w:val="none" w:sz="0" w:space="0" w:color="auto"/>
        <w:left w:val="none" w:sz="0" w:space="0" w:color="auto"/>
        <w:bottom w:val="none" w:sz="0" w:space="0" w:color="auto"/>
        <w:right w:val="none" w:sz="0" w:space="0" w:color="auto"/>
      </w:divBdr>
    </w:div>
    <w:div w:id="2057464407">
      <w:bodyDiv w:val="1"/>
      <w:marLeft w:val="0"/>
      <w:marRight w:val="0"/>
      <w:marTop w:val="0"/>
      <w:marBottom w:val="0"/>
      <w:divBdr>
        <w:top w:val="none" w:sz="0" w:space="0" w:color="auto"/>
        <w:left w:val="none" w:sz="0" w:space="0" w:color="auto"/>
        <w:bottom w:val="none" w:sz="0" w:space="0" w:color="auto"/>
        <w:right w:val="none" w:sz="0" w:space="0" w:color="auto"/>
      </w:divBdr>
    </w:div>
    <w:div w:id="2065908908">
      <w:bodyDiv w:val="1"/>
      <w:marLeft w:val="0"/>
      <w:marRight w:val="0"/>
      <w:marTop w:val="0"/>
      <w:marBottom w:val="0"/>
      <w:divBdr>
        <w:top w:val="none" w:sz="0" w:space="0" w:color="auto"/>
        <w:left w:val="none" w:sz="0" w:space="0" w:color="auto"/>
        <w:bottom w:val="none" w:sz="0" w:space="0" w:color="auto"/>
        <w:right w:val="none" w:sz="0" w:space="0" w:color="auto"/>
      </w:divBdr>
    </w:div>
    <w:div w:id="2068601197">
      <w:bodyDiv w:val="1"/>
      <w:marLeft w:val="0"/>
      <w:marRight w:val="0"/>
      <w:marTop w:val="0"/>
      <w:marBottom w:val="0"/>
      <w:divBdr>
        <w:top w:val="none" w:sz="0" w:space="0" w:color="auto"/>
        <w:left w:val="none" w:sz="0" w:space="0" w:color="auto"/>
        <w:bottom w:val="none" w:sz="0" w:space="0" w:color="auto"/>
        <w:right w:val="none" w:sz="0" w:space="0" w:color="auto"/>
      </w:divBdr>
    </w:div>
    <w:div w:id="2076203609">
      <w:bodyDiv w:val="1"/>
      <w:marLeft w:val="0"/>
      <w:marRight w:val="0"/>
      <w:marTop w:val="0"/>
      <w:marBottom w:val="0"/>
      <w:divBdr>
        <w:top w:val="none" w:sz="0" w:space="0" w:color="auto"/>
        <w:left w:val="none" w:sz="0" w:space="0" w:color="auto"/>
        <w:bottom w:val="none" w:sz="0" w:space="0" w:color="auto"/>
        <w:right w:val="none" w:sz="0" w:space="0" w:color="auto"/>
      </w:divBdr>
      <w:divsChild>
        <w:div w:id="1146168152">
          <w:marLeft w:val="0"/>
          <w:marRight w:val="0"/>
          <w:marTop w:val="0"/>
          <w:marBottom w:val="0"/>
          <w:divBdr>
            <w:top w:val="none" w:sz="0" w:space="0" w:color="auto"/>
            <w:left w:val="none" w:sz="0" w:space="0" w:color="auto"/>
            <w:bottom w:val="none" w:sz="0" w:space="0" w:color="auto"/>
            <w:right w:val="none" w:sz="0" w:space="0" w:color="auto"/>
          </w:divBdr>
          <w:divsChild>
            <w:div w:id="376973894">
              <w:marLeft w:val="0"/>
              <w:marRight w:val="0"/>
              <w:marTop w:val="0"/>
              <w:marBottom w:val="0"/>
              <w:divBdr>
                <w:top w:val="none" w:sz="0" w:space="0" w:color="auto"/>
                <w:left w:val="none" w:sz="0" w:space="0" w:color="auto"/>
                <w:bottom w:val="none" w:sz="0" w:space="0" w:color="auto"/>
                <w:right w:val="none" w:sz="0" w:space="0" w:color="auto"/>
              </w:divBdr>
              <w:divsChild>
                <w:div w:id="1564833544">
                  <w:marLeft w:val="0"/>
                  <w:marRight w:val="0"/>
                  <w:marTop w:val="0"/>
                  <w:marBottom w:val="0"/>
                  <w:divBdr>
                    <w:top w:val="none" w:sz="0" w:space="0" w:color="auto"/>
                    <w:left w:val="none" w:sz="0" w:space="0" w:color="auto"/>
                    <w:bottom w:val="none" w:sz="0" w:space="0" w:color="auto"/>
                    <w:right w:val="none" w:sz="0" w:space="0" w:color="auto"/>
                  </w:divBdr>
                  <w:divsChild>
                    <w:div w:id="1888491477">
                      <w:marLeft w:val="0"/>
                      <w:marRight w:val="0"/>
                      <w:marTop w:val="0"/>
                      <w:marBottom w:val="0"/>
                      <w:divBdr>
                        <w:top w:val="none" w:sz="0" w:space="0" w:color="auto"/>
                        <w:left w:val="none" w:sz="0" w:space="0" w:color="auto"/>
                        <w:bottom w:val="none" w:sz="0" w:space="0" w:color="auto"/>
                        <w:right w:val="none" w:sz="0" w:space="0" w:color="auto"/>
                      </w:divBdr>
                      <w:divsChild>
                        <w:div w:id="928199386">
                          <w:marLeft w:val="0"/>
                          <w:marRight w:val="0"/>
                          <w:marTop w:val="0"/>
                          <w:marBottom w:val="0"/>
                          <w:divBdr>
                            <w:top w:val="none" w:sz="0" w:space="0" w:color="auto"/>
                            <w:left w:val="none" w:sz="0" w:space="0" w:color="auto"/>
                            <w:bottom w:val="none" w:sz="0" w:space="0" w:color="auto"/>
                            <w:right w:val="none" w:sz="0" w:space="0" w:color="auto"/>
                          </w:divBdr>
                          <w:divsChild>
                            <w:div w:id="756754606">
                              <w:marLeft w:val="0"/>
                              <w:marRight w:val="0"/>
                              <w:marTop w:val="0"/>
                              <w:marBottom w:val="0"/>
                              <w:divBdr>
                                <w:top w:val="none" w:sz="0" w:space="0" w:color="auto"/>
                                <w:left w:val="none" w:sz="0" w:space="0" w:color="auto"/>
                                <w:bottom w:val="none" w:sz="0" w:space="0" w:color="auto"/>
                                <w:right w:val="none" w:sz="0" w:space="0" w:color="auto"/>
                              </w:divBdr>
                              <w:divsChild>
                                <w:div w:id="820922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76664450">
      <w:bodyDiv w:val="1"/>
      <w:marLeft w:val="0"/>
      <w:marRight w:val="0"/>
      <w:marTop w:val="0"/>
      <w:marBottom w:val="0"/>
      <w:divBdr>
        <w:top w:val="none" w:sz="0" w:space="0" w:color="auto"/>
        <w:left w:val="none" w:sz="0" w:space="0" w:color="auto"/>
        <w:bottom w:val="none" w:sz="0" w:space="0" w:color="auto"/>
        <w:right w:val="none" w:sz="0" w:space="0" w:color="auto"/>
      </w:divBdr>
    </w:div>
    <w:div w:id="2077894905">
      <w:bodyDiv w:val="1"/>
      <w:marLeft w:val="0"/>
      <w:marRight w:val="0"/>
      <w:marTop w:val="0"/>
      <w:marBottom w:val="0"/>
      <w:divBdr>
        <w:top w:val="none" w:sz="0" w:space="0" w:color="auto"/>
        <w:left w:val="none" w:sz="0" w:space="0" w:color="auto"/>
        <w:bottom w:val="none" w:sz="0" w:space="0" w:color="auto"/>
        <w:right w:val="none" w:sz="0" w:space="0" w:color="auto"/>
      </w:divBdr>
    </w:div>
    <w:div w:id="2081907826">
      <w:bodyDiv w:val="1"/>
      <w:marLeft w:val="0"/>
      <w:marRight w:val="0"/>
      <w:marTop w:val="0"/>
      <w:marBottom w:val="0"/>
      <w:divBdr>
        <w:top w:val="none" w:sz="0" w:space="0" w:color="auto"/>
        <w:left w:val="none" w:sz="0" w:space="0" w:color="auto"/>
        <w:bottom w:val="none" w:sz="0" w:space="0" w:color="auto"/>
        <w:right w:val="none" w:sz="0" w:space="0" w:color="auto"/>
      </w:divBdr>
    </w:div>
    <w:div w:id="2083018525">
      <w:bodyDiv w:val="1"/>
      <w:marLeft w:val="0"/>
      <w:marRight w:val="0"/>
      <w:marTop w:val="0"/>
      <w:marBottom w:val="0"/>
      <w:divBdr>
        <w:top w:val="none" w:sz="0" w:space="0" w:color="auto"/>
        <w:left w:val="none" w:sz="0" w:space="0" w:color="auto"/>
        <w:bottom w:val="none" w:sz="0" w:space="0" w:color="auto"/>
        <w:right w:val="none" w:sz="0" w:space="0" w:color="auto"/>
      </w:divBdr>
    </w:div>
    <w:div w:id="2086876110">
      <w:bodyDiv w:val="1"/>
      <w:marLeft w:val="0"/>
      <w:marRight w:val="0"/>
      <w:marTop w:val="0"/>
      <w:marBottom w:val="0"/>
      <w:divBdr>
        <w:top w:val="none" w:sz="0" w:space="0" w:color="auto"/>
        <w:left w:val="none" w:sz="0" w:space="0" w:color="auto"/>
        <w:bottom w:val="none" w:sz="0" w:space="0" w:color="auto"/>
        <w:right w:val="none" w:sz="0" w:space="0" w:color="auto"/>
      </w:divBdr>
    </w:div>
    <w:div w:id="2088381469">
      <w:bodyDiv w:val="1"/>
      <w:marLeft w:val="0"/>
      <w:marRight w:val="0"/>
      <w:marTop w:val="0"/>
      <w:marBottom w:val="0"/>
      <w:divBdr>
        <w:top w:val="none" w:sz="0" w:space="0" w:color="auto"/>
        <w:left w:val="none" w:sz="0" w:space="0" w:color="auto"/>
        <w:bottom w:val="none" w:sz="0" w:space="0" w:color="auto"/>
        <w:right w:val="none" w:sz="0" w:space="0" w:color="auto"/>
      </w:divBdr>
    </w:div>
    <w:div w:id="2095277254">
      <w:bodyDiv w:val="1"/>
      <w:marLeft w:val="0"/>
      <w:marRight w:val="0"/>
      <w:marTop w:val="0"/>
      <w:marBottom w:val="0"/>
      <w:divBdr>
        <w:top w:val="none" w:sz="0" w:space="0" w:color="auto"/>
        <w:left w:val="none" w:sz="0" w:space="0" w:color="auto"/>
        <w:bottom w:val="none" w:sz="0" w:space="0" w:color="auto"/>
        <w:right w:val="none" w:sz="0" w:space="0" w:color="auto"/>
      </w:divBdr>
    </w:div>
    <w:div w:id="2100565983">
      <w:bodyDiv w:val="1"/>
      <w:marLeft w:val="0"/>
      <w:marRight w:val="0"/>
      <w:marTop w:val="0"/>
      <w:marBottom w:val="0"/>
      <w:divBdr>
        <w:top w:val="none" w:sz="0" w:space="0" w:color="auto"/>
        <w:left w:val="none" w:sz="0" w:space="0" w:color="auto"/>
        <w:bottom w:val="none" w:sz="0" w:space="0" w:color="auto"/>
        <w:right w:val="none" w:sz="0" w:space="0" w:color="auto"/>
      </w:divBdr>
    </w:div>
    <w:div w:id="2101633465">
      <w:bodyDiv w:val="1"/>
      <w:marLeft w:val="0"/>
      <w:marRight w:val="0"/>
      <w:marTop w:val="0"/>
      <w:marBottom w:val="0"/>
      <w:divBdr>
        <w:top w:val="none" w:sz="0" w:space="0" w:color="auto"/>
        <w:left w:val="none" w:sz="0" w:space="0" w:color="auto"/>
        <w:bottom w:val="none" w:sz="0" w:space="0" w:color="auto"/>
        <w:right w:val="none" w:sz="0" w:space="0" w:color="auto"/>
      </w:divBdr>
    </w:div>
    <w:div w:id="2102674901">
      <w:bodyDiv w:val="1"/>
      <w:marLeft w:val="0"/>
      <w:marRight w:val="0"/>
      <w:marTop w:val="0"/>
      <w:marBottom w:val="0"/>
      <w:divBdr>
        <w:top w:val="none" w:sz="0" w:space="0" w:color="auto"/>
        <w:left w:val="none" w:sz="0" w:space="0" w:color="auto"/>
        <w:bottom w:val="none" w:sz="0" w:space="0" w:color="auto"/>
        <w:right w:val="none" w:sz="0" w:space="0" w:color="auto"/>
      </w:divBdr>
    </w:div>
    <w:div w:id="2102798285">
      <w:bodyDiv w:val="1"/>
      <w:marLeft w:val="0"/>
      <w:marRight w:val="0"/>
      <w:marTop w:val="0"/>
      <w:marBottom w:val="0"/>
      <w:divBdr>
        <w:top w:val="none" w:sz="0" w:space="0" w:color="auto"/>
        <w:left w:val="none" w:sz="0" w:space="0" w:color="auto"/>
        <w:bottom w:val="none" w:sz="0" w:space="0" w:color="auto"/>
        <w:right w:val="none" w:sz="0" w:space="0" w:color="auto"/>
      </w:divBdr>
    </w:div>
    <w:div w:id="2103067851">
      <w:bodyDiv w:val="1"/>
      <w:marLeft w:val="0"/>
      <w:marRight w:val="0"/>
      <w:marTop w:val="0"/>
      <w:marBottom w:val="0"/>
      <w:divBdr>
        <w:top w:val="none" w:sz="0" w:space="0" w:color="auto"/>
        <w:left w:val="none" w:sz="0" w:space="0" w:color="auto"/>
        <w:bottom w:val="none" w:sz="0" w:space="0" w:color="auto"/>
        <w:right w:val="none" w:sz="0" w:space="0" w:color="auto"/>
      </w:divBdr>
    </w:div>
    <w:div w:id="2107310903">
      <w:bodyDiv w:val="1"/>
      <w:marLeft w:val="0"/>
      <w:marRight w:val="0"/>
      <w:marTop w:val="0"/>
      <w:marBottom w:val="0"/>
      <w:divBdr>
        <w:top w:val="none" w:sz="0" w:space="0" w:color="auto"/>
        <w:left w:val="none" w:sz="0" w:space="0" w:color="auto"/>
        <w:bottom w:val="none" w:sz="0" w:space="0" w:color="auto"/>
        <w:right w:val="none" w:sz="0" w:space="0" w:color="auto"/>
      </w:divBdr>
      <w:divsChild>
        <w:div w:id="224800021">
          <w:marLeft w:val="360"/>
          <w:marRight w:val="0"/>
          <w:marTop w:val="0"/>
          <w:marBottom w:val="0"/>
          <w:divBdr>
            <w:top w:val="none" w:sz="0" w:space="0" w:color="auto"/>
            <w:left w:val="none" w:sz="0" w:space="0" w:color="auto"/>
            <w:bottom w:val="none" w:sz="0" w:space="0" w:color="auto"/>
            <w:right w:val="none" w:sz="0" w:space="0" w:color="auto"/>
          </w:divBdr>
        </w:div>
        <w:div w:id="263348280">
          <w:marLeft w:val="360"/>
          <w:marRight w:val="0"/>
          <w:marTop w:val="0"/>
          <w:marBottom w:val="0"/>
          <w:divBdr>
            <w:top w:val="none" w:sz="0" w:space="0" w:color="auto"/>
            <w:left w:val="none" w:sz="0" w:space="0" w:color="auto"/>
            <w:bottom w:val="none" w:sz="0" w:space="0" w:color="auto"/>
            <w:right w:val="none" w:sz="0" w:space="0" w:color="auto"/>
          </w:divBdr>
        </w:div>
        <w:div w:id="474760690">
          <w:marLeft w:val="360"/>
          <w:marRight w:val="0"/>
          <w:marTop w:val="0"/>
          <w:marBottom w:val="0"/>
          <w:divBdr>
            <w:top w:val="none" w:sz="0" w:space="0" w:color="auto"/>
            <w:left w:val="none" w:sz="0" w:space="0" w:color="auto"/>
            <w:bottom w:val="none" w:sz="0" w:space="0" w:color="auto"/>
            <w:right w:val="none" w:sz="0" w:space="0" w:color="auto"/>
          </w:divBdr>
        </w:div>
        <w:div w:id="512497757">
          <w:marLeft w:val="360"/>
          <w:marRight w:val="0"/>
          <w:marTop w:val="0"/>
          <w:marBottom w:val="0"/>
          <w:divBdr>
            <w:top w:val="none" w:sz="0" w:space="0" w:color="auto"/>
            <w:left w:val="none" w:sz="0" w:space="0" w:color="auto"/>
            <w:bottom w:val="none" w:sz="0" w:space="0" w:color="auto"/>
            <w:right w:val="none" w:sz="0" w:space="0" w:color="auto"/>
          </w:divBdr>
        </w:div>
        <w:div w:id="1123111420">
          <w:marLeft w:val="360"/>
          <w:marRight w:val="0"/>
          <w:marTop w:val="0"/>
          <w:marBottom w:val="0"/>
          <w:divBdr>
            <w:top w:val="none" w:sz="0" w:space="0" w:color="auto"/>
            <w:left w:val="none" w:sz="0" w:space="0" w:color="auto"/>
            <w:bottom w:val="none" w:sz="0" w:space="0" w:color="auto"/>
            <w:right w:val="none" w:sz="0" w:space="0" w:color="auto"/>
          </w:divBdr>
        </w:div>
        <w:div w:id="1521090847">
          <w:marLeft w:val="360"/>
          <w:marRight w:val="0"/>
          <w:marTop w:val="0"/>
          <w:marBottom w:val="0"/>
          <w:divBdr>
            <w:top w:val="none" w:sz="0" w:space="0" w:color="auto"/>
            <w:left w:val="none" w:sz="0" w:space="0" w:color="auto"/>
            <w:bottom w:val="none" w:sz="0" w:space="0" w:color="auto"/>
            <w:right w:val="none" w:sz="0" w:space="0" w:color="auto"/>
          </w:divBdr>
        </w:div>
        <w:div w:id="1530795914">
          <w:marLeft w:val="360"/>
          <w:marRight w:val="0"/>
          <w:marTop w:val="0"/>
          <w:marBottom w:val="0"/>
          <w:divBdr>
            <w:top w:val="none" w:sz="0" w:space="0" w:color="auto"/>
            <w:left w:val="none" w:sz="0" w:space="0" w:color="auto"/>
            <w:bottom w:val="none" w:sz="0" w:space="0" w:color="auto"/>
            <w:right w:val="none" w:sz="0" w:space="0" w:color="auto"/>
          </w:divBdr>
        </w:div>
        <w:div w:id="1603997129">
          <w:marLeft w:val="360"/>
          <w:marRight w:val="0"/>
          <w:marTop w:val="0"/>
          <w:marBottom w:val="0"/>
          <w:divBdr>
            <w:top w:val="none" w:sz="0" w:space="0" w:color="auto"/>
            <w:left w:val="none" w:sz="0" w:space="0" w:color="auto"/>
            <w:bottom w:val="none" w:sz="0" w:space="0" w:color="auto"/>
            <w:right w:val="none" w:sz="0" w:space="0" w:color="auto"/>
          </w:divBdr>
        </w:div>
        <w:div w:id="1854344834">
          <w:marLeft w:val="360"/>
          <w:marRight w:val="0"/>
          <w:marTop w:val="0"/>
          <w:marBottom w:val="0"/>
          <w:divBdr>
            <w:top w:val="none" w:sz="0" w:space="0" w:color="auto"/>
            <w:left w:val="none" w:sz="0" w:space="0" w:color="auto"/>
            <w:bottom w:val="none" w:sz="0" w:space="0" w:color="auto"/>
            <w:right w:val="none" w:sz="0" w:space="0" w:color="auto"/>
          </w:divBdr>
        </w:div>
        <w:div w:id="2051756241">
          <w:marLeft w:val="360"/>
          <w:marRight w:val="0"/>
          <w:marTop w:val="0"/>
          <w:marBottom w:val="0"/>
          <w:divBdr>
            <w:top w:val="none" w:sz="0" w:space="0" w:color="auto"/>
            <w:left w:val="none" w:sz="0" w:space="0" w:color="auto"/>
            <w:bottom w:val="none" w:sz="0" w:space="0" w:color="auto"/>
            <w:right w:val="none" w:sz="0" w:space="0" w:color="auto"/>
          </w:divBdr>
        </w:div>
      </w:divsChild>
    </w:div>
    <w:div w:id="2109807809">
      <w:bodyDiv w:val="1"/>
      <w:marLeft w:val="0"/>
      <w:marRight w:val="0"/>
      <w:marTop w:val="0"/>
      <w:marBottom w:val="0"/>
      <w:divBdr>
        <w:top w:val="none" w:sz="0" w:space="0" w:color="auto"/>
        <w:left w:val="none" w:sz="0" w:space="0" w:color="auto"/>
        <w:bottom w:val="none" w:sz="0" w:space="0" w:color="auto"/>
        <w:right w:val="none" w:sz="0" w:space="0" w:color="auto"/>
      </w:divBdr>
    </w:div>
    <w:div w:id="2113041317">
      <w:bodyDiv w:val="1"/>
      <w:marLeft w:val="0"/>
      <w:marRight w:val="0"/>
      <w:marTop w:val="0"/>
      <w:marBottom w:val="0"/>
      <w:divBdr>
        <w:top w:val="none" w:sz="0" w:space="0" w:color="auto"/>
        <w:left w:val="none" w:sz="0" w:space="0" w:color="auto"/>
        <w:bottom w:val="none" w:sz="0" w:space="0" w:color="auto"/>
        <w:right w:val="none" w:sz="0" w:space="0" w:color="auto"/>
      </w:divBdr>
    </w:div>
    <w:div w:id="2125615260">
      <w:bodyDiv w:val="1"/>
      <w:marLeft w:val="0"/>
      <w:marRight w:val="0"/>
      <w:marTop w:val="0"/>
      <w:marBottom w:val="0"/>
      <w:divBdr>
        <w:top w:val="none" w:sz="0" w:space="0" w:color="auto"/>
        <w:left w:val="none" w:sz="0" w:space="0" w:color="auto"/>
        <w:bottom w:val="none" w:sz="0" w:space="0" w:color="auto"/>
        <w:right w:val="none" w:sz="0" w:space="0" w:color="auto"/>
      </w:divBdr>
    </w:div>
    <w:div w:id="2131589085">
      <w:bodyDiv w:val="1"/>
      <w:marLeft w:val="0"/>
      <w:marRight w:val="0"/>
      <w:marTop w:val="0"/>
      <w:marBottom w:val="0"/>
      <w:divBdr>
        <w:top w:val="none" w:sz="0" w:space="0" w:color="auto"/>
        <w:left w:val="none" w:sz="0" w:space="0" w:color="auto"/>
        <w:bottom w:val="none" w:sz="0" w:space="0" w:color="auto"/>
        <w:right w:val="none" w:sz="0" w:space="0" w:color="auto"/>
      </w:divBdr>
    </w:div>
    <w:div w:id="2147315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adiex.es/" TargetMode="External"/><Relationship Id="rId13" Type="http://schemas.openxmlformats.org/officeDocument/2006/relationships/hyperlink" Target="https://turronsanandres.com/" TargetMode="External"/><Relationship Id="rId18" Type="http://schemas.openxmlformats.org/officeDocument/2006/relationships/hyperlink" Target="https://ipex.es/"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www.feda.es/servicios/asesoramiento-tecnico/internacional" TargetMode="External"/><Relationship Id="rId7" Type="http://schemas.openxmlformats.org/officeDocument/2006/relationships/endnotes" Target="endnotes.xml"/><Relationship Id="rId12" Type="http://schemas.openxmlformats.org/officeDocument/2006/relationships/hyperlink" Target="https://miguelitosruiz.com/" TargetMode="External"/><Relationship Id="rId17" Type="http://schemas.openxmlformats.org/officeDocument/2006/relationships/hyperlink" Target="https://een.ec.europa.eu/"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feda.es/in-feda-2024" TargetMode="External"/><Relationship Id="rId20" Type="http://schemas.openxmlformats.org/officeDocument/2006/relationships/hyperlink" Target="https://www.feda.e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plantacioneseconatur.com/" TargetMode="External"/><Relationship Id="rId24"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s://www.feda.es/in-feda-2023" TargetMode="External"/><Relationship Id="rId23" Type="http://schemas.openxmlformats.org/officeDocument/2006/relationships/footer" Target="footer1.xml"/><Relationship Id="rId10" Type="http://schemas.openxmlformats.org/officeDocument/2006/relationships/hyperlink" Target="https://perinox.com/es/" TargetMode="External"/><Relationship Id="rId19" Type="http://schemas.openxmlformats.org/officeDocument/2006/relationships/hyperlink" Target="https://cecam.es/" TargetMode="External"/><Relationship Id="rId4" Type="http://schemas.openxmlformats.org/officeDocument/2006/relationships/settings" Target="settings.xml"/><Relationship Id="rId9" Type="http://schemas.openxmlformats.org/officeDocument/2006/relationships/hyperlink" Target="https://www.feda.es/" TargetMode="External"/><Relationship Id="rId14" Type="http://schemas.openxmlformats.org/officeDocument/2006/relationships/hyperlink" Target="https://elconchel.com/" TargetMode="External"/><Relationship Id="rId22" Type="http://schemas.openxmlformats.org/officeDocument/2006/relationships/header" Target="header1.xml"/></Relationships>
</file>

<file path=word/_rels/footer2.xml.rels><?xml version="1.0" encoding="UTF-8" standalone="yes"?>
<Relationships xmlns="http://schemas.openxmlformats.org/package/2006/relationships"><Relationship Id="rId8" Type="http://schemas.openxmlformats.org/officeDocument/2006/relationships/hyperlink" Target="https://www.linkedin.com/company/confederaci%C3%B3n-de-empresarios-de-albacete-feda" TargetMode="External"/><Relationship Id="rId3" Type="http://schemas.openxmlformats.org/officeDocument/2006/relationships/hyperlink" Target="https://www.facebook.com/EmpresariosFEDA" TargetMode="External"/><Relationship Id="rId7" Type="http://schemas.openxmlformats.org/officeDocument/2006/relationships/hyperlink" Target="https://www.linkedin.com/company/confederaci%C3%B3n-de-empresarios-de-albacete-feda" TargetMode="External"/><Relationship Id="rId2" Type="http://schemas.openxmlformats.org/officeDocument/2006/relationships/image" Target="media/image4.png"/><Relationship Id="rId1" Type="http://schemas.openxmlformats.org/officeDocument/2006/relationships/image" Target="media/image3.png"/><Relationship Id="rId6" Type="http://schemas.openxmlformats.org/officeDocument/2006/relationships/image" Target="media/image6.png"/><Relationship Id="rId5" Type="http://schemas.openxmlformats.org/officeDocument/2006/relationships/image" Target="media/image5.png"/><Relationship Id="rId10" Type="http://schemas.openxmlformats.org/officeDocument/2006/relationships/hyperlink" Target="https://twitter.com/EmpresariosFEDA" TargetMode="External"/><Relationship Id="rId4" Type="http://schemas.openxmlformats.org/officeDocument/2006/relationships/hyperlink" Target="https://www.facebook.com/EmpresariosFEDA" TargetMode="External"/><Relationship Id="rId9" Type="http://schemas.openxmlformats.org/officeDocument/2006/relationships/hyperlink" Target="https://twitter.com/EmpresariosFEDA"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BB0366-E3CC-43EB-A6B1-8D6D88E126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2</Pages>
  <Words>809</Words>
  <Characters>4966</Characters>
  <Application>Microsoft Office Word</Application>
  <DocSecurity>0</DocSecurity>
  <Lines>41</Lines>
  <Paragraphs>11</Paragraphs>
  <ScaleCrop>false</ScaleCrop>
  <HeadingPairs>
    <vt:vector size="2" baseType="variant">
      <vt:variant>
        <vt:lpstr>Título</vt:lpstr>
      </vt:variant>
      <vt:variant>
        <vt:i4>1</vt:i4>
      </vt:variant>
    </vt:vector>
  </HeadingPairs>
  <TitlesOfParts>
    <vt:vector size="1" baseType="lpstr">
      <vt:lpstr>Albacete, 10 de marzo de 1998</vt:lpstr>
    </vt:vector>
  </TitlesOfParts>
  <Company>F.E.D.A.</Company>
  <LinksUpToDate>false</LinksUpToDate>
  <CharactersWithSpaces>5764</CharactersWithSpaces>
  <SharedDoc>false</SharedDoc>
  <HLinks>
    <vt:vector size="60" baseType="variant">
      <vt:variant>
        <vt:i4>3276836</vt:i4>
      </vt:variant>
      <vt:variant>
        <vt:i4>15</vt:i4>
      </vt:variant>
      <vt:variant>
        <vt:i4>0</vt:i4>
      </vt:variant>
      <vt:variant>
        <vt:i4>5</vt:i4>
      </vt:variant>
      <vt:variant>
        <vt:lpwstr>https://www.escueladenegociosfeda.com/escuela/quienes-somos</vt:lpwstr>
      </vt:variant>
      <vt:variant>
        <vt:lpwstr/>
      </vt:variant>
      <vt:variant>
        <vt:i4>6881332</vt:i4>
      </vt:variant>
      <vt:variant>
        <vt:i4>12</vt:i4>
      </vt:variant>
      <vt:variant>
        <vt:i4>0</vt:i4>
      </vt:variant>
      <vt:variant>
        <vt:i4>5</vt:i4>
      </vt:variant>
      <vt:variant>
        <vt:lpwstr>https://www.escueladenegociosfeda.com/formacion/masters</vt:lpwstr>
      </vt:variant>
      <vt:variant>
        <vt:lpwstr/>
      </vt:variant>
      <vt:variant>
        <vt:i4>3276836</vt:i4>
      </vt:variant>
      <vt:variant>
        <vt:i4>9</vt:i4>
      </vt:variant>
      <vt:variant>
        <vt:i4>0</vt:i4>
      </vt:variant>
      <vt:variant>
        <vt:i4>5</vt:i4>
      </vt:variant>
      <vt:variant>
        <vt:lpwstr>https://www.escueladenegociosfeda.com/escuela/quienes-somos</vt:lpwstr>
      </vt:variant>
      <vt:variant>
        <vt:lpwstr/>
      </vt:variant>
      <vt:variant>
        <vt:i4>7471148</vt:i4>
      </vt:variant>
      <vt:variant>
        <vt:i4>6</vt:i4>
      </vt:variant>
      <vt:variant>
        <vt:i4>0</vt:i4>
      </vt:variant>
      <vt:variant>
        <vt:i4>5</vt:i4>
      </vt:variant>
      <vt:variant>
        <vt:lpwstr>https://www.fabianvillena.com/sobre-mi/</vt:lpwstr>
      </vt:variant>
      <vt:variant>
        <vt:lpwstr/>
      </vt:variant>
      <vt:variant>
        <vt:i4>2621566</vt:i4>
      </vt:variant>
      <vt:variant>
        <vt:i4>3</vt:i4>
      </vt:variant>
      <vt:variant>
        <vt:i4>0</vt:i4>
      </vt:variant>
      <vt:variant>
        <vt:i4>5</vt:i4>
      </vt:variant>
      <vt:variant>
        <vt:lpwstr>https://juancarloscubeiro.com/acerca-de-mi/</vt:lpwstr>
      </vt:variant>
      <vt:variant>
        <vt:lpwstr/>
      </vt:variant>
      <vt:variant>
        <vt:i4>393247</vt:i4>
      </vt:variant>
      <vt:variant>
        <vt:i4>0</vt:i4>
      </vt:variant>
      <vt:variant>
        <vt:i4>0</vt:i4>
      </vt:variant>
      <vt:variant>
        <vt:i4>5</vt:i4>
      </vt:variant>
      <vt:variant>
        <vt:lpwstr>https://www.feda.es/</vt:lpwstr>
      </vt:variant>
      <vt:variant>
        <vt:lpwstr/>
      </vt:variant>
      <vt:variant>
        <vt:i4>6946875</vt:i4>
      </vt:variant>
      <vt:variant>
        <vt:i4>9</vt:i4>
      </vt:variant>
      <vt:variant>
        <vt:i4>0</vt:i4>
      </vt:variant>
      <vt:variant>
        <vt:i4>5</vt:i4>
      </vt:variant>
      <vt:variant>
        <vt:lpwstr>https://twitter.com/EmpresariosFEDA</vt:lpwstr>
      </vt:variant>
      <vt:variant>
        <vt:lpwstr/>
      </vt:variant>
      <vt:variant>
        <vt:i4>2949172</vt:i4>
      </vt:variant>
      <vt:variant>
        <vt:i4>6</vt:i4>
      </vt:variant>
      <vt:variant>
        <vt:i4>0</vt:i4>
      </vt:variant>
      <vt:variant>
        <vt:i4>5</vt:i4>
      </vt:variant>
      <vt:variant>
        <vt:lpwstr>https://www.linkedin.com/company/confederaci%C3%B3n-de-empresarios-de-albacete-feda</vt:lpwstr>
      </vt:variant>
      <vt:variant>
        <vt:lpwstr/>
      </vt:variant>
      <vt:variant>
        <vt:i4>4784213</vt:i4>
      </vt:variant>
      <vt:variant>
        <vt:i4>3</vt:i4>
      </vt:variant>
      <vt:variant>
        <vt:i4>0</vt:i4>
      </vt:variant>
      <vt:variant>
        <vt:i4>5</vt:i4>
      </vt:variant>
      <vt:variant>
        <vt:lpwstr>https://www.facebook.com/EmpresariosFEDA</vt:lpwstr>
      </vt:variant>
      <vt:variant>
        <vt:lpwstr/>
      </vt:variant>
      <vt:variant>
        <vt:i4>5636164</vt:i4>
      </vt:variant>
      <vt:variant>
        <vt:i4>0</vt:i4>
      </vt:variant>
      <vt:variant>
        <vt:i4>0</vt:i4>
      </vt:variant>
      <vt:variant>
        <vt:i4>5</vt:i4>
      </vt:variant>
      <vt:variant>
        <vt:lpwstr>https://www.youtube.com/c/Confederaci%C3%B3n de empresarios de Albacete FEDA</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Albacete, 10 de marzo de 1998</dc:title>
  <dc:subject/>
  <dc:creator>Eva</dc:creator>
  <cp:keywords/>
  <cp:lastModifiedBy>F O</cp:lastModifiedBy>
  <cp:revision>3</cp:revision>
  <cp:lastPrinted>2021-03-16T11:17:00Z</cp:lastPrinted>
  <dcterms:created xsi:type="dcterms:W3CDTF">2024-02-27T10:14:00Z</dcterms:created>
  <dcterms:modified xsi:type="dcterms:W3CDTF">2024-02-27T10:21:00Z</dcterms:modified>
</cp:coreProperties>
</file>