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E7A1" w14:textId="4026A496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DADBEE4" w14:textId="77777777" w:rsidR="00E1585C" w:rsidRDefault="00E1585C" w:rsidP="00E1585C">
      <w:pPr>
        <w:pStyle w:val="Sangra2detindependiente"/>
        <w:spacing w:line="276" w:lineRule="auto"/>
        <w:ind w:firstLine="0"/>
        <w:jc w:val="center"/>
        <w:rPr>
          <w:rFonts w:ascii="Tahoma" w:hAnsi="Tahoma" w:cs="Tahoma"/>
          <w:b/>
          <w:bCs/>
          <w:color w:val="A50021"/>
          <w:sz w:val="32"/>
          <w:szCs w:val="22"/>
          <w:u w:val="single"/>
        </w:rPr>
      </w:pPr>
    </w:p>
    <w:p w14:paraId="7AD3902B" w14:textId="3F65D602" w:rsidR="00E1585C" w:rsidRDefault="00E1585C" w:rsidP="00E1585C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sz w:val="24"/>
          <w:szCs w:val="24"/>
        </w:rPr>
      </w:pPr>
      <w:r w:rsidRPr="00DC0613">
        <w:rPr>
          <w:rFonts w:ascii="Tahoma" w:hAnsi="Tahoma" w:cs="Tahoma"/>
          <w:sz w:val="24"/>
          <w:szCs w:val="24"/>
        </w:rPr>
        <w:t xml:space="preserve">Albacete, </w:t>
      </w:r>
      <w:r w:rsidR="00DC0613" w:rsidRPr="00DC0613">
        <w:rPr>
          <w:rFonts w:ascii="Tahoma" w:hAnsi="Tahoma" w:cs="Tahoma"/>
          <w:sz w:val="24"/>
          <w:szCs w:val="24"/>
        </w:rPr>
        <w:t>7</w:t>
      </w:r>
      <w:r w:rsidRPr="00DC0613">
        <w:rPr>
          <w:rFonts w:ascii="Tahoma" w:hAnsi="Tahoma" w:cs="Tahoma"/>
          <w:sz w:val="24"/>
          <w:szCs w:val="24"/>
        </w:rPr>
        <w:t xml:space="preserve"> </w:t>
      </w:r>
      <w:r w:rsidR="00DC0613" w:rsidRPr="00DC0613">
        <w:rPr>
          <w:rFonts w:ascii="Tahoma" w:hAnsi="Tahoma" w:cs="Tahoma"/>
          <w:sz w:val="24"/>
          <w:szCs w:val="24"/>
        </w:rPr>
        <w:t>noviembre</w:t>
      </w:r>
      <w:r w:rsidRPr="00DC0613">
        <w:rPr>
          <w:rFonts w:ascii="Tahoma" w:hAnsi="Tahoma" w:cs="Tahoma"/>
          <w:sz w:val="24"/>
          <w:szCs w:val="24"/>
        </w:rPr>
        <w:t xml:space="preserve"> 2024</w:t>
      </w:r>
    </w:p>
    <w:p w14:paraId="1BE31A60" w14:textId="77777777" w:rsidR="00DC0613" w:rsidRDefault="00DC0613" w:rsidP="00E1585C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sz w:val="24"/>
          <w:szCs w:val="24"/>
        </w:rPr>
      </w:pPr>
    </w:p>
    <w:p w14:paraId="710F7B56" w14:textId="65F70398" w:rsidR="00DC0613" w:rsidRPr="00DC0613" w:rsidRDefault="00DC0613" w:rsidP="00DC0613">
      <w:pPr>
        <w:pStyle w:val="Sangra2detindependiente"/>
        <w:ind w:firstLine="0"/>
        <w:jc w:val="center"/>
        <w:rPr>
          <w:rFonts w:ascii="Tahoma" w:hAnsi="Tahoma" w:cs="Tahoma"/>
          <w:b/>
          <w:bCs/>
          <w:sz w:val="32"/>
          <w:szCs w:val="32"/>
        </w:rPr>
      </w:pPr>
      <w:r w:rsidRPr="00DC0613">
        <w:rPr>
          <w:rFonts w:ascii="Tahoma" w:hAnsi="Tahoma" w:cs="Tahoma"/>
          <w:b/>
          <w:bCs/>
          <w:sz w:val="32"/>
          <w:szCs w:val="32"/>
        </w:rPr>
        <w:t>Llamamiento de FEDA a empresas, autónomos y trabajadores a un acto de solidaridad mañana viernes, día 8, a las 12,00 horas</w:t>
      </w:r>
    </w:p>
    <w:p w14:paraId="1F5AF0E6" w14:textId="77777777" w:rsidR="00E1585C" w:rsidRDefault="00E1585C" w:rsidP="00E1585C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sz w:val="22"/>
          <w:szCs w:val="22"/>
        </w:rPr>
      </w:pPr>
    </w:p>
    <w:p w14:paraId="16DC13CC" w14:textId="6E6F9310" w:rsidR="00DC0613" w:rsidRPr="00DC0613" w:rsidRDefault="00DC0613" w:rsidP="00DC0613">
      <w:pPr>
        <w:pStyle w:val="Sangra2detindependiente"/>
        <w:numPr>
          <w:ilvl w:val="0"/>
          <w:numId w:val="9"/>
        </w:numPr>
        <w:spacing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DC0613">
        <w:rPr>
          <w:rFonts w:ascii="Tahoma" w:hAnsi="Tahoma" w:cs="Tahoma"/>
          <w:b/>
          <w:bCs/>
          <w:sz w:val="24"/>
          <w:szCs w:val="24"/>
        </w:rPr>
        <w:t>En los centros de trabajo para mostrar nuestro apoyo a los afectados y víctimas de la DANA</w:t>
      </w:r>
    </w:p>
    <w:p w14:paraId="75F35DD3" w14:textId="77777777" w:rsidR="00DC0613" w:rsidRDefault="00DC0613" w:rsidP="00DC0613">
      <w:pPr>
        <w:pStyle w:val="Sangra2detindependiente"/>
        <w:spacing w:line="276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14:paraId="04BF467D" w14:textId="77777777" w:rsidR="00DC0613" w:rsidRPr="00DC0613" w:rsidRDefault="00DC0613" w:rsidP="00E1585C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sz w:val="22"/>
          <w:szCs w:val="22"/>
        </w:rPr>
      </w:pPr>
    </w:p>
    <w:p w14:paraId="26AD11F2" w14:textId="5EB2E651" w:rsidR="00DC0613" w:rsidRDefault="00DC0613" w:rsidP="00DC0613">
      <w:pPr>
        <w:spacing w:after="240"/>
        <w:rPr>
          <w:rFonts w:ascii="Tahoma" w:hAnsi="Tahoma" w:cs="Tahoma"/>
          <w:szCs w:val="24"/>
        </w:rPr>
      </w:pPr>
      <w:r w:rsidRPr="00DC0613">
        <w:rPr>
          <w:rFonts w:ascii="Tahoma" w:hAnsi="Tahoma" w:cs="Tahoma"/>
          <w:szCs w:val="24"/>
        </w:rPr>
        <w:t xml:space="preserve">Sumándonos desde </w:t>
      </w:r>
      <w:hyperlink r:id="rId8" w:history="1">
        <w:r w:rsidRPr="00DC0613">
          <w:rPr>
            <w:rStyle w:val="Hipervnculo"/>
            <w:rFonts w:ascii="Tahoma" w:hAnsi="Tahoma" w:cs="Tahoma"/>
            <w:szCs w:val="24"/>
          </w:rPr>
          <w:t>FEDA</w:t>
        </w:r>
      </w:hyperlink>
      <w:r>
        <w:rPr>
          <w:rFonts w:ascii="Tahoma" w:hAnsi="Tahoma" w:cs="Tahoma"/>
          <w:szCs w:val="24"/>
        </w:rPr>
        <w:t xml:space="preserve"> </w:t>
      </w:r>
      <w:r w:rsidRPr="00DC0613">
        <w:rPr>
          <w:rFonts w:ascii="Tahoma" w:hAnsi="Tahoma" w:cs="Tahoma"/>
          <w:szCs w:val="24"/>
        </w:rPr>
        <w:t xml:space="preserve">a la convocatoria que CEOE y CEPYME han hecho como agentes sociales, junto a los sindicatos UGT y CCOO, a nivel nacional, </w:t>
      </w:r>
      <w:r>
        <w:rPr>
          <w:rFonts w:ascii="Tahoma" w:hAnsi="Tahoma" w:cs="Tahoma"/>
          <w:szCs w:val="24"/>
        </w:rPr>
        <w:t xml:space="preserve">la Confederación ha hecho un llamamiento a las empresas </w:t>
      </w:r>
      <w:r w:rsidRPr="00DC0613">
        <w:rPr>
          <w:rFonts w:ascii="Tahoma" w:hAnsi="Tahoma" w:cs="Tahoma"/>
          <w:szCs w:val="24"/>
        </w:rPr>
        <w:t xml:space="preserve">a un </w:t>
      </w:r>
      <w:r w:rsidRPr="00DC0613">
        <w:rPr>
          <w:rFonts w:ascii="Tahoma" w:hAnsi="Tahoma" w:cs="Tahoma"/>
          <w:b/>
          <w:bCs/>
          <w:szCs w:val="24"/>
        </w:rPr>
        <w:t>acto de solidaridad</w:t>
      </w:r>
      <w:r w:rsidRPr="00DC0613">
        <w:rPr>
          <w:rFonts w:ascii="Tahoma" w:hAnsi="Tahoma" w:cs="Tahoma"/>
          <w:szCs w:val="24"/>
        </w:rPr>
        <w:t xml:space="preserve"> guardando cinco minutos de silencio en cada uno de </w:t>
      </w:r>
      <w:r>
        <w:rPr>
          <w:rFonts w:ascii="Tahoma" w:hAnsi="Tahoma" w:cs="Tahoma"/>
          <w:szCs w:val="24"/>
        </w:rPr>
        <w:t xml:space="preserve">los </w:t>
      </w:r>
      <w:r w:rsidRPr="00DC0613">
        <w:rPr>
          <w:rFonts w:ascii="Tahoma" w:hAnsi="Tahoma" w:cs="Tahoma"/>
          <w:szCs w:val="24"/>
        </w:rPr>
        <w:t xml:space="preserve">centros de trabajo, mañana viernes, día </w:t>
      </w:r>
      <w:r w:rsidRPr="00DC0613">
        <w:rPr>
          <w:rFonts w:ascii="Tahoma" w:hAnsi="Tahoma" w:cs="Tahoma"/>
          <w:b/>
          <w:bCs/>
          <w:szCs w:val="24"/>
        </w:rPr>
        <w:t>8 de noviembre, a las 12,00 horas</w:t>
      </w:r>
      <w:r w:rsidRPr="00DC0613">
        <w:rPr>
          <w:rFonts w:ascii="Tahoma" w:hAnsi="Tahoma" w:cs="Tahoma"/>
          <w:szCs w:val="24"/>
        </w:rPr>
        <w:t xml:space="preserve">, para mostrar </w:t>
      </w:r>
      <w:r w:rsidRPr="00DC0613">
        <w:rPr>
          <w:rFonts w:ascii="Tahoma" w:hAnsi="Tahoma" w:cs="Tahoma"/>
          <w:b/>
          <w:bCs/>
          <w:szCs w:val="24"/>
        </w:rPr>
        <w:t>nuestro apoyo y el de todas las empresas, autónomos y trabajadores</w:t>
      </w:r>
      <w:r w:rsidRPr="00DC0613">
        <w:rPr>
          <w:rFonts w:ascii="Tahoma" w:hAnsi="Tahoma" w:cs="Tahoma"/>
          <w:szCs w:val="24"/>
        </w:rPr>
        <w:t xml:space="preserve">, hacia aquellos que han sufrido las </w:t>
      </w:r>
      <w:r w:rsidRPr="00DC0613">
        <w:rPr>
          <w:rFonts w:ascii="Tahoma" w:hAnsi="Tahoma" w:cs="Tahoma"/>
          <w:b/>
          <w:bCs/>
          <w:szCs w:val="24"/>
        </w:rPr>
        <w:t>graves consecuencias de la DANA</w:t>
      </w:r>
      <w:r w:rsidRPr="00DC0613">
        <w:rPr>
          <w:rFonts w:ascii="Tahoma" w:hAnsi="Tahoma" w:cs="Tahoma"/>
          <w:szCs w:val="24"/>
        </w:rPr>
        <w:t>.</w:t>
      </w:r>
    </w:p>
    <w:p w14:paraId="71806B72" w14:textId="543C0D47" w:rsidR="00DC0613" w:rsidRDefault="00DC0613" w:rsidP="00DC0613">
      <w:pPr>
        <w:spacing w:after="240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Esta comunicación y llamamiento ha sido ya hecho desde FEDA a las empresas de Albacete, así como también lo ha comunicado CECAM, sumándose igualmente a la solidaridad que en el conjunto del país se quiere mostrar desde el mundo empresarial.</w:t>
      </w:r>
    </w:p>
    <w:p w14:paraId="489390D4" w14:textId="42405927" w:rsidR="00D17118" w:rsidRDefault="00D17118" w:rsidP="00D17118">
      <w:pPr>
        <w:rPr>
          <w:rFonts w:ascii="Tahoma" w:hAnsi="Tahoma" w:cs="Tahoma"/>
          <w:bCs/>
        </w:rPr>
      </w:pPr>
      <w:r w:rsidRPr="00D17118">
        <w:rPr>
          <w:rFonts w:ascii="Tahoma" w:hAnsi="Tahoma" w:cs="Tahoma"/>
          <w:bCs/>
        </w:rPr>
        <w:t>FEDA</w:t>
      </w:r>
      <w:r w:rsidRPr="00D17118">
        <w:rPr>
          <w:rFonts w:ascii="Tahoma" w:hAnsi="Tahoma" w:cs="Tahoma"/>
          <w:bCs/>
        </w:rPr>
        <w:t xml:space="preserve"> articulará este acto dándose cita el día y la hora indicados en la entrada de su sede </w:t>
      </w:r>
      <w:r>
        <w:rPr>
          <w:rFonts w:ascii="Tahoma" w:hAnsi="Tahoma" w:cs="Tahoma"/>
          <w:bCs/>
        </w:rPr>
        <w:t>en Albacete (c/ de los Empresarios, 6), así como en sus delegaciones en la provincia, Almansa, Caudete, Hellín, La Roda y Villarrobledo.</w:t>
      </w:r>
    </w:p>
    <w:p w14:paraId="21768C52" w14:textId="77777777" w:rsidR="00D17118" w:rsidRPr="00DC0613" w:rsidRDefault="00D17118" w:rsidP="00D17118">
      <w:pPr>
        <w:rPr>
          <w:rFonts w:ascii="Tahoma" w:hAnsi="Tahoma" w:cs="Tahoma"/>
          <w:szCs w:val="24"/>
          <w:lang w:val="es-ES"/>
        </w:rPr>
      </w:pPr>
    </w:p>
    <w:p w14:paraId="58962B35" w14:textId="4CC51925" w:rsidR="00DC0613" w:rsidRPr="00DC0613" w:rsidRDefault="00DC0613" w:rsidP="00DC0613">
      <w:pPr>
        <w:spacing w:after="240"/>
        <w:rPr>
          <w:rFonts w:ascii="Tahoma" w:hAnsi="Tahoma" w:cs="Tahoma"/>
          <w:szCs w:val="24"/>
        </w:rPr>
      </w:pPr>
      <w:r w:rsidRPr="00DC0613">
        <w:rPr>
          <w:rFonts w:ascii="Tahoma" w:hAnsi="Tahoma" w:cs="Tahoma"/>
          <w:szCs w:val="24"/>
        </w:rPr>
        <w:t>De esta manera, FED</w:t>
      </w:r>
      <w:r>
        <w:rPr>
          <w:rFonts w:ascii="Tahoma" w:hAnsi="Tahoma" w:cs="Tahoma"/>
          <w:szCs w:val="24"/>
        </w:rPr>
        <w:t>A</w:t>
      </w:r>
      <w:r w:rsidRPr="00DC0613">
        <w:rPr>
          <w:rFonts w:ascii="Tahoma" w:hAnsi="Tahoma" w:cs="Tahoma"/>
          <w:szCs w:val="24"/>
        </w:rPr>
        <w:t xml:space="preserve"> y las empresas y autónomos de Albacete y provincia expresamos nuestras condolencias por todas las personas que han fallecido como consecuencia de la catástrofe y su cercanía a sus familiares y amigos. También trasladar su compromiso con todos los empresarios, autónomos y personas trabajadoras en estos momentos de incertidumbre y pérdida. Los empresarios y autónomos llamamos a la unidad y la solidaridad con las víctimas fallecidas, sus familias, las personas desaparecidas y afectados de uno u otro modo por la catástrofe.</w:t>
      </w:r>
    </w:p>
    <w:p w14:paraId="1404763C" w14:textId="77777777" w:rsidR="00DC0613" w:rsidRPr="00DC0613" w:rsidRDefault="00DC0613" w:rsidP="00DC0613">
      <w:pPr>
        <w:spacing w:after="240"/>
        <w:rPr>
          <w:rFonts w:ascii="Tahoma" w:hAnsi="Tahoma" w:cs="Tahoma"/>
          <w:szCs w:val="24"/>
        </w:rPr>
      </w:pPr>
      <w:r w:rsidRPr="00DC0613">
        <w:rPr>
          <w:rFonts w:ascii="Tahoma" w:hAnsi="Tahoma" w:cs="Tahoma"/>
          <w:szCs w:val="24"/>
        </w:rPr>
        <w:t>Este pequeño homenaje, se sumará a todas aquellas iniciativas, donaciones y contribución que tanto desde FEDA como desde las empresas, desde la voluntariedad de cada una, se han hecho y se han aportado con motivo de esta trágica DANA, especialmente en la provincia de Valencia y en Castilla-La Mancha, como Letur, en Albacete, o Mira, en Cuenca.</w:t>
      </w:r>
    </w:p>
    <w:p w14:paraId="47EFA2FC" w14:textId="77777777" w:rsidR="00DC0613" w:rsidRDefault="00DC0613" w:rsidP="00E1585C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sz w:val="22"/>
          <w:szCs w:val="22"/>
        </w:rPr>
      </w:pPr>
    </w:p>
    <w:sectPr w:rsidR="00DC0613" w:rsidSect="00702694">
      <w:headerReference w:type="default" r:id="rId9"/>
      <w:footerReference w:type="even" r:id="rId10"/>
      <w:footerReference w:type="default" r:id="rId11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594D1C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5166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594D1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5166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594D1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5166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0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9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10"/>
  </w:num>
  <w:num w:numId="7" w16cid:durableId="1465738062">
    <w:abstractNumId w:val="11"/>
  </w:num>
  <w:num w:numId="8" w16cid:durableId="1909218568">
    <w:abstractNumId w:val="8"/>
  </w:num>
  <w:num w:numId="9" w16cid:durableId="408889400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94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1F44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D1C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118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9489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2149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2021-03-16T11:17:00Z</cp:lastPrinted>
  <dcterms:created xsi:type="dcterms:W3CDTF">2024-11-07T09:14:00Z</dcterms:created>
  <dcterms:modified xsi:type="dcterms:W3CDTF">2024-11-07T09:15:00Z</dcterms:modified>
</cp:coreProperties>
</file>