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C0855" w14:textId="77777777" w:rsidR="000C6699" w:rsidRDefault="000C6699" w:rsidP="000C6699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1F5BEDFC" w14:textId="70617852" w:rsidR="003211C0" w:rsidRPr="000C6699" w:rsidRDefault="000C6699" w:rsidP="000C6699">
      <w:pPr>
        <w:spacing w:line="240" w:lineRule="auto"/>
        <w:jc w:val="center"/>
        <w:rPr>
          <w:rFonts w:ascii="Tahoma" w:hAnsi="Tahoma" w:cs="Tahoma"/>
          <w:b/>
          <w:bCs/>
          <w:sz w:val="32"/>
          <w:szCs w:val="32"/>
        </w:rPr>
      </w:pPr>
      <w:r w:rsidRPr="000C6699">
        <w:rPr>
          <w:rFonts w:ascii="Tahoma" w:hAnsi="Tahoma" w:cs="Tahoma"/>
          <w:b/>
          <w:bCs/>
          <w:sz w:val="32"/>
          <w:szCs w:val="32"/>
        </w:rPr>
        <w:t>CECAM considera que apoyar al autónomo significa crear empleo y contribuir a la recuperación económica</w:t>
      </w:r>
    </w:p>
    <w:p w14:paraId="65E30889" w14:textId="77777777" w:rsidR="000C6699" w:rsidRPr="000C6699" w:rsidRDefault="000C6699" w:rsidP="000C6699">
      <w:pPr>
        <w:pStyle w:val="Prrafodelista"/>
        <w:numPr>
          <w:ilvl w:val="0"/>
          <w:numId w:val="1"/>
        </w:numPr>
        <w:ind w:left="0" w:hanging="284"/>
        <w:jc w:val="center"/>
        <w:rPr>
          <w:rFonts w:ascii="Tahoma" w:hAnsi="Tahoma" w:cs="Tahoma"/>
          <w:b/>
          <w:bCs/>
          <w:sz w:val="24"/>
          <w:szCs w:val="24"/>
        </w:rPr>
      </w:pPr>
      <w:r w:rsidRPr="000C6699">
        <w:rPr>
          <w:rFonts w:ascii="Tahoma" w:hAnsi="Tahoma" w:cs="Tahoma"/>
          <w:b/>
          <w:bCs/>
          <w:sz w:val="24"/>
          <w:szCs w:val="24"/>
        </w:rPr>
        <w:t>En la presentación de la Estrategia para el Impulso al Trabajo Autónomo</w:t>
      </w:r>
    </w:p>
    <w:p w14:paraId="43F841F5" w14:textId="77777777" w:rsidR="000C6699" w:rsidRPr="000C6699" w:rsidRDefault="000C6699" w:rsidP="000C6699">
      <w:pPr>
        <w:pStyle w:val="Prrafodelista"/>
        <w:ind w:left="0"/>
        <w:rPr>
          <w:rFonts w:ascii="Tahoma" w:hAnsi="Tahoma" w:cs="Tahoma"/>
          <w:b/>
          <w:bCs/>
          <w:sz w:val="24"/>
          <w:szCs w:val="24"/>
        </w:rPr>
      </w:pPr>
    </w:p>
    <w:p w14:paraId="0E793362" w14:textId="78648968" w:rsidR="000C6699" w:rsidRPr="000C6699" w:rsidRDefault="000C6699" w:rsidP="000C6699">
      <w:pPr>
        <w:pStyle w:val="Prrafodelista"/>
        <w:numPr>
          <w:ilvl w:val="0"/>
          <w:numId w:val="1"/>
        </w:numPr>
        <w:ind w:left="0" w:hanging="284"/>
        <w:jc w:val="center"/>
        <w:rPr>
          <w:rFonts w:ascii="Tahoma" w:hAnsi="Tahoma" w:cs="Tahoma"/>
          <w:b/>
          <w:bCs/>
          <w:sz w:val="24"/>
          <w:szCs w:val="24"/>
        </w:rPr>
      </w:pPr>
      <w:r w:rsidRPr="000C6699">
        <w:rPr>
          <w:rFonts w:ascii="Tahoma" w:hAnsi="Tahoma" w:cs="Tahoma"/>
          <w:b/>
          <w:sz w:val="24"/>
          <w:szCs w:val="24"/>
        </w:rPr>
        <w:t>FEDA viene realizando un servicio de asesoramiento y acompañamiento a los emprendedores y autónomos</w:t>
      </w:r>
    </w:p>
    <w:p w14:paraId="46B9EDC2" w14:textId="77777777" w:rsidR="000C6699" w:rsidRPr="000C6699" w:rsidRDefault="000C6699" w:rsidP="008C03D0">
      <w:pPr>
        <w:jc w:val="both"/>
        <w:rPr>
          <w:rFonts w:ascii="Tahoma" w:hAnsi="Tahoma" w:cs="Tahoma"/>
          <w:b/>
          <w:bCs/>
          <w:sz w:val="24"/>
          <w:szCs w:val="24"/>
        </w:rPr>
      </w:pPr>
    </w:p>
    <w:p w14:paraId="3EC0CABF" w14:textId="5C3A1B42" w:rsidR="003211C0" w:rsidRPr="000C6699" w:rsidRDefault="000C6699" w:rsidP="008C03D0">
      <w:pPr>
        <w:jc w:val="both"/>
        <w:rPr>
          <w:rFonts w:ascii="Tahoma" w:hAnsi="Tahoma" w:cs="Tahoma"/>
        </w:rPr>
      </w:pPr>
      <w:r w:rsidRPr="000C6699">
        <w:rPr>
          <w:rFonts w:ascii="Tahoma" w:hAnsi="Tahoma" w:cs="Tahoma"/>
        </w:rPr>
        <w:t xml:space="preserve">Se ha presentado </w:t>
      </w:r>
      <w:r w:rsidR="003211C0" w:rsidRPr="000C6699">
        <w:rPr>
          <w:rFonts w:ascii="Tahoma" w:hAnsi="Tahoma" w:cs="Tahoma"/>
        </w:rPr>
        <w:t>la “Estrategia para el Impulso al Trabajo Autónomo</w:t>
      </w:r>
      <w:r w:rsidR="008C03D0" w:rsidRPr="000C6699">
        <w:rPr>
          <w:rFonts w:ascii="Tahoma" w:hAnsi="Tahoma" w:cs="Tahoma"/>
        </w:rPr>
        <w:t xml:space="preserve"> 202</w:t>
      </w:r>
      <w:r w:rsidR="00293207" w:rsidRPr="000C6699">
        <w:rPr>
          <w:rFonts w:ascii="Tahoma" w:hAnsi="Tahoma" w:cs="Tahoma"/>
        </w:rPr>
        <w:t>2</w:t>
      </w:r>
      <w:r w:rsidR="008C03D0" w:rsidRPr="000C6699">
        <w:rPr>
          <w:rFonts w:ascii="Tahoma" w:hAnsi="Tahoma" w:cs="Tahoma"/>
        </w:rPr>
        <w:t>-2025</w:t>
      </w:r>
      <w:r w:rsidR="006470B4">
        <w:rPr>
          <w:rFonts w:ascii="Tahoma" w:hAnsi="Tahoma" w:cs="Tahoma"/>
        </w:rPr>
        <w:t>”, en la que han participado</w:t>
      </w:r>
      <w:bookmarkStart w:id="0" w:name="_GoBack"/>
      <w:bookmarkEnd w:id="0"/>
      <w:r w:rsidRPr="000C6699">
        <w:rPr>
          <w:rFonts w:ascii="Tahoma" w:hAnsi="Tahoma" w:cs="Tahoma"/>
        </w:rPr>
        <w:t xml:space="preserve"> la c</w:t>
      </w:r>
      <w:r w:rsidR="003211C0" w:rsidRPr="000C6699">
        <w:rPr>
          <w:rFonts w:ascii="Tahoma" w:hAnsi="Tahoma" w:cs="Tahoma"/>
        </w:rPr>
        <w:t>onsejera de Economía, Emp</w:t>
      </w:r>
      <w:r w:rsidRPr="000C6699">
        <w:rPr>
          <w:rFonts w:ascii="Tahoma" w:hAnsi="Tahoma" w:cs="Tahoma"/>
        </w:rPr>
        <w:t>resas y Empleo, Patricia Franco;</w:t>
      </w:r>
      <w:r w:rsidR="003211C0" w:rsidRPr="000C6699">
        <w:rPr>
          <w:rFonts w:ascii="Tahoma" w:hAnsi="Tahoma" w:cs="Tahoma"/>
        </w:rPr>
        <w:t xml:space="preserve"> los secretarios generales de UGT y CCOO</w:t>
      </w:r>
      <w:r w:rsidRPr="000C6699">
        <w:rPr>
          <w:rFonts w:ascii="Tahoma" w:hAnsi="Tahoma" w:cs="Tahoma"/>
        </w:rPr>
        <w:t xml:space="preserve">, </w:t>
      </w:r>
      <w:r w:rsidR="008C03D0" w:rsidRPr="000C6699">
        <w:rPr>
          <w:rFonts w:ascii="Tahoma" w:hAnsi="Tahoma" w:cs="Tahoma"/>
        </w:rPr>
        <w:t xml:space="preserve">Luis </w:t>
      </w:r>
      <w:r w:rsidR="00293207" w:rsidRPr="000C6699">
        <w:rPr>
          <w:rFonts w:ascii="Tahoma" w:hAnsi="Tahoma" w:cs="Tahoma"/>
        </w:rPr>
        <w:t xml:space="preserve">Manuel </w:t>
      </w:r>
      <w:r w:rsidR="008C03D0" w:rsidRPr="000C6699">
        <w:rPr>
          <w:rFonts w:ascii="Tahoma" w:hAnsi="Tahoma" w:cs="Tahoma"/>
        </w:rPr>
        <w:t>Monforte y P</w:t>
      </w:r>
      <w:r w:rsidRPr="000C6699">
        <w:rPr>
          <w:rFonts w:ascii="Tahoma" w:hAnsi="Tahoma" w:cs="Tahoma"/>
        </w:rPr>
        <w:t>aco de la Rosa, respectivamente,</w:t>
      </w:r>
      <w:r w:rsidR="008C03D0" w:rsidRPr="000C6699">
        <w:rPr>
          <w:rFonts w:ascii="Tahoma" w:hAnsi="Tahoma" w:cs="Tahoma"/>
        </w:rPr>
        <w:t xml:space="preserve"> </w:t>
      </w:r>
      <w:r w:rsidR="003211C0" w:rsidRPr="000C6699">
        <w:rPr>
          <w:rFonts w:ascii="Tahoma" w:hAnsi="Tahoma" w:cs="Tahoma"/>
        </w:rPr>
        <w:t xml:space="preserve">y el presidente de </w:t>
      </w:r>
      <w:hyperlink r:id="rId7" w:history="1">
        <w:r w:rsidR="003211C0" w:rsidRPr="000C6699">
          <w:rPr>
            <w:rStyle w:val="Hipervnculo"/>
            <w:rFonts w:ascii="Tahoma" w:hAnsi="Tahoma" w:cs="Tahoma"/>
          </w:rPr>
          <w:t>CECAM</w:t>
        </w:r>
      </w:hyperlink>
      <w:r w:rsidR="003211C0" w:rsidRPr="000C6699">
        <w:rPr>
          <w:rFonts w:ascii="Tahoma" w:hAnsi="Tahoma" w:cs="Tahoma"/>
        </w:rPr>
        <w:t xml:space="preserve">, Ángel Nicolás. </w:t>
      </w:r>
      <w:r w:rsidRPr="000C6699">
        <w:rPr>
          <w:rFonts w:ascii="Tahoma" w:hAnsi="Tahoma" w:cs="Tahoma"/>
        </w:rPr>
        <w:t>El acto fue clausurado por el p</w:t>
      </w:r>
      <w:r>
        <w:rPr>
          <w:rFonts w:ascii="Tahoma" w:hAnsi="Tahoma" w:cs="Tahoma"/>
        </w:rPr>
        <w:t xml:space="preserve">residente del </w:t>
      </w:r>
      <w:hyperlink r:id="rId8" w:history="1">
        <w:r w:rsidRPr="000C6699">
          <w:rPr>
            <w:rStyle w:val="Hipervnculo"/>
            <w:rFonts w:ascii="Tahoma" w:hAnsi="Tahoma" w:cs="Tahoma"/>
          </w:rPr>
          <w:t>Gobierno regional</w:t>
        </w:r>
      </w:hyperlink>
      <w:r w:rsidR="008C03D0" w:rsidRPr="000C6699">
        <w:rPr>
          <w:rFonts w:ascii="Tahoma" w:hAnsi="Tahoma" w:cs="Tahoma"/>
        </w:rPr>
        <w:t>, Emiliano García-Page.</w:t>
      </w:r>
    </w:p>
    <w:p w14:paraId="4D54AB6E" w14:textId="6DD4C3B1" w:rsidR="00DB4C16" w:rsidRPr="000C6699" w:rsidRDefault="008C03D0" w:rsidP="008C03D0">
      <w:pPr>
        <w:jc w:val="both"/>
        <w:rPr>
          <w:rFonts w:ascii="Tahoma" w:hAnsi="Tahoma" w:cs="Tahoma"/>
        </w:rPr>
      </w:pPr>
      <w:r w:rsidRPr="000C6699">
        <w:rPr>
          <w:rFonts w:ascii="Tahoma" w:hAnsi="Tahoma" w:cs="Tahoma"/>
        </w:rPr>
        <w:t>En su intervención, Ángel Nicolás</w:t>
      </w:r>
      <w:r w:rsidR="000C6699" w:rsidRPr="000C6699">
        <w:rPr>
          <w:rFonts w:ascii="Tahoma" w:hAnsi="Tahoma" w:cs="Tahoma"/>
        </w:rPr>
        <w:t xml:space="preserve">, como presidente de CECAM, organización de ámbito regional con la participación de </w:t>
      </w:r>
      <w:hyperlink r:id="rId9" w:history="1">
        <w:r w:rsidR="000C6699" w:rsidRPr="000C6699">
          <w:rPr>
            <w:rStyle w:val="Hipervnculo"/>
            <w:rFonts w:ascii="Tahoma" w:hAnsi="Tahoma" w:cs="Tahoma"/>
          </w:rPr>
          <w:t>FEDA</w:t>
        </w:r>
      </w:hyperlink>
      <w:r w:rsidR="000C6699" w:rsidRPr="000C6699">
        <w:rPr>
          <w:rFonts w:ascii="Tahoma" w:hAnsi="Tahoma" w:cs="Tahoma"/>
        </w:rPr>
        <w:t>,</w:t>
      </w:r>
      <w:r w:rsidRPr="000C6699">
        <w:rPr>
          <w:rFonts w:ascii="Tahoma" w:hAnsi="Tahoma" w:cs="Tahoma"/>
        </w:rPr>
        <w:t xml:space="preserve"> señalaba que </w:t>
      </w:r>
      <w:r w:rsidR="00DB4C16" w:rsidRPr="000C6699">
        <w:rPr>
          <w:rFonts w:ascii="Tahoma" w:hAnsi="Tahoma" w:cs="Tahoma"/>
        </w:rPr>
        <w:t xml:space="preserve">apoyar al autónomo es imprescindible como parte esencial del desarrollo de nuestra región, ya que con su impulso se crea riqueza que contribuye a la recuperación económica. Incidió en que, al igual que en anteriores ocasiones, (como </w:t>
      </w:r>
      <w:r w:rsidR="006212F7" w:rsidRPr="000C6699">
        <w:rPr>
          <w:rFonts w:ascii="Tahoma" w:hAnsi="Tahoma" w:cs="Tahoma"/>
        </w:rPr>
        <w:t xml:space="preserve">en </w:t>
      </w:r>
      <w:r w:rsidR="00DB4C16" w:rsidRPr="000C6699">
        <w:rPr>
          <w:rFonts w:ascii="Tahoma" w:hAnsi="Tahoma" w:cs="Tahoma"/>
        </w:rPr>
        <w:t xml:space="preserve">el “Plan Regional de fomento del Autoempleo, creación de empresas y Emprendimiento 2016-2020” y </w:t>
      </w:r>
      <w:r w:rsidR="006212F7" w:rsidRPr="000C6699">
        <w:rPr>
          <w:rFonts w:ascii="Tahoma" w:hAnsi="Tahoma" w:cs="Tahoma"/>
        </w:rPr>
        <w:t>en</w:t>
      </w:r>
      <w:r w:rsidR="00DB4C16" w:rsidRPr="000C6699">
        <w:rPr>
          <w:rFonts w:ascii="Tahoma" w:hAnsi="Tahoma" w:cs="Tahoma"/>
        </w:rPr>
        <w:t xml:space="preserve"> el “Pacto por la Reactivación Económica y el Empleo de Castilla-La Mancha”</w:t>
      </w:r>
      <w:r w:rsidR="006212F7" w:rsidRPr="000C6699">
        <w:rPr>
          <w:rFonts w:ascii="Tahoma" w:hAnsi="Tahoma" w:cs="Tahoma"/>
        </w:rPr>
        <w:t>, por cita</w:t>
      </w:r>
      <w:r w:rsidR="00293207" w:rsidRPr="000C6699">
        <w:rPr>
          <w:rFonts w:ascii="Tahoma" w:hAnsi="Tahoma" w:cs="Tahoma"/>
        </w:rPr>
        <w:t>r</w:t>
      </w:r>
      <w:r w:rsidR="006212F7" w:rsidRPr="000C6699">
        <w:rPr>
          <w:rFonts w:ascii="Tahoma" w:hAnsi="Tahoma" w:cs="Tahoma"/>
        </w:rPr>
        <w:t xml:space="preserve"> dos ejemplos</w:t>
      </w:r>
      <w:r w:rsidR="00DB4C16" w:rsidRPr="000C6699">
        <w:rPr>
          <w:rFonts w:ascii="Tahoma" w:hAnsi="Tahoma" w:cs="Tahoma"/>
        </w:rPr>
        <w:t xml:space="preserve">), la Estrategia hoy presentada surge como fruto del diálogo social conjuntamente entre el Gobierno, sindicatos y organizaciones empresariales. </w:t>
      </w:r>
      <w:r w:rsidR="008B11FA" w:rsidRPr="000C6699">
        <w:rPr>
          <w:rFonts w:ascii="Tahoma" w:hAnsi="Tahoma" w:cs="Tahoma"/>
        </w:rPr>
        <w:t xml:space="preserve">La participación de CECAM en el diseño de esta Estrategia se ha realizado </w:t>
      </w:r>
      <w:r w:rsidR="00293207" w:rsidRPr="000C6699">
        <w:rPr>
          <w:rFonts w:ascii="Tahoma" w:hAnsi="Tahoma" w:cs="Tahoma"/>
        </w:rPr>
        <w:t xml:space="preserve">en colaboración con su </w:t>
      </w:r>
      <w:r w:rsidR="006212F7" w:rsidRPr="000C6699">
        <w:rPr>
          <w:rFonts w:ascii="Tahoma" w:hAnsi="Tahoma" w:cs="Tahoma"/>
        </w:rPr>
        <w:t xml:space="preserve">Federación </w:t>
      </w:r>
      <w:r w:rsidR="00293207" w:rsidRPr="000C6699">
        <w:rPr>
          <w:rFonts w:ascii="Tahoma" w:hAnsi="Tahoma" w:cs="Tahoma"/>
        </w:rPr>
        <w:t xml:space="preserve">Intersectorial </w:t>
      </w:r>
      <w:r w:rsidR="006212F7" w:rsidRPr="000C6699">
        <w:rPr>
          <w:rFonts w:ascii="Tahoma" w:hAnsi="Tahoma" w:cs="Tahoma"/>
        </w:rPr>
        <w:t xml:space="preserve">de Autónomos </w:t>
      </w:r>
      <w:r w:rsidR="00293207" w:rsidRPr="000C6699">
        <w:rPr>
          <w:rFonts w:ascii="Tahoma" w:hAnsi="Tahoma" w:cs="Tahoma"/>
        </w:rPr>
        <w:t>CEAT C-L</w:t>
      </w:r>
      <w:r w:rsidR="00AC2D78" w:rsidRPr="000C6699">
        <w:rPr>
          <w:rFonts w:ascii="Tahoma" w:hAnsi="Tahoma" w:cs="Tahoma"/>
        </w:rPr>
        <w:t>M, a quien Ángel Nicolás ha agradecido su trabajo</w:t>
      </w:r>
      <w:r w:rsidR="008B11FA" w:rsidRPr="000C6699">
        <w:rPr>
          <w:rFonts w:ascii="Tahoma" w:hAnsi="Tahoma" w:cs="Tahoma"/>
        </w:rPr>
        <w:t>.</w:t>
      </w:r>
    </w:p>
    <w:p w14:paraId="07850A83" w14:textId="60177BB1" w:rsidR="008B11FA" w:rsidRPr="000C6699" w:rsidRDefault="0007753A" w:rsidP="008C03D0">
      <w:pPr>
        <w:jc w:val="both"/>
        <w:rPr>
          <w:rFonts w:ascii="Tahoma" w:hAnsi="Tahoma" w:cs="Tahoma"/>
        </w:rPr>
      </w:pPr>
      <w:r w:rsidRPr="000C6699">
        <w:rPr>
          <w:rFonts w:ascii="Tahoma" w:hAnsi="Tahoma" w:cs="Tahoma"/>
        </w:rPr>
        <w:t>Con las consecuencias de</w:t>
      </w:r>
      <w:r w:rsidR="006212F7" w:rsidRPr="000C6699">
        <w:rPr>
          <w:rFonts w:ascii="Tahoma" w:hAnsi="Tahoma" w:cs="Tahoma"/>
        </w:rPr>
        <w:t xml:space="preserve"> la pandemia </w:t>
      </w:r>
      <w:r w:rsidRPr="000C6699">
        <w:rPr>
          <w:rFonts w:ascii="Tahoma" w:hAnsi="Tahoma" w:cs="Tahoma"/>
        </w:rPr>
        <w:t xml:space="preserve">todavía muy presentes </w:t>
      </w:r>
      <w:r w:rsidR="006212F7" w:rsidRPr="000C6699">
        <w:rPr>
          <w:rFonts w:ascii="Tahoma" w:hAnsi="Tahoma" w:cs="Tahoma"/>
        </w:rPr>
        <w:t xml:space="preserve">en </w:t>
      </w:r>
      <w:r w:rsidRPr="000C6699">
        <w:rPr>
          <w:rFonts w:ascii="Tahoma" w:hAnsi="Tahoma" w:cs="Tahoma"/>
        </w:rPr>
        <w:t>la situación económica, e</w:t>
      </w:r>
      <w:r w:rsidR="008B11FA" w:rsidRPr="000C6699">
        <w:rPr>
          <w:rFonts w:ascii="Tahoma" w:hAnsi="Tahoma" w:cs="Tahoma"/>
        </w:rPr>
        <w:t>l apoyo a los autónomos resulta más necesari</w:t>
      </w:r>
      <w:r w:rsidRPr="000C6699">
        <w:rPr>
          <w:rFonts w:ascii="Tahoma" w:hAnsi="Tahoma" w:cs="Tahoma"/>
        </w:rPr>
        <w:t>o</w:t>
      </w:r>
      <w:r w:rsidR="008B11FA" w:rsidRPr="000C6699">
        <w:rPr>
          <w:rFonts w:ascii="Tahoma" w:hAnsi="Tahoma" w:cs="Tahoma"/>
        </w:rPr>
        <w:t xml:space="preserve"> que nunca</w:t>
      </w:r>
      <w:r w:rsidRPr="000C6699">
        <w:rPr>
          <w:rFonts w:ascii="Tahoma" w:hAnsi="Tahoma" w:cs="Tahoma"/>
        </w:rPr>
        <w:t>, te</w:t>
      </w:r>
      <w:r w:rsidR="00AC2D78" w:rsidRPr="000C6699">
        <w:rPr>
          <w:rFonts w:ascii="Tahoma" w:hAnsi="Tahoma" w:cs="Tahoma"/>
        </w:rPr>
        <w:t>n</w:t>
      </w:r>
      <w:r w:rsidRPr="000C6699">
        <w:rPr>
          <w:rFonts w:ascii="Tahoma" w:hAnsi="Tahoma" w:cs="Tahoma"/>
        </w:rPr>
        <w:t>iendo en cuenta que con la crisis sanitaria</w:t>
      </w:r>
      <w:r w:rsidR="00AC2D78" w:rsidRPr="000C6699">
        <w:rPr>
          <w:rFonts w:ascii="Tahoma" w:hAnsi="Tahoma" w:cs="Tahoma"/>
        </w:rPr>
        <w:t xml:space="preserve"> </w:t>
      </w:r>
      <w:r w:rsidRPr="000C6699">
        <w:rPr>
          <w:rFonts w:ascii="Tahoma" w:hAnsi="Tahoma" w:cs="Tahoma"/>
        </w:rPr>
        <w:t xml:space="preserve">de los </w:t>
      </w:r>
      <w:r w:rsidR="008B11FA" w:rsidRPr="000C6699">
        <w:rPr>
          <w:rFonts w:ascii="Tahoma" w:hAnsi="Tahoma" w:cs="Tahoma"/>
        </w:rPr>
        <w:t xml:space="preserve">150.000 autónomos castellano-manchegos que había en 2020, cerca de 80.000 tuvieron que acogerse a la Prestación Extraordinaria por cese de actividad al haber visto paralizada la misma y haber sufrido una caída significativa en sus ingresos. </w:t>
      </w:r>
    </w:p>
    <w:p w14:paraId="0EB0F208" w14:textId="6031DEE9" w:rsidR="003C56EB" w:rsidRPr="000C6699" w:rsidRDefault="008B11FA" w:rsidP="008C03D0">
      <w:pPr>
        <w:jc w:val="both"/>
        <w:rPr>
          <w:rFonts w:ascii="Tahoma" w:hAnsi="Tahoma" w:cs="Tahoma"/>
        </w:rPr>
      </w:pPr>
      <w:r w:rsidRPr="000C6699">
        <w:rPr>
          <w:rFonts w:ascii="Tahoma" w:hAnsi="Tahoma" w:cs="Tahoma"/>
        </w:rPr>
        <w:t xml:space="preserve">CECAM y las </w:t>
      </w:r>
      <w:r w:rsidR="000C6699" w:rsidRPr="000C6699">
        <w:rPr>
          <w:rFonts w:ascii="Tahoma" w:hAnsi="Tahoma" w:cs="Tahoma"/>
        </w:rPr>
        <w:t>organizaciones empresariales p</w:t>
      </w:r>
      <w:r w:rsidRPr="000C6699">
        <w:rPr>
          <w:rFonts w:ascii="Tahoma" w:hAnsi="Tahoma" w:cs="Tahoma"/>
        </w:rPr>
        <w:t>rovinciales</w:t>
      </w:r>
      <w:r w:rsidR="000C6699" w:rsidRPr="000C6699">
        <w:rPr>
          <w:rFonts w:ascii="Tahoma" w:hAnsi="Tahoma" w:cs="Tahoma"/>
        </w:rPr>
        <w:t>, entre ellas FEDA,</w:t>
      </w:r>
      <w:r w:rsidRPr="000C6699">
        <w:rPr>
          <w:rFonts w:ascii="Tahoma" w:hAnsi="Tahoma" w:cs="Tahoma"/>
        </w:rPr>
        <w:t xml:space="preserve"> viene</w:t>
      </w:r>
      <w:r w:rsidR="00194482" w:rsidRPr="000C6699">
        <w:rPr>
          <w:rFonts w:ascii="Tahoma" w:hAnsi="Tahoma" w:cs="Tahoma"/>
        </w:rPr>
        <w:t>n</w:t>
      </w:r>
      <w:r w:rsidRPr="000C6699">
        <w:rPr>
          <w:rFonts w:ascii="Tahoma" w:hAnsi="Tahoma" w:cs="Tahoma"/>
        </w:rPr>
        <w:t xml:space="preserve"> realiz</w:t>
      </w:r>
      <w:r w:rsidR="0007753A" w:rsidRPr="000C6699">
        <w:rPr>
          <w:rFonts w:ascii="Tahoma" w:hAnsi="Tahoma" w:cs="Tahoma"/>
        </w:rPr>
        <w:t>a</w:t>
      </w:r>
      <w:r w:rsidRPr="000C6699">
        <w:rPr>
          <w:rFonts w:ascii="Tahoma" w:hAnsi="Tahoma" w:cs="Tahoma"/>
        </w:rPr>
        <w:t>ndo un servicio de asesoramiento y acompañamiento a los emprendedores de la región, a través del cual se han realizado anualmente más de 500 asesoramientos para el emprendimiento, mediante los cuales no sólo se informa y asesora de forma personalizada sobre la puesta en marcha de un negocio, sino que también se dan a conocer las ayudas disponibles, además de acompañar a los emprendedores en las tramitaciones de acceso a las mismas.</w:t>
      </w:r>
    </w:p>
    <w:sectPr w:rsidR="003C56EB" w:rsidRPr="000C6699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65861" w14:textId="77777777" w:rsidR="004469A8" w:rsidRDefault="004469A8" w:rsidP="00D239D2">
      <w:pPr>
        <w:spacing w:after="0" w:line="240" w:lineRule="auto"/>
      </w:pPr>
      <w:r>
        <w:separator/>
      </w:r>
    </w:p>
  </w:endnote>
  <w:endnote w:type="continuationSeparator" w:id="0">
    <w:p w14:paraId="51E8E319" w14:textId="77777777" w:rsidR="004469A8" w:rsidRDefault="004469A8" w:rsidP="00D23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D2595" w14:textId="4E5C2606" w:rsidR="008E04A5" w:rsidRDefault="005F2B1C">
    <w:pPr>
      <w:pStyle w:val="Piedepgina"/>
    </w:pPr>
    <w:r w:rsidRPr="00F9508C">
      <w:rPr>
        <w:noProof/>
        <w:lang w:eastAsia="es-ES"/>
      </w:rPr>
      <w:drawing>
        <wp:inline distT="0" distB="0" distL="0" distR="0" wp14:anchorId="492C97A2" wp14:editId="240AD362">
          <wp:extent cx="5400675" cy="276225"/>
          <wp:effectExtent l="0" t="0" r="0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67845E" w14:textId="77777777" w:rsidR="008E04A5" w:rsidRDefault="008E04A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04B3D" w14:textId="77777777" w:rsidR="004469A8" w:rsidRDefault="004469A8" w:rsidP="00D239D2">
      <w:pPr>
        <w:spacing w:after="0" w:line="240" w:lineRule="auto"/>
      </w:pPr>
      <w:r>
        <w:separator/>
      </w:r>
    </w:p>
  </w:footnote>
  <w:footnote w:type="continuationSeparator" w:id="0">
    <w:p w14:paraId="7AA91AAF" w14:textId="77777777" w:rsidR="004469A8" w:rsidRDefault="004469A8" w:rsidP="00D23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4E961" w14:textId="6A8F759F" w:rsidR="00D239D2" w:rsidRDefault="005F2B1C" w:rsidP="008B11FA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 wp14:anchorId="24F9DE77" wp14:editId="766061A9">
          <wp:simplePos x="0" y="0"/>
          <wp:positionH relativeFrom="column">
            <wp:posOffset>-787400</wp:posOffset>
          </wp:positionH>
          <wp:positionV relativeFrom="paragraph">
            <wp:posOffset>-182880</wp:posOffset>
          </wp:positionV>
          <wp:extent cx="6933565" cy="838200"/>
          <wp:effectExtent l="0" t="0" r="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356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F8943E" w14:textId="070D5758" w:rsidR="0032164F" w:rsidRPr="000C6699" w:rsidRDefault="000C6699" w:rsidP="000C6699">
    <w:pPr>
      <w:pStyle w:val="Encabezado"/>
      <w:jc w:val="right"/>
      <w:rPr>
        <w:rFonts w:ascii="Tahoma" w:hAnsi="Tahoma" w:cs="Tahoma"/>
        <w:sz w:val="24"/>
        <w:szCs w:val="24"/>
      </w:rPr>
    </w:pPr>
    <w:r w:rsidRPr="000C6699">
      <w:rPr>
        <w:rFonts w:ascii="Tahoma" w:hAnsi="Tahoma" w:cs="Tahoma"/>
        <w:sz w:val="24"/>
        <w:szCs w:val="24"/>
      </w:rPr>
      <w:t>11 enero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72D73"/>
    <w:multiLevelType w:val="hybridMultilevel"/>
    <w:tmpl w:val="7F5424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1C"/>
    <w:rsid w:val="000357FF"/>
    <w:rsid w:val="0007753A"/>
    <w:rsid w:val="000C6699"/>
    <w:rsid w:val="00102298"/>
    <w:rsid w:val="00104E8D"/>
    <w:rsid w:val="00194482"/>
    <w:rsid w:val="001B79EA"/>
    <w:rsid w:val="00293207"/>
    <w:rsid w:val="002B03BC"/>
    <w:rsid w:val="003211C0"/>
    <w:rsid w:val="0032164F"/>
    <w:rsid w:val="003C56EB"/>
    <w:rsid w:val="00445216"/>
    <w:rsid w:val="004469A8"/>
    <w:rsid w:val="00457808"/>
    <w:rsid w:val="00470CBD"/>
    <w:rsid w:val="005A2442"/>
    <w:rsid w:val="005F2B1C"/>
    <w:rsid w:val="006212F7"/>
    <w:rsid w:val="006470B4"/>
    <w:rsid w:val="007770D9"/>
    <w:rsid w:val="008B11FA"/>
    <w:rsid w:val="008C03D0"/>
    <w:rsid w:val="008E04A5"/>
    <w:rsid w:val="00AC2D78"/>
    <w:rsid w:val="00B21E38"/>
    <w:rsid w:val="00BB7F55"/>
    <w:rsid w:val="00D239D2"/>
    <w:rsid w:val="00DB4C16"/>
    <w:rsid w:val="00DE75FE"/>
    <w:rsid w:val="00E53152"/>
    <w:rsid w:val="00EF5053"/>
    <w:rsid w:val="00F1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C978D0"/>
  <w15:chartTrackingRefBased/>
  <w15:docId w15:val="{91A7D4EA-679F-47D9-8539-3327653E7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39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39D2"/>
  </w:style>
  <w:style w:type="paragraph" w:styleId="Piedepgina">
    <w:name w:val="footer"/>
    <w:basedOn w:val="Normal"/>
    <w:link w:val="PiedepginaCar"/>
    <w:uiPriority w:val="99"/>
    <w:unhideWhenUsed/>
    <w:rsid w:val="00D239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39D2"/>
  </w:style>
  <w:style w:type="paragraph" w:styleId="Prrafodelista">
    <w:name w:val="List Paragraph"/>
    <w:basedOn w:val="Normal"/>
    <w:uiPriority w:val="34"/>
    <w:qFormat/>
    <w:rsid w:val="000C669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C66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stillalamancha.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ecam.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eda.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ENA\Desktop\ISABEL\A&#209;O%202021\N%20de%20P%20CECAM\Plantilla%20Cabecera%20N%20de%20P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Cabecera N de P</Template>
  <TotalTime>85</TotalTime>
  <Pages>1</Pages>
  <Words>409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</dc:creator>
  <cp:keywords/>
  <dc:description/>
  <cp:lastModifiedBy>Eva</cp:lastModifiedBy>
  <cp:revision>8</cp:revision>
  <cp:lastPrinted>2022-01-11T08:18:00Z</cp:lastPrinted>
  <dcterms:created xsi:type="dcterms:W3CDTF">2022-01-10T15:39:00Z</dcterms:created>
  <dcterms:modified xsi:type="dcterms:W3CDTF">2022-01-11T10:11:00Z</dcterms:modified>
</cp:coreProperties>
</file>