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0AA" w:rsidRDefault="00D170AA" w:rsidP="006426A1">
      <w:pPr>
        <w:tabs>
          <w:tab w:val="left" w:pos="2055"/>
          <w:tab w:val="left" w:pos="3180"/>
          <w:tab w:val="left" w:pos="3255"/>
        </w:tabs>
        <w:jc w:val="right"/>
        <w:rPr>
          <w:rFonts w:ascii="Tahoma" w:hAnsi="Tahoma" w:cs="Tahoma"/>
          <w:bCs/>
          <w:szCs w:val="24"/>
        </w:rPr>
      </w:pPr>
    </w:p>
    <w:p w:rsidR="002E61F7" w:rsidRDefault="002E61F7" w:rsidP="004E77ED">
      <w:pPr>
        <w:jc w:val="right"/>
        <w:rPr>
          <w:rFonts w:ascii="Tahoma" w:hAnsi="Tahoma" w:cs="Tahoma"/>
          <w:color w:val="000000"/>
          <w:szCs w:val="24"/>
          <w:lang w:eastAsia="es-ES_tradnl"/>
        </w:rPr>
      </w:pPr>
    </w:p>
    <w:p w:rsidR="004E77ED" w:rsidRPr="002E61F7" w:rsidRDefault="004938E6" w:rsidP="004E77ED">
      <w:pPr>
        <w:jc w:val="right"/>
        <w:rPr>
          <w:rFonts w:ascii="Tahoma" w:hAnsi="Tahoma" w:cs="Tahoma"/>
          <w:color w:val="000000"/>
          <w:sz w:val="22"/>
          <w:szCs w:val="22"/>
          <w:lang w:eastAsia="es-ES_tradnl"/>
        </w:rPr>
      </w:pPr>
      <w:r w:rsidRPr="002E61F7">
        <w:rPr>
          <w:rFonts w:ascii="Tahoma" w:hAnsi="Tahoma" w:cs="Tahoma"/>
          <w:color w:val="000000"/>
          <w:sz w:val="22"/>
          <w:szCs w:val="22"/>
          <w:lang w:eastAsia="es-ES_tradnl"/>
        </w:rPr>
        <w:t xml:space="preserve">Albacete, </w:t>
      </w:r>
      <w:r w:rsidR="00276720" w:rsidRPr="002E61F7">
        <w:rPr>
          <w:rFonts w:ascii="Tahoma" w:hAnsi="Tahoma" w:cs="Tahoma"/>
          <w:color w:val="000000"/>
          <w:sz w:val="22"/>
          <w:szCs w:val="22"/>
          <w:lang w:eastAsia="es-ES_tradnl"/>
        </w:rPr>
        <w:t>8 de marzo</w:t>
      </w:r>
      <w:r w:rsidR="004E77ED" w:rsidRPr="002E61F7">
        <w:rPr>
          <w:rFonts w:ascii="Tahoma" w:hAnsi="Tahoma" w:cs="Tahoma"/>
          <w:color w:val="000000"/>
          <w:sz w:val="22"/>
          <w:szCs w:val="22"/>
          <w:lang w:eastAsia="es-ES_tradnl"/>
        </w:rPr>
        <w:t xml:space="preserve"> </w:t>
      </w:r>
      <w:r w:rsidR="00B21AC9" w:rsidRPr="002E61F7">
        <w:rPr>
          <w:rFonts w:ascii="Tahoma" w:hAnsi="Tahoma" w:cs="Tahoma"/>
          <w:color w:val="000000"/>
          <w:sz w:val="22"/>
          <w:szCs w:val="22"/>
          <w:lang w:eastAsia="es-ES_tradnl"/>
        </w:rPr>
        <w:t xml:space="preserve">de </w:t>
      </w:r>
      <w:r w:rsidR="00092A95">
        <w:rPr>
          <w:rFonts w:ascii="Tahoma" w:hAnsi="Tahoma" w:cs="Tahoma"/>
          <w:color w:val="000000"/>
          <w:sz w:val="22"/>
          <w:szCs w:val="22"/>
          <w:lang w:eastAsia="es-ES_tradnl"/>
        </w:rPr>
        <w:t>2023</w:t>
      </w:r>
    </w:p>
    <w:p w:rsidR="006B010F" w:rsidRDefault="006B010F" w:rsidP="006B010F">
      <w:pPr>
        <w:spacing w:after="160"/>
        <w:jc w:val="center"/>
        <w:rPr>
          <w:rFonts w:ascii="Tahoma" w:hAnsi="Tahoma" w:cs="Tahoma"/>
          <w:b/>
          <w:sz w:val="32"/>
          <w:szCs w:val="32"/>
        </w:rPr>
      </w:pPr>
    </w:p>
    <w:p w:rsidR="006B010F" w:rsidRPr="006B010F" w:rsidRDefault="005B1482" w:rsidP="006B010F">
      <w:pPr>
        <w:spacing w:after="160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En el 8 de marzo, FEDA destaca</w:t>
      </w:r>
      <w:r w:rsidR="006B010F" w:rsidRPr="006B010F">
        <w:rPr>
          <w:rFonts w:ascii="Tahoma" w:hAnsi="Tahoma" w:cs="Tahoma"/>
          <w:b/>
          <w:sz w:val="32"/>
          <w:szCs w:val="32"/>
        </w:rPr>
        <w:t xml:space="preserve"> el gran papel de la mujer </w:t>
      </w:r>
      <w:r>
        <w:rPr>
          <w:rFonts w:ascii="Tahoma" w:hAnsi="Tahoma" w:cs="Tahoma"/>
          <w:b/>
          <w:sz w:val="32"/>
          <w:szCs w:val="32"/>
        </w:rPr>
        <w:t>en todos los ámbitos de la sociedad, su valor, su talento y sus capacidades</w:t>
      </w:r>
    </w:p>
    <w:p w:rsidR="0008623D" w:rsidRDefault="0008623D" w:rsidP="002E61F7">
      <w:pPr>
        <w:jc w:val="center"/>
        <w:rPr>
          <w:rFonts w:ascii="Tahoma" w:hAnsi="Tahoma" w:cs="Tahoma"/>
          <w:b/>
          <w:color w:val="000000"/>
          <w:sz w:val="32"/>
          <w:szCs w:val="32"/>
          <w:lang w:eastAsia="es-ES_tradnl"/>
        </w:rPr>
      </w:pPr>
    </w:p>
    <w:p w:rsidR="00816618" w:rsidRPr="0008623D" w:rsidRDefault="0008623D" w:rsidP="006B010F">
      <w:pPr>
        <w:pStyle w:val="Prrafodelista"/>
        <w:numPr>
          <w:ilvl w:val="0"/>
          <w:numId w:val="12"/>
        </w:numPr>
        <w:spacing w:line="240" w:lineRule="auto"/>
        <w:ind w:left="142" w:hanging="284"/>
        <w:jc w:val="center"/>
        <w:rPr>
          <w:rFonts w:ascii="Tahoma" w:hAnsi="Tahoma" w:cs="Tahoma"/>
          <w:color w:val="000000"/>
          <w:lang w:eastAsia="es-ES_tradnl"/>
        </w:rPr>
      </w:pPr>
      <w:r>
        <w:rPr>
          <w:rFonts w:ascii="Tahoma" w:hAnsi="Tahoma" w:cs="Tahoma"/>
          <w:b/>
          <w:color w:val="000000"/>
          <w:lang w:eastAsia="es-ES_tradnl"/>
        </w:rPr>
        <w:t>La Confederación ha firmado r</w:t>
      </w:r>
      <w:r w:rsidR="00081432" w:rsidRPr="0008623D">
        <w:rPr>
          <w:rFonts w:ascii="Tahoma" w:hAnsi="Tahoma" w:cs="Tahoma"/>
          <w:b/>
          <w:color w:val="000000"/>
          <w:lang w:eastAsia="es-ES_tradnl"/>
        </w:rPr>
        <w:t xml:space="preserve">ecientemente su II Plan </w:t>
      </w:r>
      <w:r w:rsidR="006F4DAB" w:rsidRPr="0008623D">
        <w:rPr>
          <w:rFonts w:ascii="Tahoma" w:hAnsi="Tahoma" w:cs="Tahoma"/>
          <w:b/>
          <w:color w:val="000000"/>
          <w:lang w:eastAsia="es-ES_tradnl"/>
        </w:rPr>
        <w:t xml:space="preserve">de Igualdad y presentado junto </w:t>
      </w:r>
      <w:r w:rsidR="00081432" w:rsidRPr="0008623D">
        <w:rPr>
          <w:rFonts w:ascii="Tahoma" w:hAnsi="Tahoma" w:cs="Tahoma"/>
          <w:b/>
          <w:color w:val="000000"/>
          <w:lang w:eastAsia="es-ES_tradnl"/>
        </w:rPr>
        <w:t>con las instituciones y agentes sociales el informe de los tres años de trabajo del Observatorio Provincial de Igual</w:t>
      </w:r>
      <w:r w:rsidRPr="0008623D">
        <w:rPr>
          <w:rFonts w:ascii="Tahoma" w:hAnsi="Tahoma" w:cs="Tahoma"/>
          <w:b/>
          <w:color w:val="000000"/>
          <w:lang w:eastAsia="es-ES_tradnl"/>
        </w:rPr>
        <w:t>dad en las Relaciones Laborales</w:t>
      </w:r>
    </w:p>
    <w:p w:rsidR="00816618" w:rsidRDefault="00816618" w:rsidP="00816618">
      <w:pPr>
        <w:rPr>
          <w:rFonts w:ascii="Tahoma" w:eastAsiaTheme="majorEastAsia" w:hAnsi="Tahoma" w:cs="Tahoma"/>
          <w:sz w:val="22"/>
          <w:szCs w:val="22"/>
        </w:rPr>
      </w:pPr>
    </w:p>
    <w:p w:rsidR="00771F02" w:rsidRDefault="00771F02" w:rsidP="00816618">
      <w:pPr>
        <w:rPr>
          <w:rFonts w:ascii="Tahoma" w:eastAsiaTheme="majorEastAsia" w:hAnsi="Tahoma" w:cs="Tahoma"/>
          <w:sz w:val="22"/>
          <w:szCs w:val="22"/>
        </w:rPr>
      </w:pPr>
      <w:r w:rsidRPr="00092A95">
        <w:rPr>
          <w:rFonts w:ascii="Tahoma" w:eastAsiaTheme="majorEastAsia" w:hAnsi="Tahoma" w:cs="Tahoma"/>
          <w:sz w:val="22"/>
          <w:szCs w:val="22"/>
        </w:rPr>
        <w:t>El Día Internacional de la Mujer es un día de especial sig</w:t>
      </w:r>
      <w:r>
        <w:rPr>
          <w:rFonts w:ascii="Tahoma" w:eastAsiaTheme="majorEastAsia" w:hAnsi="Tahoma" w:cs="Tahoma"/>
          <w:sz w:val="22"/>
          <w:szCs w:val="22"/>
        </w:rPr>
        <w:t xml:space="preserve">nificado para todas las mujeres </w:t>
      </w:r>
      <w:r w:rsidRPr="00092A95">
        <w:rPr>
          <w:rFonts w:ascii="Tahoma" w:eastAsiaTheme="majorEastAsia" w:hAnsi="Tahoma" w:cs="Tahoma"/>
          <w:sz w:val="22"/>
          <w:szCs w:val="22"/>
        </w:rPr>
        <w:t xml:space="preserve">porque, </w:t>
      </w:r>
      <w:r w:rsidRPr="00771F02">
        <w:rPr>
          <w:rFonts w:ascii="Tahoma" w:eastAsiaTheme="majorEastAsia" w:hAnsi="Tahoma" w:cs="Tahoma"/>
          <w:b/>
          <w:sz w:val="22"/>
          <w:szCs w:val="22"/>
        </w:rPr>
        <w:t xml:space="preserve">durante una jornada completa, las protagonistas son ellas: </w:t>
      </w:r>
      <w:r w:rsidR="006B010F" w:rsidRPr="006B010F">
        <w:rPr>
          <w:rFonts w:ascii="Tahoma" w:eastAsiaTheme="majorEastAsia" w:hAnsi="Tahoma" w:cs="Tahoma"/>
          <w:sz w:val="22"/>
          <w:szCs w:val="22"/>
        </w:rPr>
        <w:t>empresarias,</w:t>
      </w:r>
      <w:r w:rsidR="006B010F">
        <w:rPr>
          <w:rFonts w:ascii="Tahoma" w:eastAsiaTheme="majorEastAsia" w:hAnsi="Tahoma" w:cs="Tahoma"/>
          <w:b/>
          <w:sz w:val="22"/>
          <w:szCs w:val="22"/>
        </w:rPr>
        <w:t xml:space="preserve"> </w:t>
      </w:r>
      <w:r w:rsidRPr="00092A95">
        <w:rPr>
          <w:rFonts w:ascii="Tahoma" w:eastAsiaTheme="majorEastAsia" w:hAnsi="Tahoma" w:cs="Tahoma"/>
          <w:sz w:val="22"/>
          <w:szCs w:val="22"/>
        </w:rPr>
        <w:t>profesionales, amas de</w:t>
      </w:r>
      <w:r>
        <w:rPr>
          <w:rFonts w:ascii="Tahoma" w:eastAsiaTheme="majorEastAsia" w:hAnsi="Tahoma" w:cs="Tahoma"/>
          <w:sz w:val="22"/>
          <w:szCs w:val="22"/>
        </w:rPr>
        <w:t xml:space="preserve"> </w:t>
      </w:r>
      <w:r w:rsidRPr="00092A95">
        <w:rPr>
          <w:rFonts w:ascii="Tahoma" w:eastAsiaTheme="majorEastAsia" w:hAnsi="Tahoma" w:cs="Tahoma"/>
          <w:sz w:val="22"/>
          <w:szCs w:val="22"/>
        </w:rPr>
        <w:t>casa, mujeres del medio rural, deportistas, artistas, militares, policías o científicas, jóvenes</w:t>
      </w:r>
      <w:r>
        <w:rPr>
          <w:rFonts w:ascii="Tahoma" w:eastAsiaTheme="majorEastAsia" w:hAnsi="Tahoma" w:cs="Tahoma"/>
          <w:sz w:val="22"/>
          <w:szCs w:val="22"/>
        </w:rPr>
        <w:t xml:space="preserve"> </w:t>
      </w:r>
      <w:r w:rsidRPr="00092A95">
        <w:rPr>
          <w:rFonts w:ascii="Tahoma" w:eastAsiaTheme="majorEastAsia" w:hAnsi="Tahoma" w:cs="Tahoma"/>
          <w:sz w:val="22"/>
          <w:szCs w:val="22"/>
        </w:rPr>
        <w:t>o mujeres mayores.</w:t>
      </w:r>
    </w:p>
    <w:p w:rsidR="00771F02" w:rsidRDefault="00771F02" w:rsidP="00816618">
      <w:pPr>
        <w:rPr>
          <w:rFonts w:ascii="Tahoma" w:eastAsiaTheme="majorEastAsia" w:hAnsi="Tahoma" w:cs="Tahoma"/>
          <w:sz w:val="22"/>
          <w:szCs w:val="22"/>
        </w:rPr>
      </w:pPr>
    </w:p>
    <w:p w:rsidR="00816618" w:rsidRDefault="00771F02" w:rsidP="00816618">
      <w:pPr>
        <w:rPr>
          <w:rFonts w:ascii="Tahoma" w:eastAsiaTheme="majorEastAsia" w:hAnsi="Tahoma" w:cs="Tahoma"/>
          <w:sz w:val="22"/>
          <w:szCs w:val="22"/>
        </w:rPr>
      </w:pPr>
      <w:r>
        <w:rPr>
          <w:rFonts w:ascii="Tahoma" w:eastAsiaTheme="majorEastAsia" w:hAnsi="Tahoma" w:cs="Tahoma"/>
          <w:sz w:val="22"/>
          <w:szCs w:val="22"/>
        </w:rPr>
        <w:t>En</w:t>
      </w:r>
      <w:r w:rsidR="007D6139" w:rsidRPr="00816618">
        <w:rPr>
          <w:rFonts w:ascii="Tahoma" w:eastAsiaTheme="majorEastAsia" w:hAnsi="Tahoma" w:cs="Tahoma"/>
          <w:sz w:val="22"/>
          <w:szCs w:val="22"/>
        </w:rPr>
        <w:t xml:space="preserve"> </w:t>
      </w:r>
      <w:r w:rsidR="007D6139" w:rsidRPr="006B010F">
        <w:rPr>
          <w:rStyle w:val="Hipervnculo"/>
          <w:rFonts w:ascii="Tahoma" w:eastAsiaTheme="majorEastAsia" w:hAnsi="Tahoma" w:cs="Tahoma"/>
          <w:sz w:val="22"/>
          <w:szCs w:val="22"/>
        </w:rPr>
        <w:t>FEDA</w:t>
      </w:r>
      <w:r w:rsidR="007D6139" w:rsidRPr="00816618">
        <w:rPr>
          <w:rFonts w:ascii="Tahoma" w:eastAsiaTheme="majorEastAsia" w:hAnsi="Tahoma" w:cs="Tahoma"/>
          <w:sz w:val="22"/>
          <w:szCs w:val="22"/>
        </w:rPr>
        <w:t xml:space="preserve"> </w:t>
      </w:r>
      <w:r>
        <w:rPr>
          <w:rFonts w:ascii="Tahoma" w:eastAsiaTheme="majorEastAsia" w:hAnsi="Tahoma" w:cs="Tahoma"/>
          <w:sz w:val="22"/>
          <w:szCs w:val="22"/>
        </w:rPr>
        <w:t xml:space="preserve">es </w:t>
      </w:r>
      <w:r w:rsidR="007D6139" w:rsidRPr="00816618">
        <w:rPr>
          <w:rFonts w:ascii="Tahoma" w:eastAsiaTheme="majorEastAsia" w:hAnsi="Tahoma" w:cs="Tahoma"/>
          <w:sz w:val="22"/>
          <w:szCs w:val="22"/>
        </w:rPr>
        <w:t xml:space="preserve">una fecha señalada desde </w:t>
      </w:r>
      <w:r>
        <w:rPr>
          <w:rFonts w:ascii="Tahoma" w:eastAsiaTheme="majorEastAsia" w:hAnsi="Tahoma" w:cs="Tahoma"/>
          <w:sz w:val="22"/>
          <w:szCs w:val="22"/>
        </w:rPr>
        <w:t>siempre</w:t>
      </w:r>
      <w:r w:rsidR="007D6139" w:rsidRPr="00816618">
        <w:rPr>
          <w:rFonts w:ascii="Tahoma" w:eastAsiaTheme="majorEastAsia" w:hAnsi="Tahoma" w:cs="Tahoma"/>
          <w:sz w:val="22"/>
          <w:szCs w:val="22"/>
        </w:rPr>
        <w:t xml:space="preserve">, </w:t>
      </w:r>
      <w:r w:rsidR="001419F9" w:rsidRPr="00816618">
        <w:rPr>
          <w:rFonts w:ascii="Tahoma" w:eastAsiaTheme="majorEastAsia" w:hAnsi="Tahoma" w:cs="Tahoma"/>
          <w:sz w:val="22"/>
          <w:szCs w:val="22"/>
        </w:rPr>
        <w:t xml:space="preserve">la </w:t>
      </w:r>
      <w:hyperlink r:id="rId8" w:history="1">
        <w:r w:rsidR="001419F9" w:rsidRPr="00771F02">
          <w:rPr>
            <w:rStyle w:val="Hipervnculo"/>
            <w:rFonts w:ascii="Tahoma" w:eastAsiaTheme="majorEastAsia" w:hAnsi="Tahoma" w:cs="Tahoma"/>
            <w:sz w:val="22"/>
            <w:szCs w:val="22"/>
          </w:rPr>
          <w:t>plantilla</w:t>
        </w:r>
      </w:hyperlink>
      <w:r w:rsidR="001419F9" w:rsidRPr="00816618">
        <w:rPr>
          <w:rFonts w:ascii="Tahoma" w:eastAsiaTheme="majorEastAsia" w:hAnsi="Tahoma" w:cs="Tahoma"/>
          <w:sz w:val="22"/>
          <w:szCs w:val="22"/>
        </w:rPr>
        <w:t xml:space="preserve"> de la Confederación</w:t>
      </w:r>
      <w:r>
        <w:rPr>
          <w:rFonts w:ascii="Tahoma" w:eastAsiaTheme="majorEastAsia" w:hAnsi="Tahoma" w:cs="Tahoma"/>
          <w:sz w:val="22"/>
          <w:szCs w:val="22"/>
        </w:rPr>
        <w:t xml:space="preserve"> y su </w:t>
      </w:r>
      <w:hyperlink r:id="rId9" w:history="1">
        <w:r w:rsidRPr="00771F02">
          <w:rPr>
            <w:rStyle w:val="Hipervnculo"/>
            <w:rFonts w:ascii="Tahoma" w:eastAsiaTheme="majorEastAsia" w:hAnsi="Tahoma" w:cs="Tahoma"/>
            <w:sz w:val="22"/>
            <w:szCs w:val="22"/>
          </w:rPr>
          <w:t>presidente</w:t>
        </w:r>
      </w:hyperlink>
      <w:r w:rsidR="001419F9" w:rsidRPr="00816618">
        <w:rPr>
          <w:rFonts w:ascii="Tahoma" w:eastAsiaTheme="majorEastAsia" w:hAnsi="Tahoma" w:cs="Tahoma"/>
          <w:sz w:val="22"/>
          <w:szCs w:val="22"/>
        </w:rPr>
        <w:t xml:space="preserve">, </w:t>
      </w:r>
      <w:r w:rsidR="007D6139" w:rsidRPr="00816618">
        <w:rPr>
          <w:rFonts w:ascii="Tahoma" w:eastAsiaTheme="majorEastAsia" w:hAnsi="Tahoma" w:cs="Tahoma"/>
          <w:sz w:val="22"/>
          <w:szCs w:val="22"/>
        </w:rPr>
        <w:t xml:space="preserve">mujeres, hombres, </w:t>
      </w:r>
      <w:hyperlink r:id="rId10" w:history="1">
        <w:r w:rsidR="007D6139" w:rsidRPr="00771F02">
          <w:rPr>
            <w:rStyle w:val="Hipervnculo"/>
            <w:rFonts w:ascii="Tahoma" w:eastAsiaTheme="majorEastAsia" w:hAnsi="Tahoma" w:cs="Tahoma"/>
            <w:sz w:val="22"/>
            <w:szCs w:val="22"/>
          </w:rPr>
          <w:t>Comité Ejecutivo</w:t>
        </w:r>
      </w:hyperlink>
      <w:r w:rsidR="007D6139" w:rsidRPr="00816618">
        <w:rPr>
          <w:rFonts w:ascii="Tahoma" w:eastAsiaTheme="majorEastAsia" w:hAnsi="Tahoma" w:cs="Tahoma"/>
          <w:sz w:val="22"/>
          <w:szCs w:val="22"/>
        </w:rPr>
        <w:t xml:space="preserve">, </w:t>
      </w:r>
      <w:hyperlink r:id="rId11" w:history="1">
        <w:r w:rsidR="006B010F">
          <w:rPr>
            <w:rStyle w:val="Hipervnculo"/>
            <w:rFonts w:ascii="Tahoma" w:eastAsiaTheme="majorEastAsia" w:hAnsi="Tahoma" w:cs="Tahoma"/>
            <w:sz w:val="22"/>
            <w:szCs w:val="22"/>
          </w:rPr>
          <w:t>j</w:t>
        </w:r>
        <w:r w:rsidR="007D6139" w:rsidRPr="00771F02">
          <w:rPr>
            <w:rStyle w:val="Hipervnculo"/>
            <w:rFonts w:ascii="Tahoma" w:eastAsiaTheme="majorEastAsia" w:hAnsi="Tahoma" w:cs="Tahoma"/>
            <w:sz w:val="22"/>
            <w:szCs w:val="22"/>
          </w:rPr>
          <w:t xml:space="preserve">untas </w:t>
        </w:r>
        <w:r w:rsidR="006B010F">
          <w:rPr>
            <w:rStyle w:val="Hipervnculo"/>
            <w:rFonts w:ascii="Tahoma" w:eastAsiaTheme="majorEastAsia" w:hAnsi="Tahoma" w:cs="Tahoma"/>
            <w:sz w:val="22"/>
            <w:szCs w:val="22"/>
          </w:rPr>
          <w:t>d</w:t>
        </w:r>
        <w:r w:rsidR="007D6139" w:rsidRPr="00771F02">
          <w:rPr>
            <w:rStyle w:val="Hipervnculo"/>
            <w:rFonts w:ascii="Tahoma" w:eastAsiaTheme="majorEastAsia" w:hAnsi="Tahoma" w:cs="Tahoma"/>
            <w:sz w:val="22"/>
            <w:szCs w:val="22"/>
          </w:rPr>
          <w:t>irectivas</w:t>
        </w:r>
      </w:hyperlink>
      <w:r w:rsidR="007D6139" w:rsidRPr="00816618">
        <w:rPr>
          <w:rFonts w:ascii="Tahoma" w:eastAsiaTheme="majorEastAsia" w:hAnsi="Tahoma" w:cs="Tahoma"/>
          <w:sz w:val="22"/>
          <w:szCs w:val="22"/>
        </w:rPr>
        <w:t xml:space="preserve">, </w:t>
      </w:r>
      <w:hyperlink r:id="rId12" w:history="1">
        <w:r w:rsidR="006B010F">
          <w:rPr>
            <w:rStyle w:val="Hipervnculo"/>
            <w:rFonts w:ascii="Tahoma" w:eastAsiaTheme="majorEastAsia" w:hAnsi="Tahoma" w:cs="Tahoma"/>
            <w:sz w:val="22"/>
            <w:szCs w:val="22"/>
          </w:rPr>
          <w:t>j</w:t>
        </w:r>
        <w:r w:rsidR="007D6139" w:rsidRPr="00771F02">
          <w:rPr>
            <w:rStyle w:val="Hipervnculo"/>
            <w:rFonts w:ascii="Tahoma" w:eastAsiaTheme="majorEastAsia" w:hAnsi="Tahoma" w:cs="Tahoma"/>
            <w:sz w:val="22"/>
            <w:szCs w:val="22"/>
          </w:rPr>
          <w:t xml:space="preserve">untas </w:t>
        </w:r>
        <w:r w:rsidR="006B010F">
          <w:rPr>
            <w:rStyle w:val="Hipervnculo"/>
            <w:rFonts w:ascii="Tahoma" w:eastAsiaTheme="majorEastAsia" w:hAnsi="Tahoma" w:cs="Tahoma"/>
            <w:sz w:val="22"/>
            <w:szCs w:val="22"/>
          </w:rPr>
          <w:t>l</w:t>
        </w:r>
        <w:r w:rsidR="007D6139" w:rsidRPr="00771F02">
          <w:rPr>
            <w:rStyle w:val="Hipervnculo"/>
            <w:rFonts w:ascii="Tahoma" w:eastAsiaTheme="majorEastAsia" w:hAnsi="Tahoma" w:cs="Tahoma"/>
            <w:sz w:val="22"/>
            <w:szCs w:val="22"/>
          </w:rPr>
          <w:t>ocales</w:t>
        </w:r>
      </w:hyperlink>
      <w:r w:rsidR="007D6139" w:rsidRPr="00816618">
        <w:rPr>
          <w:rFonts w:ascii="Tahoma" w:eastAsiaTheme="majorEastAsia" w:hAnsi="Tahoma" w:cs="Tahoma"/>
          <w:sz w:val="22"/>
          <w:szCs w:val="22"/>
        </w:rPr>
        <w:t xml:space="preserve"> de </w:t>
      </w:r>
      <w:r w:rsidR="006B010F">
        <w:rPr>
          <w:rFonts w:ascii="Tahoma" w:eastAsiaTheme="majorEastAsia" w:hAnsi="Tahoma" w:cs="Tahoma"/>
          <w:sz w:val="22"/>
          <w:szCs w:val="22"/>
        </w:rPr>
        <w:t>las diferentes d</w:t>
      </w:r>
      <w:r w:rsidR="007D6139" w:rsidRPr="00816618">
        <w:rPr>
          <w:rFonts w:ascii="Tahoma" w:eastAsiaTheme="majorEastAsia" w:hAnsi="Tahoma" w:cs="Tahoma"/>
          <w:sz w:val="22"/>
          <w:szCs w:val="22"/>
        </w:rPr>
        <w:t xml:space="preserve">elegaciones de la organización han tenido siempre una visión conjunta de la importancia de una fecha como el 8M </w:t>
      </w:r>
      <w:r w:rsidR="004A52FE">
        <w:rPr>
          <w:rFonts w:ascii="Tahoma" w:eastAsiaTheme="majorEastAsia" w:hAnsi="Tahoma" w:cs="Tahoma"/>
          <w:sz w:val="22"/>
          <w:szCs w:val="22"/>
        </w:rPr>
        <w:t xml:space="preserve">donde </w:t>
      </w:r>
      <w:r w:rsidR="004A52FE" w:rsidRPr="004A52FE">
        <w:rPr>
          <w:rFonts w:ascii="Tahoma" w:eastAsiaTheme="majorEastAsia" w:hAnsi="Tahoma" w:cs="Tahoma"/>
          <w:sz w:val="22"/>
          <w:szCs w:val="22"/>
        </w:rPr>
        <w:t>resalta que la igualdad es una responsabilidad de toda la sociedad, que la igualdad no divide, que la igualdad suma.</w:t>
      </w:r>
    </w:p>
    <w:p w:rsidR="00816618" w:rsidRPr="00816618" w:rsidRDefault="00816618" w:rsidP="00816618">
      <w:pPr>
        <w:rPr>
          <w:rFonts w:ascii="Tahoma" w:eastAsia="Calibri" w:hAnsi="Tahoma" w:cs="Tahoma"/>
          <w:color w:val="000000"/>
          <w:sz w:val="22"/>
          <w:szCs w:val="22"/>
          <w:lang w:eastAsia="es-ES_tradnl"/>
        </w:rPr>
      </w:pPr>
    </w:p>
    <w:p w:rsidR="00771CE6" w:rsidRDefault="00092A95" w:rsidP="00092A95">
      <w:pPr>
        <w:spacing w:after="160"/>
        <w:rPr>
          <w:rFonts w:ascii="Tahoma" w:eastAsiaTheme="majorEastAsia" w:hAnsi="Tahoma" w:cs="Tahoma"/>
          <w:sz w:val="22"/>
          <w:szCs w:val="22"/>
        </w:rPr>
      </w:pPr>
      <w:r w:rsidRPr="00092A95">
        <w:rPr>
          <w:rFonts w:ascii="Tahoma" w:eastAsiaTheme="majorEastAsia" w:hAnsi="Tahoma" w:cs="Tahoma"/>
          <w:sz w:val="22"/>
          <w:szCs w:val="22"/>
        </w:rPr>
        <w:t xml:space="preserve">La igualdad entre mujeres y hombres es un </w:t>
      </w:r>
      <w:r w:rsidRPr="004A52FE">
        <w:rPr>
          <w:rFonts w:ascii="Tahoma" w:eastAsiaTheme="majorEastAsia" w:hAnsi="Tahoma" w:cs="Tahoma"/>
          <w:b/>
          <w:sz w:val="22"/>
          <w:szCs w:val="22"/>
        </w:rPr>
        <w:t>principio jurídico universal</w:t>
      </w:r>
      <w:r w:rsidRPr="00092A95">
        <w:rPr>
          <w:rFonts w:ascii="Tahoma" w:eastAsiaTheme="majorEastAsia" w:hAnsi="Tahoma" w:cs="Tahoma"/>
          <w:sz w:val="22"/>
          <w:szCs w:val="22"/>
        </w:rPr>
        <w:t xml:space="preserve"> reconocido en</w:t>
      </w:r>
      <w:r w:rsidR="00771CE6">
        <w:rPr>
          <w:rFonts w:ascii="Tahoma" w:eastAsiaTheme="majorEastAsia" w:hAnsi="Tahoma" w:cs="Tahoma"/>
          <w:sz w:val="22"/>
          <w:szCs w:val="22"/>
        </w:rPr>
        <w:t xml:space="preserve"> </w:t>
      </w:r>
      <w:r w:rsidRPr="00092A95">
        <w:rPr>
          <w:rFonts w:ascii="Tahoma" w:eastAsiaTheme="majorEastAsia" w:hAnsi="Tahoma" w:cs="Tahoma"/>
          <w:sz w:val="22"/>
          <w:szCs w:val="22"/>
        </w:rPr>
        <w:t>diverso</w:t>
      </w:r>
      <w:r w:rsidR="004A52FE">
        <w:rPr>
          <w:rFonts w:ascii="Tahoma" w:eastAsiaTheme="majorEastAsia" w:hAnsi="Tahoma" w:cs="Tahoma"/>
          <w:sz w:val="22"/>
          <w:szCs w:val="22"/>
        </w:rPr>
        <w:t>s textos internacionales sobre Derechos H</w:t>
      </w:r>
      <w:r w:rsidRPr="00092A95">
        <w:rPr>
          <w:rFonts w:ascii="Tahoma" w:eastAsiaTheme="majorEastAsia" w:hAnsi="Tahoma" w:cs="Tahoma"/>
          <w:sz w:val="22"/>
          <w:szCs w:val="22"/>
        </w:rPr>
        <w:t>umanos, entre los que cabe destacar</w:t>
      </w:r>
      <w:r w:rsidR="00771CE6">
        <w:rPr>
          <w:rFonts w:ascii="Tahoma" w:eastAsiaTheme="majorEastAsia" w:hAnsi="Tahoma" w:cs="Tahoma"/>
          <w:sz w:val="22"/>
          <w:szCs w:val="22"/>
        </w:rPr>
        <w:t xml:space="preserve"> </w:t>
      </w:r>
      <w:r w:rsidRPr="00092A95">
        <w:rPr>
          <w:rFonts w:ascii="Tahoma" w:eastAsiaTheme="majorEastAsia" w:hAnsi="Tahoma" w:cs="Tahoma"/>
          <w:sz w:val="22"/>
          <w:szCs w:val="22"/>
        </w:rPr>
        <w:t>la Convención sobre la eliminación de todas las formas de discriminación contra la</w:t>
      </w:r>
      <w:r w:rsidR="00771CE6">
        <w:rPr>
          <w:rFonts w:ascii="Tahoma" w:eastAsiaTheme="majorEastAsia" w:hAnsi="Tahoma" w:cs="Tahoma"/>
          <w:sz w:val="22"/>
          <w:szCs w:val="22"/>
        </w:rPr>
        <w:t xml:space="preserve"> </w:t>
      </w:r>
      <w:r w:rsidRPr="00092A95">
        <w:rPr>
          <w:rFonts w:ascii="Tahoma" w:eastAsiaTheme="majorEastAsia" w:hAnsi="Tahoma" w:cs="Tahoma"/>
          <w:sz w:val="22"/>
          <w:szCs w:val="22"/>
        </w:rPr>
        <w:t>mujer (CEDAW), de la que España es parte desde 1984.</w:t>
      </w:r>
    </w:p>
    <w:p w:rsidR="00771CE6" w:rsidRDefault="00092A95" w:rsidP="00092A95">
      <w:pPr>
        <w:spacing w:after="160"/>
        <w:rPr>
          <w:rFonts w:ascii="Tahoma" w:eastAsiaTheme="majorEastAsia" w:hAnsi="Tahoma" w:cs="Tahoma"/>
          <w:sz w:val="22"/>
          <w:szCs w:val="22"/>
        </w:rPr>
      </w:pPr>
      <w:r w:rsidRPr="00092A95">
        <w:rPr>
          <w:rFonts w:ascii="Tahoma" w:eastAsiaTheme="majorEastAsia" w:hAnsi="Tahoma" w:cs="Tahoma"/>
          <w:sz w:val="22"/>
          <w:szCs w:val="22"/>
        </w:rPr>
        <w:t>Más recientemente, la Agenda 2030 para el desarrollo sostenible, aprobada por la</w:t>
      </w:r>
      <w:r w:rsidR="00771CE6">
        <w:rPr>
          <w:rFonts w:ascii="Tahoma" w:eastAsiaTheme="majorEastAsia" w:hAnsi="Tahoma" w:cs="Tahoma"/>
          <w:sz w:val="22"/>
          <w:szCs w:val="22"/>
        </w:rPr>
        <w:t xml:space="preserve"> </w:t>
      </w:r>
      <w:r w:rsidRPr="00092A95">
        <w:rPr>
          <w:rFonts w:ascii="Tahoma" w:eastAsiaTheme="majorEastAsia" w:hAnsi="Tahoma" w:cs="Tahoma"/>
          <w:sz w:val="22"/>
          <w:szCs w:val="22"/>
        </w:rPr>
        <w:t>Asamblea General de Naciones Unidas el 25 de septiembre de 2015, impulsa el</w:t>
      </w:r>
      <w:r w:rsidR="00771CE6">
        <w:rPr>
          <w:rFonts w:ascii="Tahoma" w:eastAsiaTheme="majorEastAsia" w:hAnsi="Tahoma" w:cs="Tahoma"/>
          <w:sz w:val="22"/>
          <w:szCs w:val="22"/>
        </w:rPr>
        <w:t xml:space="preserve"> </w:t>
      </w:r>
      <w:r w:rsidRPr="00092A95">
        <w:rPr>
          <w:rFonts w:ascii="Tahoma" w:eastAsiaTheme="majorEastAsia" w:hAnsi="Tahoma" w:cs="Tahoma"/>
          <w:sz w:val="22"/>
          <w:szCs w:val="22"/>
        </w:rPr>
        <w:t>compromiso de la comunidad internacional para el logro de la igualdad de género y el</w:t>
      </w:r>
      <w:r w:rsidR="00771CE6">
        <w:rPr>
          <w:rFonts w:ascii="Tahoma" w:eastAsiaTheme="majorEastAsia" w:hAnsi="Tahoma" w:cs="Tahoma"/>
          <w:sz w:val="22"/>
          <w:szCs w:val="22"/>
        </w:rPr>
        <w:t xml:space="preserve"> </w:t>
      </w:r>
      <w:r w:rsidRPr="00092A95">
        <w:rPr>
          <w:rFonts w:ascii="Tahoma" w:eastAsiaTheme="majorEastAsia" w:hAnsi="Tahoma" w:cs="Tahoma"/>
          <w:sz w:val="22"/>
          <w:szCs w:val="22"/>
        </w:rPr>
        <w:t>empoderamient</w:t>
      </w:r>
      <w:r w:rsidR="004A52FE">
        <w:rPr>
          <w:rFonts w:ascii="Tahoma" w:eastAsiaTheme="majorEastAsia" w:hAnsi="Tahoma" w:cs="Tahoma"/>
          <w:sz w:val="22"/>
          <w:szCs w:val="22"/>
        </w:rPr>
        <w:t>o de todas las mujeres y niñas</w:t>
      </w:r>
      <w:r w:rsidR="00771CE6">
        <w:rPr>
          <w:rFonts w:ascii="Tahoma" w:eastAsiaTheme="majorEastAsia" w:hAnsi="Tahoma" w:cs="Tahoma"/>
          <w:sz w:val="22"/>
          <w:szCs w:val="22"/>
        </w:rPr>
        <w:t xml:space="preserve">. Se trata, por primera vez, de </w:t>
      </w:r>
      <w:r w:rsidRPr="00092A95">
        <w:rPr>
          <w:rFonts w:ascii="Tahoma" w:eastAsiaTheme="majorEastAsia" w:hAnsi="Tahoma" w:cs="Tahoma"/>
          <w:sz w:val="22"/>
          <w:szCs w:val="22"/>
        </w:rPr>
        <w:t>una agenda global de carácter universal que apela a todas las naciones y su</w:t>
      </w:r>
      <w:r w:rsidR="00771CE6">
        <w:rPr>
          <w:rFonts w:ascii="Tahoma" w:eastAsiaTheme="majorEastAsia" w:hAnsi="Tahoma" w:cs="Tahoma"/>
          <w:sz w:val="22"/>
          <w:szCs w:val="22"/>
        </w:rPr>
        <w:t xml:space="preserve"> </w:t>
      </w:r>
      <w:r w:rsidRPr="00092A95">
        <w:rPr>
          <w:rFonts w:ascii="Tahoma" w:eastAsiaTheme="majorEastAsia" w:hAnsi="Tahoma" w:cs="Tahoma"/>
          <w:sz w:val="22"/>
          <w:szCs w:val="22"/>
        </w:rPr>
        <w:t>implementación se realiza tanto a nivel internacional como nacional.</w:t>
      </w:r>
    </w:p>
    <w:p w:rsidR="00092A95" w:rsidRDefault="00092A95" w:rsidP="00092A95">
      <w:pPr>
        <w:spacing w:after="160"/>
        <w:rPr>
          <w:rFonts w:ascii="Tahoma" w:eastAsiaTheme="majorEastAsia" w:hAnsi="Tahoma" w:cs="Tahoma"/>
          <w:sz w:val="22"/>
          <w:szCs w:val="22"/>
        </w:rPr>
      </w:pPr>
      <w:r w:rsidRPr="00092A95">
        <w:rPr>
          <w:rFonts w:ascii="Tahoma" w:eastAsiaTheme="majorEastAsia" w:hAnsi="Tahoma" w:cs="Tahoma"/>
          <w:sz w:val="22"/>
          <w:szCs w:val="22"/>
        </w:rPr>
        <w:t>A su vez, en la Unión Europea la igualdad entre mujeres y hombres constituye un valor</w:t>
      </w:r>
      <w:r w:rsidR="00771CE6">
        <w:rPr>
          <w:rFonts w:ascii="Tahoma" w:eastAsiaTheme="majorEastAsia" w:hAnsi="Tahoma" w:cs="Tahoma"/>
          <w:sz w:val="22"/>
          <w:szCs w:val="22"/>
        </w:rPr>
        <w:t xml:space="preserve"> </w:t>
      </w:r>
      <w:r w:rsidRPr="00092A95">
        <w:rPr>
          <w:rFonts w:ascii="Tahoma" w:eastAsiaTheme="majorEastAsia" w:hAnsi="Tahoma" w:cs="Tahoma"/>
          <w:sz w:val="22"/>
          <w:szCs w:val="22"/>
        </w:rPr>
        <w:t>fundamental, recogido en el Tratado de la Unión Europea, en el Tratado de</w:t>
      </w:r>
      <w:r w:rsidR="00771CE6">
        <w:rPr>
          <w:rFonts w:ascii="Tahoma" w:eastAsiaTheme="majorEastAsia" w:hAnsi="Tahoma" w:cs="Tahoma"/>
          <w:sz w:val="22"/>
          <w:szCs w:val="22"/>
        </w:rPr>
        <w:t xml:space="preserve"> </w:t>
      </w:r>
      <w:r w:rsidRPr="00092A95">
        <w:rPr>
          <w:rFonts w:ascii="Tahoma" w:eastAsiaTheme="majorEastAsia" w:hAnsi="Tahoma" w:cs="Tahoma"/>
          <w:sz w:val="22"/>
          <w:szCs w:val="22"/>
        </w:rPr>
        <w:t>Funcionamiento de la Unión Europea y en la Carta de los Derechos Fundamentales. En</w:t>
      </w:r>
      <w:r w:rsidR="00771CE6">
        <w:rPr>
          <w:rFonts w:ascii="Tahoma" w:eastAsiaTheme="majorEastAsia" w:hAnsi="Tahoma" w:cs="Tahoma"/>
          <w:sz w:val="22"/>
          <w:szCs w:val="22"/>
        </w:rPr>
        <w:t xml:space="preserve"> </w:t>
      </w:r>
      <w:r w:rsidRPr="00092A95">
        <w:rPr>
          <w:rFonts w:ascii="Tahoma" w:eastAsiaTheme="majorEastAsia" w:hAnsi="Tahoma" w:cs="Tahoma"/>
          <w:sz w:val="22"/>
          <w:szCs w:val="22"/>
        </w:rPr>
        <w:t>ese sentido, la Comisión Europea aprobó el Compromiso Estratégico para la igualdad</w:t>
      </w:r>
      <w:r w:rsidR="00771CE6">
        <w:rPr>
          <w:rFonts w:ascii="Tahoma" w:eastAsiaTheme="majorEastAsia" w:hAnsi="Tahoma" w:cs="Tahoma"/>
          <w:sz w:val="22"/>
          <w:szCs w:val="22"/>
        </w:rPr>
        <w:t xml:space="preserve"> </w:t>
      </w:r>
      <w:r w:rsidRPr="00092A95">
        <w:rPr>
          <w:rFonts w:ascii="Tahoma" w:eastAsiaTheme="majorEastAsia" w:hAnsi="Tahoma" w:cs="Tahoma"/>
          <w:sz w:val="22"/>
          <w:szCs w:val="22"/>
        </w:rPr>
        <w:t>entre mujeres y hombres 2016-2019 en línea con el Pacto Europeo para la Igualdad de</w:t>
      </w:r>
      <w:r w:rsidR="00771CE6">
        <w:rPr>
          <w:rFonts w:ascii="Tahoma" w:eastAsiaTheme="majorEastAsia" w:hAnsi="Tahoma" w:cs="Tahoma"/>
          <w:sz w:val="22"/>
          <w:szCs w:val="22"/>
        </w:rPr>
        <w:t xml:space="preserve"> </w:t>
      </w:r>
      <w:r w:rsidRPr="00092A95">
        <w:rPr>
          <w:rFonts w:ascii="Tahoma" w:eastAsiaTheme="majorEastAsia" w:hAnsi="Tahoma" w:cs="Tahoma"/>
          <w:sz w:val="22"/>
          <w:szCs w:val="22"/>
        </w:rPr>
        <w:t>Género 2011-2020.</w:t>
      </w:r>
    </w:p>
    <w:p w:rsidR="00B90D80" w:rsidRPr="00B90D80" w:rsidRDefault="00B90D80" w:rsidP="00092A95">
      <w:pPr>
        <w:spacing w:after="160"/>
        <w:rPr>
          <w:rFonts w:ascii="Tahoma" w:eastAsiaTheme="majorEastAsia" w:hAnsi="Tahoma" w:cs="Tahoma"/>
          <w:b/>
          <w:sz w:val="22"/>
          <w:szCs w:val="22"/>
        </w:rPr>
      </w:pPr>
      <w:r w:rsidRPr="00B90D80">
        <w:rPr>
          <w:rFonts w:ascii="Tahoma" w:eastAsiaTheme="majorEastAsia" w:hAnsi="Tahoma" w:cs="Tahoma"/>
          <w:b/>
          <w:sz w:val="22"/>
          <w:szCs w:val="22"/>
        </w:rPr>
        <w:t>Igualdad de oportunidades</w:t>
      </w:r>
    </w:p>
    <w:p w:rsidR="00210B8A" w:rsidRDefault="004A52FE" w:rsidP="00771CE6">
      <w:pPr>
        <w:spacing w:after="1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FEDA en </w:t>
      </w:r>
      <w:r w:rsidR="00771CE6">
        <w:rPr>
          <w:rFonts w:ascii="Tahoma" w:hAnsi="Tahoma" w:cs="Tahoma"/>
          <w:sz w:val="22"/>
          <w:szCs w:val="22"/>
        </w:rPr>
        <w:t>este 2023</w:t>
      </w:r>
      <w:r w:rsidR="001419F9">
        <w:rPr>
          <w:rFonts w:ascii="Tahoma" w:hAnsi="Tahoma" w:cs="Tahoma"/>
          <w:sz w:val="22"/>
          <w:szCs w:val="22"/>
        </w:rPr>
        <w:t xml:space="preserve">, </w:t>
      </w:r>
      <w:r w:rsidR="00210B8A" w:rsidRPr="00210B8A">
        <w:rPr>
          <w:rFonts w:ascii="Tahoma" w:hAnsi="Tahoma" w:cs="Tahoma"/>
          <w:sz w:val="22"/>
          <w:szCs w:val="22"/>
        </w:rPr>
        <w:t xml:space="preserve">ha registrado en REGCON </w:t>
      </w:r>
      <w:r w:rsidR="006B010F" w:rsidRPr="006B010F">
        <w:rPr>
          <w:rFonts w:ascii="Tahoma" w:hAnsi="Tahoma" w:cs="Tahoma"/>
          <w:sz w:val="22"/>
          <w:szCs w:val="22"/>
        </w:rPr>
        <w:t>(</w:t>
      </w:r>
      <w:r w:rsidR="006B010F" w:rsidRPr="006B010F">
        <w:rPr>
          <w:rFonts w:ascii="Tahoma" w:hAnsi="Tahoma" w:cs="Tahoma"/>
          <w:bCs/>
          <w:color w:val="202124"/>
          <w:sz w:val="22"/>
          <w:szCs w:val="22"/>
          <w:shd w:val="clear" w:color="auto" w:fill="FFFFFF"/>
        </w:rPr>
        <w:t>Registro y depósito de convenios y acuerdos colectivos de trabajo</w:t>
      </w:r>
      <w:r w:rsidR="006B010F" w:rsidRPr="006B010F">
        <w:rPr>
          <w:rFonts w:ascii="Tahoma" w:hAnsi="Tahoma" w:cs="Tahoma"/>
          <w:sz w:val="22"/>
          <w:szCs w:val="22"/>
        </w:rPr>
        <w:t xml:space="preserve">) </w:t>
      </w:r>
      <w:r w:rsidR="00210B8A" w:rsidRPr="00210B8A">
        <w:rPr>
          <w:rFonts w:ascii="Tahoma" w:hAnsi="Tahoma" w:cs="Tahoma"/>
          <w:sz w:val="22"/>
          <w:szCs w:val="22"/>
        </w:rPr>
        <w:t xml:space="preserve">su </w:t>
      </w:r>
      <w:hyperlink r:id="rId13" w:history="1">
        <w:r w:rsidR="00210B8A" w:rsidRPr="00210B8A">
          <w:rPr>
            <w:rStyle w:val="Hipervnculo"/>
            <w:rFonts w:ascii="Tahoma" w:hAnsi="Tahoma" w:cs="Tahoma"/>
            <w:sz w:val="22"/>
            <w:szCs w:val="22"/>
          </w:rPr>
          <w:t>II Plan de Igualdad de Oportunidades entre Mujeres y Hombres</w:t>
        </w:r>
      </w:hyperlink>
      <w:r w:rsidR="00210B8A" w:rsidRPr="00210B8A">
        <w:rPr>
          <w:rFonts w:ascii="Tahoma" w:hAnsi="Tahoma" w:cs="Tahoma"/>
          <w:sz w:val="22"/>
          <w:szCs w:val="22"/>
        </w:rPr>
        <w:t>, dando continuidad</w:t>
      </w:r>
      <w:r w:rsidR="00EE5F1D">
        <w:rPr>
          <w:rFonts w:ascii="Tahoma" w:hAnsi="Tahoma" w:cs="Tahoma"/>
          <w:sz w:val="22"/>
          <w:szCs w:val="22"/>
        </w:rPr>
        <w:t xml:space="preserve"> al compromiso que ya adquirió</w:t>
      </w:r>
      <w:r w:rsidR="00210B8A" w:rsidRPr="00210B8A">
        <w:rPr>
          <w:rFonts w:ascii="Tahoma" w:hAnsi="Tahoma" w:cs="Tahoma"/>
          <w:sz w:val="22"/>
          <w:szCs w:val="22"/>
        </w:rPr>
        <w:t xml:space="preserve"> con la igualdad de oportunidades entre mujeres y hombres en el ámbito laboral, siguiendo las directrices que marca la legislación en la materia.</w:t>
      </w:r>
      <w:r>
        <w:rPr>
          <w:rFonts w:ascii="Tahoma" w:hAnsi="Tahoma" w:cs="Tahoma"/>
          <w:sz w:val="22"/>
          <w:szCs w:val="22"/>
        </w:rPr>
        <w:br w:type="page"/>
      </w:r>
    </w:p>
    <w:p w:rsidR="00210B8A" w:rsidRDefault="00210B8A" w:rsidP="00771CE6">
      <w:pPr>
        <w:spacing w:after="160"/>
        <w:rPr>
          <w:rFonts w:ascii="Tahoma" w:hAnsi="Tahoma" w:cs="Tahoma"/>
          <w:sz w:val="22"/>
          <w:szCs w:val="22"/>
        </w:rPr>
      </w:pPr>
    </w:p>
    <w:p w:rsidR="00210B8A" w:rsidRDefault="00210B8A" w:rsidP="00771CE6">
      <w:pPr>
        <w:spacing w:after="1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Para </w:t>
      </w:r>
      <w:r w:rsidR="00F76026" w:rsidRPr="002E61F7">
        <w:rPr>
          <w:rFonts w:ascii="Tahoma" w:hAnsi="Tahoma" w:cs="Tahoma"/>
          <w:sz w:val="22"/>
          <w:szCs w:val="22"/>
        </w:rPr>
        <w:t>FEDA, h</w:t>
      </w:r>
      <w:r w:rsidR="00A40279" w:rsidRPr="002E61F7">
        <w:rPr>
          <w:rFonts w:ascii="Tahoma" w:hAnsi="Tahoma" w:cs="Tahoma"/>
          <w:sz w:val="22"/>
          <w:szCs w:val="22"/>
        </w:rPr>
        <w:t>oy 8</w:t>
      </w:r>
      <w:r w:rsidR="00F76026" w:rsidRPr="002E61F7">
        <w:rPr>
          <w:rFonts w:ascii="Tahoma" w:hAnsi="Tahoma" w:cs="Tahoma"/>
          <w:sz w:val="22"/>
          <w:szCs w:val="22"/>
        </w:rPr>
        <w:t xml:space="preserve"> de </w:t>
      </w:r>
      <w:r w:rsidR="00A40279" w:rsidRPr="002E61F7">
        <w:rPr>
          <w:rFonts w:ascii="Tahoma" w:hAnsi="Tahoma" w:cs="Tahoma"/>
          <w:sz w:val="22"/>
          <w:szCs w:val="22"/>
        </w:rPr>
        <w:t xml:space="preserve">marzo </w:t>
      </w:r>
      <w:r w:rsidR="00F76026" w:rsidRPr="002E61F7">
        <w:rPr>
          <w:rFonts w:ascii="Tahoma" w:hAnsi="Tahoma" w:cs="Tahoma"/>
          <w:sz w:val="22"/>
          <w:szCs w:val="22"/>
        </w:rPr>
        <w:t xml:space="preserve">de </w:t>
      </w:r>
      <w:r w:rsidR="006B010F">
        <w:rPr>
          <w:rFonts w:ascii="Tahoma" w:hAnsi="Tahoma" w:cs="Tahoma"/>
          <w:sz w:val="22"/>
          <w:szCs w:val="22"/>
        </w:rPr>
        <w:t>2023,</w:t>
      </w:r>
      <w:r w:rsidR="00A40279" w:rsidRPr="002E61F7">
        <w:rPr>
          <w:rFonts w:ascii="Tahoma" w:hAnsi="Tahoma" w:cs="Tahoma"/>
          <w:sz w:val="22"/>
          <w:szCs w:val="22"/>
        </w:rPr>
        <w:t xml:space="preserve"> es un día para destacar </w:t>
      </w:r>
      <w:r w:rsidR="00BC0B88">
        <w:rPr>
          <w:rFonts w:ascii="Tahoma" w:hAnsi="Tahoma" w:cs="Tahoma"/>
          <w:sz w:val="22"/>
          <w:szCs w:val="22"/>
        </w:rPr>
        <w:t xml:space="preserve">el gran papel de la mujer en nuestra sociedad, su valor y su importancia, y el importante papel que juega </w:t>
      </w:r>
      <w:r>
        <w:rPr>
          <w:rFonts w:ascii="Tahoma" w:hAnsi="Tahoma" w:cs="Tahoma"/>
          <w:sz w:val="22"/>
          <w:szCs w:val="22"/>
        </w:rPr>
        <w:t xml:space="preserve">en el mundo de la empresa. </w:t>
      </w:r>
    </w:p>
    <w:p w:rsidR="00210B8A" w:rsidRPr="00210B8A" w:rsidRDefault="00210B8A" w:rsidP="00210B8A">
      <w:pPr>
        <w:spacing w:after="1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FEDA lucha y defiende que las </w:t>
      </w:r>
      <w:r w:rsidR="00771CE6" w:rsidRPr="00092A95">
        <w:rPr>
          <w:rFonts w:ascii="Tahoma" w:eastAsiaTheme="majorEastAsia" w:hAnsi="Tahoma" w:cs="Tahoma"/>
          <w:sz w:val="22"/>
          <w:szCs w:val="22"/>
        </w:rPr>
        <w:t>mujeres estén</w:t>
      </w:r>
      <w:r>
        <w:rPr>
          <w:rFonts w:ascii="Tahoma" w:eastAsiaTheme="majorEastAsia" w:hAnsi="Tahoma" w:cs="Tahoma"/>
          <w:sz w:val="22"/>
          <w:szCs w:val="22"/>
        </w:rPr>
        <w:t xml:space="preserve"> </w:t>
      </w:r>
      <w:r w:rsidR="00771CE6" w:rsidRPr="00092A95">
        <w:rPr>
          <w:rFonts w:ascii="Tahoma" w:eastAsiaTheme="majorEastAsia" w:hAnsi="Tahoma" w:cs="Tahoma"/>
          <w:sz w:val="22"/>
          <w:szCs w:val="22"/>
        </w:rPr>
        <w:t>presentes en la toma de decisiones en todos los ámbitos: político, social, cultural y</w:t>
      </w:r>
      <w:r w:rsidR="00771CE6">
        <w:rPr>
          <w:rFonts w:ascii="Tahoma" w:eastAsiaTheme="majorEastAsia" w:hAnsi="Tahoma" w:cs="Tahoma"/>
          <w:sz w:val="22"/>
          <w:szCs w:val="22"/>
        </w:rPr>
        <w:t xml:space="preserve"> </w:t>
      </w:r>
      <w:r w:rsidR="00771CE6" w:rsidRPr="00092A95">
        <w:rPr>
          <w:rFonts w:ascii="Tahoma" w:eastAsiaTheme="majorEastAsia" w:hAnsi="Tahoma" w:cs="Tahoma"/>
          <w:sz w:val="22"/>
          <w:szCs w:val="22"/>
        </w:rPr>
        <w:t>económico. Y todo ello, por razones de justicia social, pero también, porque es</w:t>
      </w:r>
      <w:r w:rsidR="00771CE6">
        <w:rPr>
          <w:rFonts w:ascii="Tahoma" w:eastAsiaTheme="majorEastAsia" w:hAnsi="Tahoma" w:cs="Tahoma"/>
          <w:sz w:val="22"/>
          <w:szCs w:val="22"/>
        </w:rPr>
        <w:t xml:space="preserve"> </w:t>
      </w:r>
      <w:r w:rsidR="00771CE6" w:rsidRPr="00092A95">
        <w:rPr>
          <w:rFonts w:ascii="Tahoma" w:eastAsiaTheme="majorEastAsia" w:hAnsi="Tahoma" w:cs="Tahoma"/>
          <w:sz w:val="22"/>
          <w:szCs w:val="22"/>
        </w:rPr>
        <w:t>elemento imprescindible de desarrollo económico y cohesión social; una sociedad que</w:t>
      </w:r>
      <w:r w:rsidR="00771CE6">
        <w:rPr>
          <w:rFonts w:ascii="Tahoma" w:eastAsiaTheme="majorEastAsia" w:hAnsi="Tahoma" w:cs="Tahoma"/>
          <w:sz w:val="22"/>
          <w:szCs w:val="22"/>
        </w:rPr>
        <w:t xml:space="preserve"> </w:t>
      </w:r>
      <w:r w:rsidR="00771CE6" w:rsidRPr="00092A95">
        <w:rPr>
          <w:rFonts w:ascii="Tahoma" w:eastAsiaTheme="majorEastAsia" w:hAnsi="Tahoma" w:cs="Tahoma"/>
          <w:sz w:val="22"/>
          <w:szCs w:val="22"/>
        </w:rPr>
        <w:t xml:space="preserve">quiera ser social y económicamente sostenible no puede prescindir de la mitad </w:t>
      </w:r>
      <w:r w:rsidR="00771CE6" w:rsidRPr="00210B8A">
        <w:rPr>
          <w:rFonts w:ascii="Tahoma" w:eastAsiaTheme="majorEastAsia" w:hAnsi="Tahoma" w:cs="Tahoma"/>
          <w:sz w:val="22"/>
          <w:szCs w:val="22"/>
        </w:rPr>
        <w:t>de su capital humano y de la mitad del talento y de la capacidad que representan las mujeres.</w:t>
      </w:r>
    </w:p>
    <w:p w:rsidR="00B90D80" w:rsidRPr="00B90D80" w:rsidRDefault="00B90D80" w:rsidP="00210B8A">
      <w:pPr>
        <w:spacing w:after="160"/>
        <w:rPr>
          <w:rFonts w:ascii="Tahoma" w:hAnsi="Tahoma" w:cs="Tahoma"/>
          <w:b/>
          <w:sz w:val="22"/>
          <w:szCs w:val="22"/>
        </w:rPr>
      </w:pPr>
      <w:bookmarkStart w:id="0" w:name="_GoBack"/>
      <w:r w:rsidRPr="00B90D80">
        <w:rPr>
          <w:rFonts w:ascii="Tahoma" w:hAnsi="Tahoma" w:cs="Tahoma"/>
          <w:b/>
          <w:sz w:val="22"/>
          <w:szCs w:val="22"/>
        </w:rPr>
        <w:t>Radiografía en el ámbito de la empresa</w:t>
      </w:r>
    </w:p>
    <w:bookmarkEnd w:id="0"/>
    <w:p w:rsidR="00210B8A" w:rsidRDefault="00210B8A" w:rsidP="00210B8A">
      <w:pPr>
        <w:spacing w:after="160"/>
        <w:rPr>
          <w:rFonts w:ascii="Tahoma" w:hAnsi="Tahoma" w:cs="Tahoma"/>
          <w:color w:val="002060"/>
          <w:sz w:val="22"/>
          <w:szCs w:val="22"/>
        </w:rPr>
      </w:pPr>
      <w:r w:rsidRPr="005B1482">
        <w:rPr>
          <w:rFonts w:ascii="Tahoma" w:hAnsi="Tahoma" w:cs="Tahoma"/>
          <w:sz w:val="22"/>
          <w:szCs w:val="22"/>
        </w:rPr>
        <w:t>La provincia de Albacete forma parte de un hito</w:t>
      </w:r>
      <w:r w:rsidR="00E50A22" w:rsidRPr="005B1482">
        <w:rPr>
          <w:rFonts w:ascii="Tahoma" w:hAnsi="Tahoma" w:cs="Tahoma"/>
          <w:sz w:val="22"/>
          <w:szCs w:val="22"/>
        </w:rPr>
        <w:t xml:space="preserve"> en materia de Igualdad en las Relaciones Laborales</w:t>
      </w:r>
      <w:r w:rsidRPr="005B1482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Recientemente </w:t>
      </w:r>
      <w:r w:rsidR="005B1482">
        <w:rPr>
          <w:rFonts w:ascii="Tahoma" w:hAnsi="Tahoma" w:cs="Tahoma"/>
          <w:sz w:val="22"/>
          <w:szCs w:val="22"/>
        </w:rPr>
        <w:t xml:space="preserve">se han </w:t>
      </w:r>
      <w:r w:rsidR="00B90D80" w:rsidRPr="00210B8A">
        <w:rPr>
          <w:rFonts w:ascii="Tahoma" w:hAnsi="Tahoma" w:cs="Tahoma"/>
          <w:sz w:val="22"/>
          <w:szCs w:val="22"/>
        </w:rPr>
        <w:t>presentado</w:t>
      </w:r>
      <w:r w:rsidRPr="00210B8A">
        <w:rPr>
          <w:rFonts w:ascii="Tahoma" w:hAnsi="Tahoma" w:cs="Tahoma"/>
          <w:sz w:val="22"/>
          <w:szCs w:val="22"/>
        </w:rPr>
        <w:t xml:space="preserve"> los datos, comparativa, análisis y retos del trabajo realizado durante estos </w:t>
      </w:r>
      <w:r w:rsidRPr="00E50A22">
        <w:rPr>
          <w:rFonts w:ascii="Tahoma" w:hAnsi="Tahoma" w:cs="Tahoma"/>
          <w:b/>
          <w:sz w:val="22"/>
          <w:szCs w:val="22"/>
        </w:rPr>
        <w:t>3 años</w:t>
      </w:r>
      <w:r w:rsidRPr="00210B8A">
        <w:rPr>
          <w:rFonts w:ascii="Tahoma" w:hAnsi="Tahoma" w:cs="Tahoma"/>
          <w:sz w:val="22"/>
          <w:szCs w:val="22"/>
        </w:rPr>
        <w:t xml:space="preserve"> por parte del </w:t>
      </w:r>
      <w:hyperlink r:id="rId14" w:history="1">
        <w:r>
          <w:rPr>
            <w:rStyle w:val="Hipervnculo"/>
            <w:rFonts w:ascii="Tahoma" w:hAnsi="Tahoma" w:cs="Tahoma"/>
            <w:b/>
            <w:color w:val="7030A0"/>
            <w:sz w:val="22"/>
            <w:szCs w:val="22"/>
          </w:rPr>
          <w:t>Observatorio Provincial de Igualdad en las Relaciones Laborales, OPI ALBACETE,</w:t>
        </w:r>
      </w:hyperlink>
      <w:r>
        <w:rPr>
          <w:rFonts w:ascii="Tahoma" w:hAnsi="Tahoma" w:cs="Tahoma"/>
          <w:b/>
          <w:color w:val="7030A0"/>
          <w:sz w:val="22"/>
          <w:szCs w:val="22"/>
        </w:rPr>
        <w:t xml:space="preserve"> </w:t>
      </w:r>
      <w:r w:rsidRPr="00210B8A">
        <w:rPr>
          <w:rFonts w:ascii="Tahoma" w:eastAsia="Tahoma" w:hAnsi="Tahoma" w:cs="Tahoma"/>
          <w:sz w:val="22"/>
          <w:szCs w:val="22"/>
        </w:rPr>
        <w:t>constituido</w:t>
      </w:r>
      <w:r>
        <w:rPr>
          <w:rFonts w:ascii="Tahoma" w:eastAsia="Tahoma" w:hAnsi="Tahoma" w:cs="Tahoma"/>
          <w:sz w:val="22"/>
          <w:szCs w:val="22"/>
        </w:rPr>
        <w:t xml:space="preserve"> y promovido</w:t>
      </w:r>
      <w:r w:rsidRPr="00210B8A">
        <w:rPr>
          <w:rFonts w:ascii="Tahoma" w:eastAsia="Tahoma" w:hAnsi="Tahoma" w:cs="Tahoma"/>
          <w:sz w:val="22"/>
          <w:szCs w:val="22"/>
        </w:rPr>
        <w:t xml:space="preserve"> por los agentes sociales, </w:t>
      </w:r>
      <w:hyperlink r:id="rId15" w:history="1">
        <w:r>
          <w:rPr>
            <w:rStyle w:val="Hipervnculo"/>
            <w:rFonts w:ascii="Tahoma" w:eastAsia="Tahoma" w:hAnsi="Tahoma" w:cs="Tahoma"/>
            <w:color w:val="0563C1" w:themeColor="hyperlink"/>
            <w:sz w:val="22"/>
            <w:szCs w:val="22"/>
          </w:rPr>
          <w:t>FEDA</w:t>
        </w:r>
      </w:hyperlink>
      <w:r>
        <w:rPr>
          <w:rFonts w:ascii="Tahoma" w:eastAsia="Tahoma" w:hAnsi="Tahoma" w:cs="Tahoma"/>
          <w:color w:val="000000"/>
          <w:sz w:val="22"/>
          <w:szCs w:val="22"/>
        </w:rPr>
        <w:t xml:space="preserve">, </w:t>
      </w:r>
      <w:hyperlink r:id="rId16" w:history="1">
        <w:r>
          <w:rPr>
            <w:rStyle w:val="Hipervnculo"/>
            <w:rFonts w:ascii="Tahoma" w:eastAsia="Tahoma" w:hAnsi="Tahoma" w:cs="Tahoma"/>
            <w:color w:val="0563C1" w:themeColor="hyperlink"/>
            <w:sz w:val="22"/>
            <w:szCs w:val="22"/>
          </w:rPr>
          <w:t>CCOO</w:t>
        </w:r>
      </w:hyperlink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r>
        <w:rPr>
          <w:rFonts w:ascii="Tahoma" w:eastAsia="Tahoma" w:hAnsi="Tahoma" w:cs="Tahoma"/>
          <w:color w:val="002060"/>
          <w:sz w:val="22"/>
          <w:szCs w:val="22"/>
        </w:rPr>
        <w:t>y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hyperlink r:id="rId17" w:history="1">
        <w:r>
          <w:rPr>
            <w:rStyle w:val="Hipervnculo"/>
            <w:rFonts w:ascii="Tahoma" w:eastAsia="Tahoma" w:hAnsi="Tahoma" w:cs="Tahoma"/>
            <w:color w:val="0563C1" w:themeColor="hyperlink"/>
            <w:sz w:val="22"/>
            <w:szCs w:val="22"/>
          </w:rPr>
          <w:t>UGT</w:t>
        </w:r>
      </w:hyperlink>
      <w:r>
        <w:rPr>
          <w:rFonts w:ascii="Tahoma" w:eastAsia="Tahoma" w:hAnsi="Tahoma" w:cs="Tahoma"/>
          <w:color w:val="002060"/>
          <w:sz w:val="22"/>
          <w:szCs w:val="22"/>
        </w:rPr>
        <w:t xml:space="preserve">, </w:t>
      </w:r>
      <w:r w:rsidRPr="00210B8A">
        <w:rPr>
          <w:rFonts w:ascii="Tahoma" w:eastAsia="Tahoma" w:hAnsi="Tahoma" w:cs="Tahoma"/>
          <w:sz w:val="22"/>
          <w:szCs w:val="22"/>
        </w:rPr>
        <w:t xml:space="preserve">en colaboración con la </w:t>
      </w:r>
      <w:hyperlink r:id="rId18" w:history="1">
        <w:r>
          <w:rPr>
            <w:rStyle w:val="Hipervnculo"/>
            <w:rFonts w:ascii="Tahoma" w:eastAsia="Tahoma" w:hAnsi="Tahoma" w:cs="Tahoma"/>
            <w:color w:val="0563C1" w:themeColor="hyperlink"/>
            <w:sz w:val="22"/>
            <w:szCs w:val="22"/>
          </w:rPr>
          <w:t>Junta de Comunidades de Castilla-La Mancha</w:t>
        </w:r>
      </w:hyperlink>
      <w:r w:rsidRPr="00210B8A">
        <w:rPr>
          <w:rFonts w:ascii="Tahoma" w:eastAsia="Tahoma" w:hAnsi="Tahoma" w:cs="Tahoma"/>
          <w:sz w:val="22"/>
          <w:szCs w:val="22"/>
        </w:rPr>
        <w:t xml:space="preserve">, la </w:t>
      </w:r>
      <w:hyperlink r:id="rId19" w:history="1">
        <w:r>
          <w:rPr>
            <w:rStyle w:val="Hipervnculo"/>
            <w:rFonts w:ascii="Tahoma" w:eastAsia="Tahoma" w:hAnsi="Tahoma" w:cs="Tahoma"/>
            <w:color w:val="0563C1" w:themeColor="hyperlink"/>
            <w:sz w:val="22"/>
            <w:szCs w:val="22"/>
          </w:rPr>
          <w:t>Diputación Provincial</w:t>
        </w:r>
      </w:hyperlink>
      <w:r w:rsidRPr="00210B8A">
        <w:rPr>
          <w:rFonts w:ascii="Tahoma" w:eastAsia="Tahoma" w:hAnsi="Tahoma" w:cs="Tahoma"/>
          <w:sz w:val="22"/>
          <w:szCs w:val="22"/>
        </w:rPr>
        <w:t xml:space="preserve">, el </w:t>
      </w:r>
      <w:hyperlink r:id="rId20" w:history="1">
        <w:r>
          <w:rPr>
            <w:rStyle w:val="Hipervnculo"/>
            <w:rFonts w:ascii="Tahoma" w:eastAsia="Tahoma" w:hAnsi="Tahoma" w:cs="Tahoma"/>
            <w:color w:val="0563C1" w:themeColor="hyperlink"/>
            <w:sz w:val="22"/>
            <w:szCs w:val="22"/>
          </w:rPr>
          <w:t>Ayuntamiento de Albacete</w:t>
        </w:r>
      </w:hyperlink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r w:rsidRPr="00210B8A">
        <w:rPr>
          <w:rFonts w:ascii="Tahoma" w:eastAsia="Tahoma" w:hAnsi="Tahoma" w:cs="Tahoma"/>
          <w:sz w:val="22"/>
          <w:szCs w:val="22"/>
        </w:rPr>
        <w:t xml:space="preserve">desde sus </w:t>
      </w:r>
      <w:hyperlink r:id="rId21" w:history="1">
        <w:r>
          <w:rPr>
            <w:rStyle w:val="Hipervnculo"/>
            <w:rFonts w:ascii="Tahoma" w:eastAsia="Tahoma" w:hAnsi="Tahoma" w:cs="Tahoma"/>
            <w:color w:val="0563C1" w:themeColor="hyperlink"/>
            <w:sz w:val="22"/>
            <w:szCs w:val="22"/>
          </w:rPr>
          <w:t>áreas específicas en materia de Igualdad</w:t>
        </w:r>
      </w:hyperlink>
      <w:r>
        <w:rPr>
          <w:rFonts w:ascii="Tahoma" w:eastAsia="Tahoma" w:hAnsi="Tahoma" w:cs="Tahoma"/>
          <w:color w:val="000000"/>
          <w:sz w:val="22"/>
          <w:szCs w:val="22"/>
        </w:rPr>
        <w:t xml:space="preserve">, </w:t>
      </w:r>
      <w:r>
        <w:rPr>
          <w:rFonts w:ascii="Tahoma" w:hAnsi="Tahoma" w:cs="Tahoma"/>
          <w:color w:val="002060"/>
          <w:sz w:val="22"/>
          <w:szCs w:val="22"/>
        </w:rPr>
        <w:t xml:space="preserve">sumando con sus </w:t>
      </w:r>
      <w:hyperlink r:id="rId22" w:history="1">
        <w:r>
          <w:rPr>
            <w:rStyle w:val="Hipervnculo"/>
            <w:rFonts w:ascii="Tahoma" w:hAnsi="Tahoma" w:cs="Tahoma"/>
            <w:b/>
            <w:color w:val="0563C1"/>
            <w:sz w:val="22"/>
            <w:szCs w:val="22"/>
          </w:rPr>
          <w:t>entidades adheridas</w:t>
        </w:r>
      </w:hyperlink>
      <w:r w:rsidRPr="00210B8A">
        <w:rPr>
          <w:rFonts w:ascii="Tahoma" w:hAnsi="Tahoma" w:cs="Tahoma"/>
          <w:sz w:val="22"/>
          <w:szCs w:val="22"/>
        </w:rPr>
        <w:t xml:space="preserve">, hasta el momento, </w:t>
      </w:r>
      <w:hyperlink r:id="rId23" w:history="1">
        <w:r>
          <w:rPr>
            <w:rStyle w:val="Hipervnculo"/>
            <w:rFonts w:ascii="Tahoma" w:hAnsi="Tahoma" w:cs="Tahoma"/>
            <w:color w:val="0563C1"/>
            <w:sz w:val="22"/>
            <w:szCs w:val="22"/>
          </w:rPr>
          <w:t>Instituto de La Mujer de Castilla-La Mancha</w:t>
        </w:r>
      </w:hyperlink>
      <w:r>
        <w:rPr>
          <w:rFonts w:ascii="Tahoma" w:hAnsi="Tahoma" w:cs="Tahoma"/>
          <w:color w:val="002060"/>
          <w:sz w:val="22"/>
          <w:szCs w:val="22"/>
        </w:rPr>
        <w:t xml:space="preserve"> y </w:t>
      </w:r>
      <w:hyperlink r:id="rId24" w:history="1">
        <w:r>
          <w:rPr>
            <w:rStyle w:val="Hipervnculo"/>
            <w:rFonts w:ascii="Tahoma" w:hAnsi="Tahoma" w:cs="Tahoma"/>
            <w:color w:val="0563C1"/>
            <w:sz w:val="22"/>
            <w:szCs w:val="22"/>
          </w:rPr>
          <w:t>Ayuntamiento de Hellín</w:t>
        </w:r>
      </w:hyperlink>
      <w:r>
        <w:rPr>
          <w:rFonts w:ascii="Tahoma" w:hAnsi="Tahoma" w:cs="Tahoma"/>
          <w:color w:val="002060"/>
          <w:sz w:val="22"/>
          <w:szCs w:val="22"/>
        </w:rPr>
        <w:t>.</w:t>
      </w:r>
    </w:p>
    <w:p w:rsidR="00BC0B88" w:rsidRPr="00081432" w:rsidRDefault="00E50A22" w:rsidP="00081432">
      <w:pPr>
        <w:spacing w:after="160"/>
        <w:rPr>
          <w:rFonts w:ascii="Tahoma" w:hAnsi="Tahoma" w:cs="Tahoma"/>
          <w:sz w:val="22"/>
          <w:szCs w:val="22"/>
          <w:lang w:val="es-ES"/>
        </w:rPr>
      </w:pPr>
      <w:r w:rsidRPr="00E50A22">
        <w:rPr>
          <w:rFonts w:ascii="Tahoma" w:hAnsi="Tahoma" w:cs="Tahoma"/>
          <w:sz w:val="22"/>
          <w:szCs w:val="22"/>
          <w:lang w:val="es-ES"/>
        </w:rPr>
        <w:t xml:space="preserve">Este informe permite realizar una radiografía de la implementación de medidas, planes y políticas de igualdad de trato y oportunidades entre mujeres y hombres en el ámbito de las empresas de la Provincia y sus plantillas. </w:t>
      </w:r>
      <w:r w:rsidRPr="00EE5F1D">
        <w:rPr>
          <w:rFonts w:ascii="Tahoma" w:hAnsi="Tahoma" w:cs="Tahoma"/>
          <w:b/>
          <w:sz w:val="22"/>
          <w:szCs w:val="22"/>
          <w:lang w:val="es-ES"/>
        </w:rPr>
        <w:t>Acceso completo al informe</w:t>
      </w:r>
      <w:r w:rsidRPr="00E50A22">
        <w:rPr>
          <w:rFonts w:ascii="Tahoma" w:hAnsi="Tahoma" w:cs="Tahoma"/>
          <w:sz w:val="22"/>
          <w:szCs w:val="22"/>
          <w:lang w:val="es-ES"/>
        </w:rPr>
        <w:t xml:space="preserve"> </w:t>
      </w:r>
      <w:hyperlink r:id="rId25" w:history="1">
        <w:r w:rsidRPr="00081432">
          <w:rPr>
            <w:rStyle w:val="Hipervnculo"/>
            <w:rFonts w:ascii="Tahoma" w:hAnsi="Tahoma" w:cs="Tahoma"/>
            <w:sz w:val="22"/>
            <w:szCs w:val="22"/>
            <w:lang w:val="es-ES"/>
          </w:rPr>
          <w:t>aquí.</w:t>
        </w:r>
      </w:hyperlink>
    </w:p>
    <w:p w:rsidR="00A40279" w:rsidRPr="002E61F7" w:rsidRDefault="00E50A22" w:rsidP="00E50A2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El OPI es un proyecto pionero en España y tomado como ejemplo a nivel Europeo en el reciente </w:t>
      </w:r>
      <w:hyperlink r:id="rId26" w:history="1">
        <w:r w:rsidRPr="00E50A22">
          <w:rPr>
            <w:rStyle w:val="Hipervnculo"/>
            <w:rFonts w:ascii="Tahoma" w:hAnsi="Tahoma" w:cs="Tahoma"/>
            <w:sz w:val="22"/>
            <w:szCs w:val="22"/>
          </w:rPr>
          <w:t>Congreso Europeo de Igualdad</w:t>
        </w:r>
      </w:hyperlink>
      <w:r>
        <w:rPr>
          <w:rFonts w:ascii="Tahoma" w:hAnsi="Tahoma" w:cs="Tahoma"/>
          <w:sz w:val="22"/>
          <w:szCs w:val="22"/>
        </w:rPr>
        <w:t xml:space="preserve"> celebrado en nuestra ciudad. Un Observatorio del que sentirnos orgullosas y orgullosos. El Observatorio de Igualdad se creó </w:t>
      </w:r>
      <w:r w:rsidRPr="00E50A22">
        <w:rPr>
          <w:rFonts w:ascii="Tahoma" w:hAnsi="Tahoma" w:cs="Tahoma"/>
          <w:sz w:val="22"/>
          <w:szCs w:val="22"/>
        </w:rPr>
        <w:t>con el objetivo de luchar contra cualquier discriminación por razón de sexo, garantizar la Igualdad de oportunidades y aumentar la presencia de forma integral y en todos los niveles de las mujeres</w:t>
      </w:r>
      <w:r>
        <w:rPr>
          <w:rFonts w:ascii="Tahoma" w:hAnsi="Tahoma" w:cs="Tahoma"/>
          <w:sz w:val="22"/>
          <w:szCs w:val="22"/>
        </w:rPr>
        <w:t xml:space="preserve">. </w:t>
      </w:r>
    </w:p>
    <w:sectPr w:rsidR="00A40279" w:rsidRPr="002E61F7" w:rsidSect="000D4D85">
      <w:headerReference w:type="default" r:id="rId27"/>
      <w:footerReference w:type="even" r:id="rId28"/>
      <w:footerReference w:type="default" r:id="rId29"/>
      <w:pgSz w:w="11906" w:h="16838"/>
      <w:pgMar w:top="1418" w:right="1133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19B" w:rsidRDefault="00CA619B">
      <w:r>
        <w:separator/>
      </w:r>
    </w:p>
  </w:endnote>
  <w:endnote w:type="continuationSeparator" w:id="0">
    <w:p w:rsidR="00CA619B" w:rsidRDefault="00CA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wis721 BT">
    <w:altName w:val="Arial"/>
    <w:charset w:val="00"/>
    <w:family w:val="swiss"/>
    <w:pitch w:val="variable"/>
    <w:sig w:usb0="20007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Fax"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Droid Sans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Noto Sans CJK SC Regular">
    <w:charset w:val="00"/>
    <w:family w:val="auto"/>
    <w:pitch w:val="variable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926" w:rsidRDefault="00A90926">
    <w:pPr>
      <w:pStyle w:val="Piedepgina"/>
      <w:framePr w:wrap="around" w:vAnchor="text" w:hAnchor="margin" w:xAlign="center" w:y="1"/>
      <w:rPr>
        <w:rStyle w:val="Nmerodepgina"/>
        <w:sz w:val="11"/>
        <w:szCs w:val="11"/>
      </w:rPr>
    </w:pPr>
    <w:r>
      <w:rPr>
        <w:rStyle w:val="Nmerodepgina"/>
        <w:sz w:val="11"/>
        <w:szCs w:val="11"/>
      </w:rPr>
      <w:fldChar w:fldCharType="begin"/>
    </w:r>
    <w:r>
      <w:rPr>
        <w:rStyle w:val="Nmerodepgina"/>
        <w:sz w:val="11"/>
        <w:szCs w:val="11"/>
      </w:rPr>
      <w:instrText xml:space="preserve">PAGE  </w:instrText>
    </w:r>
    <w:r>
      <w:rPr>
        <w:rStyle w:val="Nmerodepgina"/>
        <w:sz w:val="11"/>
        <w:szCs w:val="11"/>
      </w:rPr>
      <w:fldChar w:fldCharType="end"/>
    </w:r>
  </w:p>
  <w:p w:rsidR="00A90926" w:rsidRDefault="00A90926">
    <w:pPr>
      <w:pStyle w:val="Piedepgina"/>
      <w:rPr>
        <w:sz w:val="11"/>
        <w:szCs w:val="1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926" w:rsidRDefault="00A90926" w:rsidP="00C00842">
    <w:pPr>
      <w:pStyle w:val="Piedepgina"/>
      <w:framePr w:wrap="around" w:vAnchor="text" w:hAnchor="page" w:x="10486" w:y="-9"/>
      <w:rPr>
        <w:rStyle w:val="Nmerodepgina"/>
        <w:sz w:val="11"/>
        <w:szCs w:val="11"/>
      </w:rPr>
    </w:pPr>
    <w:r>
      <w:rPr>
        <w:rStyle w:val="Nmerodepgina"/>
        <w:sz w:val="11"/>
        <w:szCs w:val="11"/>
      </w:rPr>
      <w:fldChar w:fldCharType="begin"/>
    </w:r>
    <w:r>
      <w:rPr>
        <w:rStyle w:val="Nmerodepgina"/>
        <w:sz w:val="11"/>
        <w:szCs w:val="11"/>
      </w:rPr>
      <w:instrText xml:space="preserve">PAGE  </w:instrText>
    </w:r>
    <w:r>
      <w:rPr>
        <w:rStyle w:val="Nmerodepgina"/>
        <w:sz w:val="11"/>
        <w:szCs w:val="11"/>
      </w:rPr>
      <w:fldChar w:fldCharType="separate"/>
    </w:r>
    <w:r w:rsidR="00B90D80">
      <w:rPr>
        <w:rStyle w:val="Nmerodepgina"/>
        <w:noProof/>
        <w:sz w:val="11"/>
        <w:szCs w:val="11"/>
      </w:rPr>
      <w:t>1</w:t>
    </w:r>
    <w:r>
      <w:rPr>
        <w:rStyle w:val="Nmerodepgina"/>
        <w:sz w:val="11"/>
        <w:szCs w:val="11"/>
      </w:rPr>
      <w:fldChar w:fldCharType="end"/>
    </w:r>
  </w:p>
  <w:p w:rsidR="00A90926" w:rsidRDefault="00DF7AA3" w:rsidP="005E2E8C">
    <w:pPr>
      <w:pStyle w:val="Piedepgina"/>
      <w:jc w:val="right"/>
      <w:rPr>
        <w:sz w:val="11"/>
        <w:szCs w:val="11"/>
      </w:rPr>
    </w:pPr>
    <w:r>
      <w:rPr>
        <w:noProof/>
        <w:lang w:val="es-ES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1067435</wp:posOffset>
          </wp:positionH>
          <wp:positionV relativeFrom="paragraph">
            <wp:posOffset>-66675</wp:posOffset>
          </wp:positionV>
          <wp:extent cx="228600" cy="228600"/>
          <wp:effectExtent l="0" t="0" r="0" b="0"/>
          <wp:wrapSquare wrapText="bothSides"/>
          <wp:docPr id="29" name="Imagen 29" descr="ico-youtu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ico-youtu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1321435</wp:posOffset>
              </wp:positionH>
              <wp:positionV relativeFrom="paragraph">
                <wp:posOffset>-66675</wp:posOffset>
              </wp:positionV>
              <wp:extent cx="2408555" cy="228600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855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70E8" w:rsidRPr="006E70E8" w:rsidRDefault="006E70E8" w:rsidP="006E70E8">
                          <w:pPr>
                            <w:rPr>
                              <w:rStyle w:val="Hipervnculo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HYPERLINK "https://www.youtube.com/c/Confederaci%C3%B3n%20de%20empresarios%20de%20Albacete%20FEDA"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6E70E8">
                            <w:rPr>
                              <w:rStyle w:val="Hipervnculo"/>
                              <w:sz w:val="18"/>
                              <w:szCs w:val="18"/>
                            </w:rPr>
                            <w:t>Confederación de Empresarios de Albacete FEDA</w:t>
                          </w:r>
                        </w:p>
                        <w:p w:rsidR="00A90926" w:rsidRPr="00C00842" w:rsidRDefault="006E70E8" w:rsidP="00C00842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04.05pt;margin-top:-5.25pt;width:189.6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IMAKwIAAFcEAAAOAAAAZHJzL2Uyb0RvYy54bWysVMFu2zAMvQ/YPwi6r3aMpEuNOkWXLsOA&#10;rhvQ7QMUSY6FyaJGKbGzrx8lp13Q3Yr5IIgi9fT4SPr6ZuwtO2gMBlzDZxclZ9pJUMbtGv7j++bd&#10;krMQhVPCgtMNP+rAb1Zv31wPvtYVdGCVRkYgLtSDb3gXo6+LIshO9yJcgNeOnC1gLyKZuCsUioHQ&#10;e1tUZXlZDIDKI0gdAp3eTU6+yvhtq2X82rZBR2YbTtxiXjGv27QWq2tR71D4zsgTDfEKFr0wjh59&#10;hroTUbA9mn+geiMRArTxQkJfQNsaqXMOlM2sfJHNYye8zrmQOME/yxT+H6x8OHxDZlTD55w50VOJ&#10;1nuhEJjSLOoxAquSSIMPNcU+eoqO4wcYqdg54eDvQf4MzMG6E26nbxFh6LRQRHKWbhZnVyeckEC2&#10;wxdQ9JrYR8hAY4t9UpA0YYROxTo+F4h4MEmH1bxcLhYLziT5qmp5WeYKFqJ+uu0xxE8aepY2DUdq&#10;gIwuDvchJjaifgpJjwWwRm2MtdnA3XZtkR0ENcsmfzmBF2HWsaHhV4tqMQnwCojeROp6a/qGL8v0&#10;TX2YZPvoVO7JKIyd9kTZupOOSbpJxDhux1NdtqCOpCjC1N00jbTpAH9zNlBnNzz82gvUnNnPjqpy&#10;NZvP0yhkY754X5GB557tuUc4SVANj5xN23Wcxmfv0ew6emnqAwe3VMnWZJFTySdWJ97UvVn706Sl&#10;8Ti3c9Tf/8HqDwAAAP//AwBQSwMEFAAGAAgAAAAhALjp3EPfAAAACgEAAA8AAABkcnMvZG93bnJl&#10;di54bWxMj0FPg0AQhe8m/ofNmHgx7S5ElFCWpmk0ntt68baFKZCys8BuC/XXO570OHlf3vsmX8+2&#10;E1ccfetIQ7RUIJBKV7VUa/g8vC9SED4YqkznCDXc0MO6uL/LTVa5iXZ43YdacAn5zGhoQugzKX3Z&#10;oDV+6Xokzk5utCbwOdayGs3E5baTsVIv0pqWeKExPW4bLM/7i9XgprebdTio+Onr235sN8PuFA9a&#10;Pz7MmxWIgHP4g+FXn9WhYKeju1DlRachVmnEqIZFpBIQTCTp6zOII0dJArLI5f8Xih8AAAD//wMA&#10;UEsBAi0AFAAGAAgAAAAhALaDOJL+AAAA4QEAABMAAAAAAAAAAAAAAAAAAAAAAFtDb250ZW50X1R5&#10;cGVzXS54bWxQSwECLQAUAAYACAAAACEAOP0h/9YAAACUAQAACwAAAAAAAAAAAAAAAAAvAQAAX3Jl&#10;bHMvLnJlbHNQSwECLQAUAAYACAAAACEA4SCDACsCAABXBAAADgAAAAAAAAAAAAAAAAAuAgAAZHJz&#10;L2Uyb0RvYy54bWxQSwECLQAUAAYACAAAACEAuOncQ98AAAAKAQAADwAAAAAAAAAAAAAAAACFBAAA&#10;ZHJzL2Rvd25yZXYueG1sUEsFBgAAAAAEAAQA8wAAAJEFAAAAAA==&#10;" strokecolor="white">
              <v:textbox>
                <w:txbxContent>
                  <w:p w:rsidR="006E70E8" w:rsidRPr="006E70E8" w:rsidRDefault="006E70E8" w:rsidP="006E70E8">
                    <w:pPr>
                      <w:rPr>
                        <w:rStyle w:val="Hipervnculo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HYPERLINK "https://www.youtube.com/c/Confederaci%C3%B3n%20de%20empresarios%20de%20Albacete%20FEDA"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 w:rsidRPr="006E70E8">
                      <w:rPr>
                        <w:rStyle w:val="Hipervnculo"/>
                        <w:sz w:val="18"/>
                        <w:szCs w:val="18"/>
                      </w:rPr>
                      <w:t>Confederación de Empresarios de Albacete FEDA</w:t>
                    </w:r>
                  </w:p>
                  <w:p w:rsidR="00A90926" w:rsidRPr="00C00842" w:rsidRDefault="006E70E8" w:rsidP="00C00842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-812165</wp:posOffset>
          </wp:positionH>
          <wp:positionV relativeFrom="paragraph">
            <wp:posOffset>-95250</wp:posOffset>
          </wp:positionV>
          <wp:extent cx="228600" cy="228600"/>
          <wp:effectExtent l="0" t="0" r="0" b="0"/>
          <wp:wrapSquare wrapText="bothSides"/>
          <wp:docPr id="25" name="Imagen 25" descr="ico-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ico-faceboo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-583565</wp:posOffset>
              </wp:positionH>
              <wp:positionV relativeFrom="paragraph">
                <wp:posOffset>-95250</wp:posOffset>
              </wp:positionV>
              <wp:extent cx="1608455" cy="22860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845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0926" w:rsidRPr="009B267A" w:rsidRDefault="00B90D80" w:rsidP="009B267A">
                          <w:pPr>
                            <w:rPr>
                              <w:rFonts w:cs="Arial"/>
                              <w:color w:val="0000FF"/>
                              <w:sz w:val="20"/>
                              <w:u w:val="single"/>
                              <w:lang w:val="es-ES"/>
                            </w:rPr>
                          </w:pPr>
                          <w:hyperlink r:id="rId3" w:history="1">
                            <w:r w:rsidR="00A90926" w:rsidRPr="009B267A">
                              <w:rPr>
                                <w:rFonts w:cs="Arial"/>
                                <w:color w:val="0000FF"/>
                                <w:sz w:val="20"/>
                                <w:u w:val="single"/>
                                <w:lang w:val="es-ES"/>
                              </w:rPr>
                              <w:t>fb.me/EmpresariosFEDA</w:t>
                            </w:r>
                          </w:hyperlink>
                        </w:p>
                        <w:p w:rsidR="00A90926" w:rsidRPr="00C00842" w:rsidRDefault="00A90926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-45.95pt;margin-top:-7.5pt;width:126.65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wSbLQIAAF4EAAAOAAAAZHJzL2Uyb0RvYy54bWysVNtu2zAMfR+wfxD0vtrxki414hRdug4D&#10;ugvQ7QMUSY6FyaJGKbG7ry8lp23QvRXzgyCG1CF5eJjV5dhbdtAYDLiGz85KzrSToIzbNfzXz5t3&#10;S85CFE4JC043/F4Hfrl++2Y1+FpX0IFVGhmBuFAPvuFdjL4uiiA73YtwBl47craAvYhk4q5QKAZC&#10;721RleV5MQAqjyB1CPTr9eTk64zftlrG720bdGS24VRbzCfmc5vOYr0S9Q6F74w8liFeUUUvjKOk&#10;T1DXIgq2R/MPVG8kQoA2nknoC2hbI3XugbqZlS+6ueuE17kXIif4J5rC/4OV3w4/kBnV8PecOdHT&#10;iDZ7oRCY0izqMQKrEkmDDzXF3nmKjuNHGGnYueHgb0H+DszBphNup68QYei0UFTkLL0sTp5OOCGB&#10;bIevoCib2EfIQGOLfWKQOGGETsO6fxoQ1cFkSnleLueLBWeSfFW1PC/zBAtRP772GOJnDT1Ll4Yj&#10;CSCji8NtiKkaUT+GpGQBrFE3xtps4G67scgOgsRyk7/cwIsw69jQ8ItFtZgIeAVEbyKp3pq+4csy&#10;fZMOE22fnMqajMLY6U4lW3fkMVE3kRjH7ZjnlklOHG9B3ROxCJPIaSnp0gH+5WwggTc8/NkL1JzZ&#10;L46GczGbz9NGZGO++FCRgaee7alHOElQDY+cTddNnLZo79HsOso0ycHBFQ20NZnr56qO5ZOI8wiO&#10;C5e25NTOUc9/C+sHAAAA//8DAFBLAwQUAAYACAAAACEAurR/798AAAAKAQAADwAAAGRycy9kb3du&#10;cmV2LnhtbEyPwU7DMAyG70i8Q2QkLmhLU8HEuqbTNIE4b3DhljVeW61x2iZbO54e7wQ3W/70+/vz&#10;9eRaccEhNJ40qHkCAqn0tqFKw9fn++wVRIiGrGk9oYYrBlgX93e5yawfaYeXfawEh1DIjIY6xi6T&#10;MpQ1OhPmvkPi29EPzkReh0rawYwc7lqZJslCOtMQf6hNh9say9P+7DT48e3qPPZJ+vT94z62m353&#10;THutHx+mzQpExCn+wXDTZ3Uo2Ongz2SDaDXMlmrJKA/qhUvdiIV6BnHQkKoEZJHL/xWKXwAAAP//&#10;AwBQSwECLQAUAAYACAAAACEAtoM4kv4AAADhAQAAEwAAAAAAAAAAAAAAAAAAAAAAW0NvbnRlbnRf&#10;VHlwZXNdLnhtbFBLAQItABQABgAIAAAAIQA4/SH/1gAAAJQBAAALAAAAAAAAAAAAAAAAAC8BAABf&#10;cmVscy8ucmVsc1BLAQItABQABgAIAAAAIQAgbwSbLQIAAF4EAAAOAAAAAAAAAAAAAAAAAC4CAABk&#10;cnMvZTJvRG9jLnhtbFBLAQItABQABgAIAAAAIQC6tH/v3wAAAAoBAAAPAAAAAAAAAAAAAAAAAIcE&#10;AABkcnMvZG93bnJldi54bWxQSwUGAAAAAAQABADzAAAAkwUAAAAA&#10;" strokecolor="white">
              <v:textbox>
                <w:txbxContent>
                  <w:p w:rsidR="00A90926" w:rsidRPr="009B267A" w:rsidRDefault="001C1FE4" w:rsidP="009B267A">
                    <w:pPr>
                      <w:rPr>
                        <w:rFonts w:cs="Arial"/>
                        <w:color w:val="0000FF"/>
                        <w:sz w:val="20"/>
                        <w:u w:val="single"/>
                        <w:lang w:val="es-ES"/>
                      </w:rPr>
                    </w:pPr>
                    <w:hyperlink r:id="rId4" w:history="1">
                      <w:r w:rsidR="00A90926" w:rsidRPr="009B267A">
                        <w:rPr>
                          <w:rFonts w:cs="Arial"/>
                          <w:color w:val="0000FF"/>
                          <w:sz w:val="20"/>
                          <w:u w:val="single"/>
                          <w:lang w:val="es-ES"/>
                        </w:rPr>
                        <w:t>fb.me/EmpresariosFEDA</w:t>
                      </w:r>
                    </w:hyperlink>
                  </w:p>
                  <w:p w:rsidR="00A90926" w:rsidRPr="00C00842" w:rsidRDefault="00A90926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A90926" w:rsidRDefault="00DF7AA3" w:rsidP="005E2E8C">
    <w:pPr>
      <w:pStyle w:val="Piedepgina"/>
      <w:jc w:val="right"/>
      <w:rPr>
        <w:sz w:val="11"/>
        <w:szCs w:val="11"/>
      </w:rPr>
    </w:pPr>
    <w:r>
      <w:rPr>
        <w:noProof/>
        <w:lang w:val="es-E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1067435</wp:posOffset>
          </wp:positionH>
          <wp:positionV relativeFrom="paragraph">
            <wp:posOffset>132080</wp:posOffset>
          </wp:positionV>
          <wp:extent cx="228600" cy="228600"/>
          <wp:effectExtent l="0" t="0" r="0" b="0"/>
          <wp:wrapSquare wrapText="bothSides"/>
          <wp:docPr id="26" name="Imagen 26" descr="ico-linked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ico-linkedin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-812165</wp:posOffset>
          </wp:positionH>
          <wp:positionV relativeFrom="paragraph">
            <wp:posOffset>132080</wp:posOffset>
          </wp:positionV>
          <wp:extent cx="228600" cy="228600"/>
          <wp:effectExtent l="0" t="0" r="0" b="0"/>
          <wp:wrapSquare wrapText="bothSides"/>
          <wp:docPr id="24" name="Imagen 24" descr="ico-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ico-twitter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1311910</wp:posOffset>
              </wp:positionH>
              <wp:positionV relativeFrom="paragraph">
                <wp:posOffset>132080</wp:posOffset>
              </wp:positionV>
              <wp:extent cx="3342005" cy="22860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200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0926" w:rsidRPr="00C00842" w:rsidRDefault="00B90D80" w:rsidP="00C00842">
                          <w:pPr>
                            <w:rPr>
                              <w:sz w:val="18"/>
                              <w:szCs w:val="18"/>
                            </w:rPr>
                          </w:pPr>
                          <w:hyperlink r:id="rId7" w:history="1">
                            <w:r w:rsidR="00A90926" w:rsidRPr="009B267A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Confederación de Empresarios de Albacete FEDA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103.3pt;margin-top:10.4pt;width:263.1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UYfLQIAAF4EAAAOAAAAZHJzL2Uyb0RvYy54bWysVNtu2zAMfR+wfxD0vjhxk6416hRdugwD&#10;ugvQ7QMUSY6FyaJGKbGzry8lp1nQvRXzgyCK1BF5Dumb26GzbK8xGHA1n02mnGknQRm3rfnPH+t3&#10;V5yFKJwSFpyu+UEHfrt8++am95UuoQWrNDICcaHqfc3bGH1VFEG2uhNhAl47cjaAnYhk4rZQKHpC&#10;72xRTqeXRQ+oPILUIdDp/ejky4zfNFrGb00TdGS25pRbzCvmdZPWYnkjqi0K3xp5TEO8IotOGEeP&#10;nqDuRRRsh+YfqM5IhABNnEjoCmgaI3WugaqZTV9U89gKr3MtRE7wJ5rC/4OVX/ffkRlV85IzJzqS&#10;aLUTCoEpzaIeIrAykdT7UFHso6foOHyAgcTOBQf/APJXYA5WrXBbfYcIfauFoiRn6WZxdnXECQlk&#10;038BRa+JXYQMNDTYJQaJE0boJNbhJBDlwSQdXlzMSfQFZ5J8ZXl1Oc0KFqJ6vu0xxE8aOpY2NUdq&#10;gIwu9g8hpmxE9RySHgtgjVoba7OB283KItsLapZ1/nIBL8KsY33NrxflYiTgFRCdidT11nQ1v5qm&#10;b+zDRNtHp3JPRmHsuKeUrTvymKgbSYzDZjjqdpRnA+pAxCKMTU5DSZsW8A9nPTV4zcPvnUDNmf3s&#10;SJzr2XyeJiIb88X7kgw892zOPcJJgqp55GzcruI4RTuPZtvSS2M7OLgjQRuTuU7Kj1kd06cmzhIc&#10;By5Nybmdo/7+FpZPAAAA//8DAFBLAwQUAAYACAAAACEAcAMV7d4AAAAJAQAADwAAAGRycy9kb3du&#10;cmV2LnhtbEyPwU7DMAyG70i8Q2QkLmhLKKJspek0TSDOG1y4ZY3XVjRO22Rrx9PjndjNlj/9/v58&#10;NblWnHAIjScNj3MFAqn0tqFKw9fn+2wBIkRD1rSeUMMZA6yK25vcZNaPtMXTLlaCQyhkRkMdY5dJ&#10;GcoanQlz3yHx7eAHZyKvQyXtYEYOd61MlEqlMw3xh9p0uKmx/NkdnQY/vp2dx14lD9+/7mOz7reH&#10;pNf6/m5av4KIOMV/GC76rA4FO+39kWwQrYZEpSmjl4ErMPDylCxB7DU8pwuQRS6vGxR/AAAA//8D&#10;AFBLAQItABQABgAIAAAAIQC2gziS/gAAAOEBAAATAAAAAAAAAAAAAAAAAAAAAABbQ29udGVudF9U&#10;eXBlc10ueG1sUEsBAi0AFAAGAAgAAAAhADj9If/WAAAAlAEAAAsAAAAAAAAAAAAAAAAALwEAAF9y&#10;ZWxzLy5yZWxzUEsBAi0AFAAGAAgAAAAhAEsNRh8tAgAAXgQAAA4AAAAAAAAAAAAAAAAALgIAAGRy&#10;cy9lMm9Eb2MueG1sUEsBAi0AFAAGAAgAAAAhAHADFe3eAAAACQEAAA8AAAAAAAAAAAAAAAAAhwQA&#10;AGRycy9kb3ducmV2LnhtbFBLBQYAAAAABAAEAPMAAACSBQAAAAA=&#10;" strokecolor="white">
              <v:textbox>
                <w:txbxContent>
                  <w:p w:rsidR="00A90926" w:rsidRPr="00C00842" w:rsidRDefault="001C1FE4" w:rsidP="00C00842">
                    <w:pPr>
                      <w:rPr>
                        <w:sz w:val="18"/>
                        <w:szCs w:val="18"/>
                      </w:rPr>
                    </w:pPr>
                    <w:hyperlink r:id="rId8" w:history="1">
                      <w:r w:rsidR="00A90926" w:rsidRPr="009B267A">
                        <w:rPr>
                          <w:rStyle w:val="Hipervnculo"/>
                          <w:sz w:val="18"/>
                          <w:szCs w:val="18"/>
                        </w:rPr>
                        <w:t>Confederación de Empresarios de Albacete FEDA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-583565</wp:posOffset>
              </wp:positionH>
              <wp:positionV relativeFrom="paragraph">
                <wp:posOffset>113030</wp:posOffset>
              </wp:positionV>
              <wp:extent cx="1465580" cy="228600"/>
              <wp:effectExtent l="0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558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0926" w:rsidRPr="00C00842" w:rsidRDefault="00B90D80" w:rsidP="00C00842">
                          <w:pPr>
                            <w:rPr>
                              <w:sz w:val="18"/>
                              <w:szCs w:val="18"/>
                            </w:rPr>
                          </w:pPr>
                          <w:hyperlink r:id="rId9" w:history="1">
                            <w:r w:rsidR="00A90926" w:rsidRPr="009B267A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@EmpresariosFEDA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-45.95pt;margin-top:8.9pt;width:115.4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HOuMQIAAF4EAAAOAAAAZHJzL2Uyb0RvYy54bWysVNuO0zAQfUfiHyy/07ShXbpR09XSZRHS&#10;cpEWPsC1ncbC8Zix22T5+h07bangBSHyYHk69vGZc2a6uhk6yw4agwFX89lkypl2EpRxu5p/+3r/&#10;aslZiMIpYcHpmj/pwG/WL1+sel/pElqwSiMjEBeq3te8jdFXRRFkqzsRJuC1o2QD2IlIIe4KhaIn&#10;9M4W5XR6VfSAyiNIHQL9ejcm+TrjN42W8XPTBB2ZrTlxi3nFvG7TWqxXotqh8K2RRxriH1h0wjh6&#10;9Ax1J6JgezR/QHVGIgRo4kRCV0DTGKlzDVTNbPpbNY+t8DrXQuIEf5Yp/D9Y+enwBZlR5B1nTnRk&#10;0WYvFAJTmkU9RGBlEqn3oaKzj55Ox+EtDOlCKjj4B5DfA3OwaYXb6VtE6FstFJGcpZvFxdURJySQ&#10;bf8RFL0m9hEy0NBglwBJE0boZNbT2SDiwWR6cn61WCwpJSlXlsuraXawENXptscQ32voWNrUHKkB&#10;Mro4PISY2IjqdCSzB2vUvbE2B7jbbiyyg6Bmuc9fLoCKvDxmHetrfr0oF6MAl7nwdxCdidT11nQ1&#10;X07TN/Zhku2dU7knozB23BNl6446JulGEeOwHbJvr0/2bEE9kbAIY5PTUNKmBfzJWU8NXvPwYy9Q&#10;c2Y/ODLnejafp4nIwXzxpqQALzPby4xwkqBqHjkbt5s4TtHeo9m19NLYDg5uydDGZK2T8yOrI31q&#10;4mzBceDSlFzG+dSvv4X1MwAAAP//AwBQSwMEFAAGAAgAAAAhAGDYXZbeAAAACQEAAA8AAABkcnMv&#10;ZG93bnJldi54bWxMj8FuwjAQRO+V+AdrkbhU4BDUNqRxEEJUPUN76c3ESxI1XiexIaFf3+XUHnfm&#10;aXYm24y2EVfsfe1IwXIRgUAqnKmpVPD58TZPQPigyejGESq4oYdNPnnIdGrcQAe8HkMpOIR8qhVU&#10;IbSplL6o0Gq/cC0Se2fXWx347Etpej1wuG1kHEXP0uqa+EOlW9xVWHwfL1aBG/Y367CL4sevH/u+&#10;23aHc9wpNZuO21cQAcfwB8O9PleHnDud3IWMF42C+Xq5ZpSNF55wB1YJCycFT6sEZJ7J/wvyXwAA&#10;AP//AwBQSwECLQAUAAYACAAAACEAtoM4kv4AAADhAQAAEwAAAAAAAAAAAAAAAAAAAAAAW0NvbnRl&#10;bnRfVHlwZXNdLnhtbFBLAQItABQABgAIAAAAIQA4/SH/1gAAAJQBAAALAAAAAAAAAAAAAAAAAC8B&#10;AABfcmVscy8ucmVsc1BLAQItABQABgAIAAAAIQA3KHOuMQIAAF4EAAAOAAAAAAAAAAAAAAAAAC4C&#10;AABkcnMvZTJvRG9jLnhtbFBLAQItABQABgAIAAAAIQBg2F2W3gAAAAkBAAAPAAAAAAAAAAAAAAAA&#10;AIsEAABkcnMvZG93bnJldi54bWxQSwUGAAAAAAQABADzAAAAlgUAAAAA&#10;" strokecolor="white">
              <v:textbox>
                <w:txbxContent>
                  <w:p w:rsidR="00A90926" w:rsidRPr="00C00842" w:rsidRDefault="001C1FE4" w:rsidP="00C00842">
                    <w:pPr>
                      <w:rPr>
                        <w:sz w:val="18"/>
                        <w:szCs w:val="18"/>
                      </w:rPr>
                    </w:pPr>
                    <w:hyperlink r:id="rId10" w:history="1">
                      <w:r w:rsidR="00A90926" w:rsidRPr="009B267A">
                        <w:rPr>
                          <w:rStyle w:val="Hipervnculo"/>
                          <w:sz w:val="18"/>
                          <w:szCs w:val="18"/>
                        </w:rPr>
                        <w:t>@EmpresariosFEDA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19B" w:rsidRDefault="00CA619B">
      <w:r>
        <w:separator/>
      </w:r>
    </w:p>
  </w:footnote>
  <w:footnote w:type="continuationSeparator" w:id="0">
    <w:p w:rsidR="00CA619B" w:rsidRDefault="00CA6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926" w:rsidRDefault="00DF7AA3" w:rsidP="0034347B">
    <w:pPr>
      <w:pStyle w:val="Encabezado"/>
      <w:jc w:val="right"/>
      <w:rPr>
        <w:rFonts w:ascii="Tahoma" w:hAnsi="Tahoma"/>
        <w:szCs w:val="15"/>
      </w:rPr>
    </w:pPr>
    <w:r>
      <w:rPr>
        <w:noProof/>
        <w:lang w:val="es-ES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-95885</wp:posOffset>
          </wp:positionH>
          <wp:positionV relativeFrom="paragraph">
            <wp:posOffset>-105410</wp:posOffset>
          </wp:positionV>
          <wp:extent cx="1213485" cy="727710"/>
          <wp:effectExtent l="0" t="0" r="0" b="0"/>
          <wp:wrapThrough wrapText="bothSides">
            <wp:wrapPolygon edited="0">
              <wp:start x="0" y="0"/>
              <wp:lineTo x="0" y="20921"/>
              <wp:lineTo x="21363" y="20921"/>
              <wp:lineTo x="21363" y="0"/>
              <wp:lineTo x="0" y="0"/>
            </wp:wrapPolygon>
          </wp:wrapThrough>
          <wp:docPr id="28" name="Imagen 28" descr="Logo FE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Logo FE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0926">
      <w:rPr>
        <w:rFonts w:ascii="Tahoma" w:hAnsi="Tahoma"/>
        <w:szCs w:val="15"/>
      </w:rPr>
      <w:t>DEPARTAMENTO DE COMUNICACIÓN</w:t>
    </w:r>
  </w:p>
  <w:p w:rsidR="00A90926" w:rsidRDefault="00A90926" w:rsidP="0034347B">
    <w:pPr>
      <w:pStyle w:val="Encabezado"/>
      <w:jc w:val="right"/>
      <w:rPr>
        <w:rFonts w:ascii="Tahoma" w:hAnsi="Tahoma"/>
        <w:szCs w:val="15"/>
      </w:rPr>
    </w:pPr>
    <w:r>
      <w:rPr>
        <w:rFonts w:ascii="Tahoma" w:hAnsi="Tahoma"/>
        <w:szCs w:val="15"/>
      </w:rPr>
      <w:t xml:space="preserve">e-mail: </w:t>
    </w:r>
    <w:smartTag w:uri="urn:schemas-microsoft-com:office:smarttags" w:element="PersonName">
      <w:r>
        <w:rPr>
          <w:rFonts w:ascii="Tahoma" w:hAnsi="Tahoma"/>
          <w:szCs w:val="15"/>
        </w:rPr>
        <w:t>comunicacion@feda.es</w:t>
      </w:r>
    </w:smartTag>
  </w:p>
  <w:p w:rsidR="00A90926" w:rsidRDefault="00A90926" w:rsidP="001C65BE">
    <w:pPr>
      <w:pStyle w:val="Encabezado"/>
      <w:tabs>
        <w:tab w:val="clear" w:pos="4252"/>
        <w:tab w:val="clear" w:pos="8504"/>
        <w:tab w:val="left" w:pos="890"/>
      </w:tabs>
      <w:rPr>
        <w:rFonts w:ascii="Tahoma" w:hAnsi="Tahoma"/>
        <w:szCs w:val="15"/>
      </w:rPr>
    </w:pPr>
    <w:r>
      <w:rPr>
        <w:rFonts w:ascii="Tahoma" w:hAnsi="Tahoma"/>
        <w:szCs w:val="15"/>
      </w:rPr>
      <w:tab/>
    </w:r>
  </w:p>
  <w:p w:rsidR="00A90926" w:rsidRDefault="00A90926" w:rsidP="0034347B">
    <w:pPr>
      <w:pStyle w:val="Encabezado"/>
      <w:jc w:val="right"/>
      <w:rPr>
        <w:rFonts w:ascii="Tahoma" w:hAnsi="Tahoma"/>
        <w:b/>
        <w:bCs/>
        <w:szCs w:val="17"/>
        <w:u w:val="single"/>
      </w:rPr>
    </w:pPr>
    <w:r>
      <w:rPr>
        <w:rFonts w:ascii="Tahoma" w:hAnsi="Tahoma"/>
        <w:b/>
        <w:bCs/>
        <w:szCs w:val="17"/>
        <w:u w:val="single"/>
      </w:rPr>
      <w:t>NOTA DE PRENSA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96D61BF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A286F42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E80822D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●"/>
      <w:lvlJc w:val="left"/>
      <w:pPr>
        <w:tabs>
          <w:tab w:val="num" w:pos="720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5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●"/>
      <w:lvlJc w:val="left"/>
      <w:pPr>
        <w:tabs>
          <w:tab w:val="num" w:pos="720"/>
        </w:tabs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/>
      </w:rPr>
    </w:lvl>
  </w:abstractNum>
  <w:abstractNum w:abstractNumId="6" w15:restartNumberingAfterBreak="0">
    <w:nsid w:val="00446C37"/>
    <w:multiLevelType w:val="hybridMultilevel"/>
    <w:tmpl w:val="57B0697E"/>
    <w:lvl w:ilvl="0" w:tplc="8C32F2F0">
      <w:start w:val="1"/>
      <w:numFmt w:val="bullet"/>
      <w:pStyle w:val="Apunte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EC37FD1"/>
    <w:multiLevelType w:val="hybridMultilevel"/>
    <w:tmpl w:val="A0B012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A6D58"/>
    <w:multiLevelType w:val="hybridMultilevel"/>
    <w:tmpl w:val="A7CA7B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032C5"/>
    <w:multiLevelType w:val="hybridMultilevel"/>
    <w:tmpl w:val="E92E41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5F4E23"/>
    <w:multiLevelType w:val="hybridMultilevel"/>
    <w:tmpl w:val="CE6C9E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509B01DE"/>
    <w:multiLevelType w:val="hybridMultilevel"/>
    <w:tmpl w:val="BAD4D3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25113"/>
    <w:multiLevelType w:val="hybridMultilevel"/>
    <w:tmpl w:val="D160DECC"/>
    <w:lvl w:ilvl="0" w:tplc="D0BEA68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A1156"/>
    <w:multiLevelType w:val="hybridMultilevel"/>
    <w:tmpl w:val="88DE18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B0088"/>
    <w:multiLevelType w:val="singleLevel"/>
    <w:tmpl w:val="FAA8C2C4"/>
    <w:lvl w:ilvl="0">
      <w:start w:val="4"/>
      <w:numFmt w:val="bullet"/>
      <w:pStyle w:val="Vieta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11"/>
  </w:num>
  <w:num w:numId="8">
    <w:abstractNumId w:val="8"/>
  </w:num>
  <w:num w:numId="9">
    <w:abstractNumId w:val="7"/>
  </w:num>
  <w:num w:numId="10">
    <w:abstractNumId w:val="12"/>
  </w:num>
  <w:num w:numId="11">
    <w:abstractNumId w:val="10"/>
  </w:num>
  <w:num w:numId="12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0" w:nlCheck="1" w:checkStyle="0"/>
  <w:activeWritingStyle w:appName="MSWord" w:lang="es-E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084"/>
    <w:rsid w:val="00000244"/>
    <w:rsid w:val="00000F70"/>
    <w:rsid w:val="000013EB"/>
    <w:rsid w:val="0000276F"/>
    <w:rsid w:val="000028AD"/>
    <w:rsid w:val="0000297F"/>
    <w:rsid w:val="000030B0"/>
    <w:rsid w:val="000050F1"/>
    <w:rsid w:val="00006335"/>
    <w:rsid w:val="000064B1"/>
    <w:rsid w:val="000074B4"/>
    <w:rsid w:val="00007D0B"/>
    <w:rsid w:val="00007D32"/>
    <w:rsid w:val="000101CB"/>
    <w:rsid w:val="000107E3"/>
    <w:rsid w:val="00010BEB"/>
    <w:rsid w:val="00010CD7"/>
    <w:rsid w:val="0001165D"/>
    <w:rsid w:val="00011B4F"/>
    <w:rsid w:val="00011DB3"/>
    <w:rsid w:val="0001390D"/>
    <w:rsid w:val="000139C8"/>
    <w:rsid w:val="00014205"/>
    <w:rsid w:val="00014B88"/>
    <w:rsid w:val="00014FF4"/>
    <w:rsid w:val="0001525E"/>
    <w:rsid w:val="00016093"/>
    <w:rsid w:val="0001649D"/>
    <w:rsid w:val="0001711D"/>
    <w:rsid w:val="00017F09"/>
    <w:rsid w:val="0002112F"/>
    <w:rsid w:val="00022CA3"/>
    <w:rsid w:val="00022CD2"/>
    <w:rsid w:val="00022F57"/>
    <w:rsid w:val="000231B5"/>
    <w:rsid w:val="000245FC"/>
    <w:rsid w:val="000246CC"/>
    <w:rsid w:val="00025B5A"/>
    <w:rsid w:val="00027B45"/>
    <w:rsid w:val="00027D2C"/>
    <w:rsid w:val="00031AD3"/>
    <w:rsid w:val="00031CC6"/>
    <w:rsid w:val="000323A3"/>
    <w:rsid w:val="00032B98"/>
    <w:rsid w:val="00033080"/>
    <w:rsid w:val="00033437"/>
    <w:rsid w:val="00034235"/>
    <w:rsid w:val="00035BE5"/>
    <w:rsid w:val="00036506"/>
    <w:rsid w:val="00036ACB"/>
    <w:rsid w:val="00036D41"/>
    <w:rsid w:val="000402F6"/>
    <w:rsid w:val="000408CE"/>
    <w:rsid w:val="0004106E"/>
    <w:rsid w:val="0004239F"/>
    <w:rsid w:val="00042E04"/>
    <w:rsid w:val="000430A5"/>
    <w:rsid w:val="000438A2"/>
    <w:rsid w:val="00043A4F"/>
    <w:rsid w:val="00043D2E"/>
    <w:rsid w:val="00044EBD"/>
    <w:rsid w:val="00044F01"/>
    <w:rsid w:val="000453F5"/>
    <w:rsid w:val="00047230"/>
    <w:rsid w:val="000475D9"/>
    <w:rsid w:val="000479AD"/>
    <w:rsid w:val="00050FFC"/>
    <w:rsid w:val="000514B1"/>
    <w:rsid w:val="00051699"/>
    <w:rsid w:val="00051D0F"/>
    <w:rsid w:val="00051FC1"/>
    <w:rsid w:val="0005230F"/>
    <w:rsid w:val="0005292F"/>
    <w:rsid w:val="00052FD5"/>
    <w:rsid w:val="00053859"/>
    <w:rsid w:val="000559A6"/>
    <w:rsid w:val="000559BD"/>
    <w:rsid w:val="00056350"/>
    <w:rsid w:val="00056617"/>
    <w:rsid w:val="00056BD4"/>
    <w:rsid w:val="000576BC"/>
    <w:rsid w:val="00060358"/>
    <w:rsid w:val="00060366"/>
    <w:rsid w:val="000612D3"/>
    <w:rsid w:val="00061409"/>
    <w:rsid w:val="0006172F"/>
    <w:rsid w:val="0006255B"/>
    <w:rsid w:val="000648DF"/>
    <w:rsid w:val="00064BA9"/>
    <w:rsid w:val="000654C0"/>
    <w:rsid w:val="000674FC"/>
    <w:rsid w:val="00071D5C"/>
    <w:rsid w:val="000721E5"/>
    <w:rsid w:val="00072218"/>
    <w:rsid w:val="0007227A"/>
    <w:rsid w:val="00073264"/>
    <w:rsid w:val="00073CB5"/>
    <w:rsid w:val="0007533E"/>
    <w:rsid w:val="00075F20"/>
    <w:rsid w:val="0007680D"/>
    <w:rsid w:val="0007749A"/>
    <w:rsid w:val="00080899"/>
    <w:rsid w:val="00080A6B"/>
    <w:rsid w:val="00080DB7"/>
    <w:rsid w:val="00081432"/>
    <w:rsid w:val="000820A3"/>
    <w:rsid w:val="00083C50"/>
    <w:rsid w:val="00083DF5"/>
    <w:rsid w:val="00084060"/>
    <w:rsid w:val="0008483B"/>
    <w:rsid w:val="00084DD5"/>
    <w:rsid w:val="0008623D"/>
    <w:rsid w:val="000864B5"/>
    <w:rsid w:val="0008682D"/>
    <w:rsid w:val="000871B2"/>
    <w:rsid w:val="00092A95"/>
    <w:rsid w:val="00092BC3"/>
    <w:rsid w:val="00093080"/>
    <w:rsid w:val="00093E3A"/>
    <w:rsid w:val="000946EF"/>
    <w:rsid w:val="0009485C"/>
    <w:rsid w:val="000949FC"/>
    <w:rsid w:val="00095B38"/>
    <w:rsid w:val="00096339"/>
    <w:rsid w:val="00096ACF"/>
    <w:rsid w:val="00097378"/>
    <w:rsid w:val="000976B0"/>
    <w:rsid w:val="00097900"/>
    <w:rsid w:val="000A0A17"/>
    <w:rsid w:val="000A1510"/>
    <w:rsid w:val="000A1516"/>
    <w:rsid w:val="000A19BF"/>
    <w:rsid w:val="000A1D71"/>
    <w:rsid w:val="000A2696"/>
    <w:rsid w:val="000A2C7D"/>
    <w:rsid w:val="000A363C"/>
    <w:rsid w:val="000A3F12"/>
    <w:rsid w:val="000A48BA"/>
    <w:rsid w:val="000A4CED"/>
    <w:rsid w:val="000A53CA"/>
    <w:rsid w:val="000A5ADA"/>
    <w:rsid w:val="000A5B3F"/>
    <w:rsid w:val="000A6168"/>
    <w:rsid w:val="000A64BD"/>
    <w:rsid w:val="000A696D"/>
    <w:rsid w:val="000A765F"/>
    <w:rsid w:val="000A7DB0"/>
    <w:rsid w:val="000B09AC"/>
    <w:rsid w:val="000B0FAD"/>
    <w:rsid w:val="000B1662"/>
    <w:rsid w:val="000B2202"/>
    <w:rsid w:val="000B312B"/>
    <w:rsid w:val="000B3506"/>
    <w:rsid w:val="000B3EF3"/>
    <w:rsid w:val="000B4C13"/>
    <w:rsid w:val="000B64AF"/>
    <w:rsid w:val="000C011E"/>
    <w:rsid w:val="000C09AF"/>
    <w:rsid w:val="000C2544"/>
    <w:rsid w:val="000C2C11"/>
    <w:rsid w:val="000C2E72"/>
    <w:rsid w:val="000C307B"/>
    <w:rsid w:val="000C50F9"/>
    <w:rsid w:val="000C550E"/>
    <w:rsid w:val="000C670D"/>
    <w:rsid w:val="000C6A75"/>
    <w:rsid w:val="000C75C7"/>
    <w:rsid w:val="000C7C8E"/>
    <w:rsid w:val="000D014B"/>
    <w:rsid w:val="000D0A4B"/>
    <w:rsid w:val="000D3511"/>
    <w:rsid w:val="000D4586"/>
    <w:rsid w:val="000D4D85"/>
    <w:rsid w:val="000D7000"/>
    <w:rsid w:val="000D7620"/>
    <w:rsid w:val="000E0522"/>
    <w:rsid w:val="000E089E"/>
    <w:rsid w:val="000E1AE4"/>
    <w:rsid w:val="000E2715"/>
    <w:rsid w:val="000E2B1D"/>
    <w:rsid w:val="000E2BE8"/>
    <w:rsid w:val="000E30D6"/>
    <w:rsid w:val="000E3199"/>
    <w:rsid w:val="000E3862"/>
    <w:rsid w:val="000E3D73"/>
    <w:rsid w:val="000E42E4"/>
    <w:rsid w:val="000E4B8C"/>
    <w:rsid w:val="000E4CBF"/>
    <w:rsid w:val="000E73F5"/>
    <w:rsid w:val="000E7FE8"/>
    <w:rsid w:val="000F079E"/>
    <w:rsid w:val="000F0CE4"/>
    <w:rsid w:val="000F196D"/>
    <w:rsid w:val="000F27F2"/>
    <w:rsid w:val="000F2933"/>
    <w:rsid w:val="000F3A66"/>
    <w:rsid w:val="000F466A"/>
    <w:rsid w:val="000F5BB0"/>
    <w:rsid w:val="000F5FD3"/>
    <w:rsid w:val="000F68D3"/>
    <w:rsid w:val="000F68F0"/>
    <w:rsid w:val="000F6972"/>
    <w:rsid w:val="000F74B0"/>
    <w:rsid w:val="00101003"/>
    <w:rsid w:val="0010149C"/>
    <w:rsid w:val="00101B93"/>
    <w:rsid w:val="00102964"/>
    <w:rsid w:val="00103683"/>
    <w:rsid w:val="00104DC4"/>
    <w:rsid w:val="001052A6"/>
    <w:rsid w:val="001054A8"/>
    <w:rsid w:val="0010580A"/>
    <w:rsid w:val="001111E7"/>
    <w:rsid w:val="00111481"/>
    <w:rsid w:val="00111D98"/>
    <w:rsid w:val="00112209"/>
    <w:rsid w:val="001124CF"/>
    <w:rsid w:val="00112999"/>
    <w:rsid w:val="00116C64"/>
    <w:rsid w:val="00116CB7"/>
    <w:rsid w:val="00116E7C"/>
    <w:rsid w:val="00117E56"/>
    <w:rsid w:val="00117E88"/>
    <w:rsid w:val="001223FF"/>
    <w:rsid w:val="0012262E"/>
    <w:rsid w:val="001227D5"/>
    <w:rsid w:val="001227EA"/>
    <w:rsid w:val="00123485"/>
    <w:rsid w:val="001234F7"/>
    <w:rsid w:val="001239FC"/>
    <w:rsid w:val="00124355"/>
    <w:rsid w:val="00124625"/>
    <w:rsid w:val="0012481C"/>
    <w:rsid w:val="00126667"/>
    <w:rsid w:val="0012687A"/>
    <w:rsid w:val="001306DE"/>
    <w:rsid w:val="00130840"/>
    <w:rsid w:val="00131013"/>
    <w:rsid w:val="00131EA9"/>
    <w:rsid w:val="00131EDB"/>
    <w:rsid w:val="00132914"/>
    <w:rsid w:val="00132C6D"/>
    <w:rsid w:val="001340C3"/>
    <w:rsid w:val="00134405"/>
    <w:rsid w:val="00134A86"/>
    <w:rsid w:val="00135940"/>
    <w:rsid w:val="00135BA4"/>
    <w:rsid w:val="00135C68"/>
    <w:rsid w:val="00137B2D"/>
    <w:rsid w:val="001400FC"/>
    <w:rsid w:val="00140CCF"/>
    <w:rsid w:val="001419F9"/>
    <w:rsid w:val="00144FD9"/>
    <w:rsid w:val="0014586D"/>
    <w:rsid w:val="00145C92"/>
    <w:rsid w:val="001479D7"/>
    <w:rsid w:val="00147F93"/>
    <w:rsid w:val="001501D2"/>
    <w:rsid w:val="0015059A"/>
    <w:rsid w:val="0015089B"/>
    <w:rsid w:val="00150E5C"/>
    <w:rsid w:val="00152DF9"/>
    <w:rsid w:val="00154AA2"/>
    <w:rsid w:val="00154CA8"/>
    <w:rsid w:val="00154F8C"/>
    <w:rsid w:val="001552BA"/>
    <w:rsid w:val="00155FD1"/>
    <w:rsid w:val="001562AC"/>
    <w:rsid w:val="00156FB5"/>
    <w:rsid w:val="001572CE"/>
    <w:rsid w:val="0016035D"/>
    <w:rsid w:val="00160419"/>
    <w:rsid w:val="00160DE2"/>
    <w:rsid w:val="00161165"/>
    <w:rsid w:val="0016157A"/>
    <w:rsid w:val="001620F6"/>
    <w:rsid w:val="00163188"/>
    <w:rsid w:val="0016349F"/>
    <w:rsid w:val="00163DF9"/>
    <w:rsid w:val="00163EF6"/>
    <w:rsid w:val="00164AA8"/>
    <w:rsid w:val="0016535D"/>
    <w:rsid w:val="00165D71"/>
    <w:rsid w:val="00165F43"/>
    <w:rsid w:val="00165FBF"/>
    <w:rsid w:val="001666E0"/>
    <w:rsid w:val="001678BF"/>
    <w:rsid w:val="00171AB9"/>
    <w:rsid w:val="0017233D"/>
    <w:rsid w:val="001737B5"/>
    <w:rsid w:val="00174D53"/>
    <w:rsid w:val="001750D2"/>
    <w:rsid w:val="0017643B"/>
    <w:rsid w:val="0017667D"/>
    <w:rsid w:val="00176A65"/>
    <w:rsid w:val="00176F2C"/>
    <w:rsid w:val="0017761A"/>
    <w:rsid w:val="00180AF6"/>
    <w:rsid w:val="00180F01"/>
    <w:rsid w:val="00181381"/>
    <w:rsid w:val="00181CA8"/>
    <w:rsid w:val="001825AF"/>
    <w:rsid w:val="0018361F"/>
    <w:rsid w:val="001838DA"/>
    <w:rsid w:val="00184673"/>
    <w:rsid w:val="00184E5A"/>
    <w:rsid w:val="00185E39"/>
    <w:rsid w:val="0018664A"/>
    <w:rsid w:val="00187523"/>
    <w:rsid w:val="001876CE"/>
    <w:rsid w:val="00190038"/>
    <w:rsid w:val="00190141"/>
    <w:rsid w:val="00190564"/>
    <w:rsid w:val="001907AD"/>
    <w:rsid w:val="001910CB"/>
    <w:rsid w:val="00192F4C"/>
    <w:rsid w:val="00194699"/>
    <w:rsid w:val="00194A67"/>
    <w:rsid w:val="00195E80"/>
    <w:rsid w:val="00197949"/>
    <w:rsid w:val="001A094A"/>
    <w:rsid w:val="001A1756"/>
    <w:rsid w:val="001A1BC3"/>
    <w:rsid w:val="001A387E"/>
    <w:rsid w:val="001A478C"/>
    <w:rsid w:val="001A49BF"/>
    <w:rsid w:val="001A50E6"/>
    <w:rsid w:val="001A6144"/>
    <w:rsid w:val="001A6B16"/>
    <w:rsid w:val="001A6B6A"/>
    <w:rsid w:val="001A6BB8"/>
    <w:rsid w:val="001A7D70"/>
    <w:rsid w:val="001B07B6"/>
    <w:rsid w:val="001B0AC2"/>
    <w:rsid w:val="001B1308"/>
    <w:rsid w:val="001B1E95"/>
    <w:rsid w:val="001B2E25"/>
    <w:rsid w:val="001B3231"/>
    <w:rsid w:val="001B4316"/>
    <w:rsid w:val="001B6A97"/>
    <w:rsid w:val="001B7830"/>
    <w:rsid w:val="001B78DB"/>
    <w:rsid w:val="001C121A"/>
    <w:rsid w:val="001C19D8"/>
    <w:rsid w:val="001C1D62"/>
    <w:rsid w:val="001C1FE4"/>
    <w:rsid w:val="001C33F7"/>
    <w:rsid w:val="001C3AD4"/>
    <w:rsid w:val="001C574B"/>
    <w:rsid w:val="001C57BC"/>
    <w:rsid w:val="001C5F39"/>
    <w:rsid w:val="001C614B"/>
    <w:rsid w:val="001C65BE"/>
    <w:rsid w:val="001C7BE1"/>
    <w:rsid w:val="001C7FD3"/>
    <w:rsid w:val="001D0892"/>
    <w:rsid w:val="001D11CB"/>
    <w:rsid w:val="001D1335"/>
    <w:rsid w:val="001D185E"/>
    <w:rsid w:val="001D50C4"/>
    <w:rsid w:val="001D697C"/>
    <w:rsid w:val="001E01A6"/>
    <w:rsid w:val="001E046E"/>
    <w:rsid w:val="001E055C"/>
    <w:rsid w:val="001E05DD"/>
    <w:rsid w:val="001E17E5"/>
    <w:rsid w:val="001E1BA9"/>
    <w:rsid w:val="001E1CC2"/>
    <w:rsid w:val="001E516E"/>
    <w:rsid w:val="001E5D6E"/>
    <w:rsid w:val="001E7A0E"/>
    <w:rsid w:val="001F0836"/>
    <w:rsid w:val="001F0A96"/>
    <w:rsid w:val="001F0CF3"/>
    <w:rsid w:val="001F0F9F"/>
    <w:rsid w:val="001F130E"/>
    <w:rsid w:val="001F294A"/>
    <w:rsid w:val="001F2B11"/>
    <w:rsid w:val="001F2FDC"/>
    <w:rsid w:val="001F459B"/>
    <w:rsid w:val="001F4D59"/>
    <w:rsid w:val="001F6CB6"/>
    <w:rsid w:val="001F6FD9"/>
    <w:rsid w:val="001F7B2E"/>
    <w:rsid w:val="00201F72"/>
    <w:rsid w:val="002032CC"/>
    <w:rsid w:val="00203BE9"/>
    <w:rsid w:val="00204625"/>
    <w:rsid w:val="00205C83"/>
    <w:rsid w:val="00206139"/>
    <w:rsid w:val="00206188"/>
    <w:rsid w:val="00206FC4"/>
    <w:rsid w:val="002073B1"/>
    <w:rsid w:val="00207848"/>
    <w:rsid w:val="00210774"/>
    <w:rsid w:val="00210B8A"/>
    <w:rsid w:val="00210E3F"/>
    <w:rsid w:val="00211A7F"/>
    <w:rsid w:val="0021243A"/>
    <w:rsid w:val="00212DF7"/>
    <w:rsid w:val="00212E57"/>
    <w:rsid w:val="00213616"/>
    <w:rsid w:val="0021366B"/>
    <w:rsid w:val="002148D1"/>
    <w:rsid w:val="00214E5A"/>
    <w:rsid w:val="0021627F"/>
    <w:rsid w:val="00216296"/>
    <w:rsid w:val="0021664D"/>
    <w:rsid w:val="00220A45"/>
    <w:rsid w:val="00221FBA"/>
    <w:rsid w:val="0022251A"/>
    <w:rsid w:val="00222A4A"/>
    <w:rsid w:val="002252D6"/>
    <w:rsid w:val="002254C5"/>
    <w:rsid w:val="002260D1"/>
    <w:rsid w:val="002261D1"/>
    <w:rsid w:val="00226266"/>
    <w:rsid w:val="00227459"/>
    <w:rsid w:val="002274B2"/>
    <w:rsid w:val="00227A75"/>
    <w:rsid w:val="002308E6"/>
    <w:rsid w:val="00232296"/>
    <w:rsid w:val="00232B75"/>
    <w:rsid w:val="00232D1F"/>
    <w:rsid w:val="0023398D"/>
    <w:rsid w:val="00234972"/>
    <w:rsid w:val="00235770"/>
    <w:rsid w:val="002357AA"/>
    <w:rsid w:val="00235DB7"/>
    <w:rsid w:val="002362E6"/>
    <w:rsid w:val="00236F44"/>
    <w:rsid w:val="00240569"/>
    <w:rsid w:val="00240985"/>
    <w:rsid w:val="0024417D"/>
    <w:rsid w:val="00244974"/>
    <w:rsid w:val="00244F7B"/>
    <w:rsid w:val="0024502D"/>
    <w:rsid w:val="002452DA"/>
    <w:rsid w:val="00245F7B"/>
    <w:rsid w:val="002463FE"/>
    <w:rsid w:val="00246405"/>
    <w:rsid w:val="00246C69"/>
    <w:rsid w:val="002470C9"/>
    <w:rsid w:val="0024769A"/>
    <w:rsid w:val="00247B94"/>
    <w:rsid w:val="00247BA7"/>
    <w:rsid w:val="00247E66"/>
    <w:rsid w:val="002501AE"/>
    <w:rsid w:val="00250C31"/>
    <w:rsid w:val="00251ADD"/>
    <w:rsid w:val="00252C27"/>
    <w:rsid w:val="00253CAF"/>
    <w:rsid w:val="0025417F"/>
    <w:rsid w:val="00254F82"/>
    <w:rsid w:val="00255B1C"/>
    <w:rsid w:val="00256D84"/>
    <w:rsid w:val="00257020"/>
    <w:rsid w:val="0025709C"/>
    <w:rsid w:val="0025715D"/>
    <w:rsid w:val="00257590"/>
    <w:rsid w:val="00260ED7"/>
    <w:rsid w:val="00260F72"/>
    <w:rsid w:val="00261293"/>
    <w:rsid w:val="00261906"/>
    <w:rsid w:val="00261D54"/>
    <w:rsid w:val="00261D5C"/>
    <w:rsid w:val="00261FB6"/>
    <w:rsid w:val="0026273C"/>
    <w:rsid w:val="002628B4"/>
    <w:rsid w:val="00262B87"/>
    <w:rsid w:val="00263ADD"/>
    <w:rsid w:val="002643A9"/>
    <w:rsid w:val="00264F69"/>
    <w:rsid w:val="00265354"/>
    <w:rsid w:val="00265E52"/>
    <w:rsid w:val="00265F61"/>
    <w:rsid w:val="0026608A"/>
    <w:rsid w:val="00266C09"/>
    <w:rsid w:val="00270054"/>
    <w:rsid w:val="002711DD"/>
    <w:rsid w:val="0027207D"/>
    <w:rsid w:val="00274868"/>
    <w:rsid w:val="00274955"/>
    <w:rsid w:val="002750F0"/>
    <w:rsid w:val="00276406"/>
    <w:rsid w:val="00276720"/>
    <w:rsid w:val="00280080"/>
    <w:rsid w:val="00280F8A"/>
    <w:rsid w:val="00283498"/>
    <w:rsid w:val="00283D82"/>
    <w:rsid w:val="00284DB8"/>
    <w:rsid w:val="00284E35"/>
    <w:rsid w:val="00284E70"/>
    <w:rsid w:val="00284FDC"/>
    <w:rsid w:val="002864BE"/>
    <w:rsid w:val="00286E77"/>
    <w:rsid w:val="002876CD"/>
    <w:rsid w:val="0028793D"/>
    <w:rsid w:val="00287D7D"/>
    <w:rsid w:val="00290286"/>
    <w:rsid w:val="0029042C"/>
    <w:rsid w:val="00290781"/>
    <w:rsid w:val="0029092E"/>
    <w:rsid w:val="002911C0"/>
    <w:rsid w:val="00293217"/>
    <w:rsid w:val="00294D41"/>
    <w:rsid w:val="00295294"/>
    <w:rsid w:val="002955E9"/>
    <w:rsid w:val="002958CA"/>
    <w:rsid w:val="00295BE8"/>
    <w:rsid w:val="002A303A"/>
    <w:rsid w:val="002A4350"/>
    <w:rsid w:val="002A5B65"/>
    <w:rsid w:val="002A5D1D"/>
    <w:rsid w:val="002A5D28"/>
    <w:rsid w:val="002A6918"/>
    <w:rsid w:val="002A6A2E"/>
    <w:rsid w:val="002A722F"/>
    <w:rsid w:val="002A758F"/>
    <w:rsid w:val="002B01A6"/>
    <w:rsid w:val="002B1791"/>
    <w:rsid w:val="002B2EB3"/>
    <w:rsid w:val="002B2EF2"/>
    <w:rsid w:val="002B2FEC"/>
    <w:rsid w:val="002B301D"/>
    <w:rsid w:val="002B4344"/>
    <w:rsid w:val="002B46A4"/>
    <w:rsid w:val="002C05A8"/>
    <w:rsid w:val="002C14D2"/>
    <w:rsid w:val="002C1ADC"/>
    <w:rsid w:val="002C1BE0"/>
    <w:rsid w:val="002C1E96"/>
    <w:rsid w:val="002C56C0"/>
    <w:rsid w:val="002C577B"/>
    <w:rsid w:val="002C5804"/>
    <w:rsid w:val="002C5A9E"/>
    <w:rsid w:val="002C6AF6"/>
    <w:rsid w:val="002C7306"/>
    <w:rsid w:val="002C776E"/>
    <w:rsid w:val="002C77A7"/>
    <w:rsid w:val="002D06C8"/>
    <w:rsid w:val="002D27D3"/>
    <w:rsid w:val="002D3C8F"/>
    <w:rsid w:val="002D53B6"/>
    <w:rsid w:val="002D565F"/>
    <w:rsid w:val="002D6BB5"/>
    <w:rsid w:val="002D6F6E"/>
    <w:rsid w:val="002D7A32"/>
    <w:rsid w:val="002E0047"/>
    <w:rsid w:val="002E06C8"/>
    <w:rsid w:val="002E07DA"/>
    <w:rsid w:val="002E12C6"/>
    <w:rsid w:val="002E4910"/>
    <w:rsid w:val="002E4CAD"/>
    <w:rsid w:val="002E5481"/>
    <w:rsid w:val="002E61DF"/>
    <w:rsid w:val="002E61F7"/>
    <w:rsid w:val="002E73D3"/>
    <w:rsid w:val="002E73D7"/>
    <w:rsid w:val="002E7930"/>
    <w:rsid w:val="002F00B6"/>
    <w:rsid w:val="002F045D"/>
    <w:rsid w:val="002F0774"/>
    <w:rsid w:val="002F1237"/>
    <w:rsid w:val="002F1B14"/>
    <w:rsid w:val="002F2843"/>
    <w:rsid w:val="002F46E7"/>
    <w:rsid w:val="002F4D99"/>
    <w:rsid w:val="002F51CA"/>
    <w:rsid w:val="002F5903"/>
    <w:rsid w:val="002F6820"/>
    <w:rsid w:val="002F7717"/>
    <w:rsid w:val="002F77ED"/>
    <w:rsid w:val="002F786A"/>
    <w:rsid w:val="00300194"/>
    <w:rsid w:val="00300A92"/>
    <w:rsid w:val="00300E00"/>
    <w:rsid w:val="00300F39"/>
    <w:rsid w:val="00301E5C"/>
    <w:rsid w:val="00302067"/>
    <w:rsid w:val="00302241"/>
    <w:rsid w:val="00302958"/>
    <w:rsid w:val="003033F5"/>
    <w:rsid w:val="00303846"/>
    <w:rsid w:val="00304FEF"/>
    <w:rsid w:val="00305483"/>
    <w:rsid w:val="00305627"/>
    <w:rsid w:val="003063B5"/>
    <w:rsid w:val="00307F1C"/>
    <w:rsid w:val="00310799"/>
    <w:rsid w:val="00311852"/>
    <w:rsid w:val="00311B50"/>
    <w:rsid w:val="003130EA"/>
    <w:rsid w:val="003143FE"/>
    <w:rsid w:val="003155F2"/>
    <w:rsid w:val="00315620"/>
    <w:rsid w:val="00315E7F"/>
    <w:rsid w:val="0031603A"/>
    <w:rsid w:val="00316A34"/>
    <w:rsid w:val="00316FB2"/>
    <w:rsid w:val="00317084"/>
    <w:rsid w:val="00320F61"/>
    <w:rsid w:val="00321210"/>
    <w:rsid w:val="003215D4"/>
    <w:rsid w:val="00321939"/>
    <w:rsid w:val="00321FCF"/>
    <w:rsid w:val="003228BE"/>
    <w:rsid w:val="00322ED4"/>
    <w:rsid w:val="0032351E"/>
    <w:rsid w:val="00323861"/>
    <w:rsid w:val="00323CD8"/>
    <w:rsid w:val="00325263"/>
    <w:rsid w:val="003257E1"/>
    <w:rsid w:val="00326A14"/>
    <w:rsid w:val="00327410"/>
    <w:rsid w:val="003278ED"/>
    <w:rsid w:val="0033010B"/>
    <w:rsid w:val="003308B6"/>
    <w:rsid w:val="00330C8E"/>
    <w:rsid w:val="00331E0D"/>
    <w:rsid w:val="003330E8"/>
    <w:rsid w:val="00333B47"/>
    <w:rsid w:val="003358B0"/>
    <w:rsid w:val="00335E54"/>
    <w:rsid w:val="00336186"/>
    <w:rsid w:val="00336D43"/>
    <w:rsid w:val="00337C6E"/>
    <w:rsid w:val="00340358"/>
    <w:rsid w:val="003403F4"/>
    <w:rsid w:val="003416A5"/>
    <w:rsid w:val="0034347B"/>
    <w:rsid w:val="00343AAF"/>
    <w:rsid w:val="0034714A"/>
    <w:rsid w:val="00350D4D"/>
    <w:rsid w:val="003524CA"/>
    <w:rsid w:val="00353A28"/>
    <w:rsid w:val="0035434E"/>
    <w:rsid w:val="0035587E"/>
    <w:rsid w:val="003558DE"/>
    <w:rsid w:val="003560A7"/>
    <w:rsid w:val="003562DD"/>
    <w:rsid w:val="0035685C"/>
    <w:rsid w:val="00360581"/>
    <w:rsid w:val="00360775"/>
    <w:rsid w:val="0036126D"/>
    <w:rsid w:val="0036141F"/>
    <w:rsid w:val="003616A6"/>
    <w:rsid w:val="00361F94"/>
    <w:rsid w:val="0036356D"/>
    <w:rsid w:val="003640FE"/>
    <w:rsid w:val="003641C8"/>
    <w:rsid w:val="0036422B"/>
    <w:rsid w:val="0036485D"/>
    <w:rsid w:val="00364BC0"/>
    <w:rsid w:val="00365F42"/>
    <w:rsid w:val="00366EDE"/>
    <w:rsid w:val="003707B8"/>
    <w:rsid w:val="00371E75"/>
    <w:rsid w:val="003724BD"/>
    <w:rsid w:val="00373C35"/>
    <w:rsid w:val="00373F59"/>
    <w:rsid w:val="00373F89"/>
    <w:rsid w:val="00374824"/>
    <w:rsid w:val="00374FCC"/>
    <w:rsid w:val="00375481"/>
    <w:rsid w:val="00375933"/>
    <w:rsid w:val="003764BD"/>
    <w:rsid w:val="003769B5"/>
    <w:rsid w:val="00377305"/>
    <w:rsid w:val="00377BAA"/>
    <w:rsid w:val="00377D7F"/>
    <w:rsid w:val="003818E4"/>
    <w:rsid w:val="00381C42"/>
    <w:rsid w:val="00382AD6"/>
    <w:rsid w:val="00383990"/>
    <w:rsid w:val="0038553F"/>
    <w:rsid w:val="00385611"/>
    <w:rsid w:val="00385BA3"/>
    <w:rsid w:val="00386084"/>
    <w:rsid w:val="00386546"/>
    <w:rsid w:val="003873E1"/>
    <w:rsid w:val="00387982"/>
    <w:rsid w:val="00387B9B"/>
    <w:rsid w:val="0039012B"/>
    <w:rsid w:val="00390CE0"/>
    <w:rsid w:val="003910B3"/>
    <w:rsid w:val="0039131A"/>
    <w:rsid w:val="00391C1C"/>
    <w:rsid w:val="0039232D"/>
    <w:rsid w:val="0039288E"/>
    <w:rsid w:val="00394A68"/>
    <w:rsid w:val="00394C3B"/>
    <w:rsid w:val="00394D37"/>
    <w:rsid w:val="00395876"/>
    <w:rsid w:val="00396A75"/>
    <w:rsid w:val="00396A8E"/>
    <w:rsid w:val="00396DC4"/>
    <w:rsid w:val="0039783D"/>
    <w:rsid w:val="003A2163"/>
    <w:rsid w:val="003A267E"/>
    <w:rsid w:val="003A2EA8"/>
    <w:rsid w:val="003A31AB"/>
    <w:rsid w:val="003A3460"/>
    <w:rsid w:val="003A6BAE"/>
    <w:rsid w:val="003A6FDF"/>
    <w:rsid w:val="003B06C3"/>
    <w:rsid w:val="003B0B35"/>
    <w:rsid w:val="003B0D94"/>
    <w:rsid w:val="003B0E70"/>
    <w:rsid w:val="003B1249"/>
    <w:rsid w:val="003B1E9F"/>
    <w:rsid w:val="003B22EF"/>
    <w:rsid w:val="003B30E0"/>
    <w:rsid w:val="003B31E9"/>
    <w:rsid w:val="003B43B5"/>
    <w:rsid w:val="003B5202"/>
    <w:rsid w:val="003B6284"/>
    <w:rsid w:val="003B6A3A"/>
    <w:rsid w:val="003B6CC1"/>
    <w:rsid w:val="003B74E2"/>
    <w:rsid w:val="003B7DA3"/>
    <w:rsid w:val="003C12B7"/>
    <w:rsid w:val="003C13B0"/>
    <w:rsid w:val="003C2E5D"/>
    <w:rsid w:val="003C397F"/>
    <w:rsid w:val="003C3A57"/>
    <w:rsid w:val="003C4A8F"/>
    <w:rsid w:val="003C4AC1"/>
    <w:rsid w:val="003C5168"/>
    <w:rsid w:val="003C5357"/>
    <w:rsid w:val="003C5CC1"/>
    <w:rsid w:val="003C5CD8"/>
    <w:rsid w:val="003C61B3"/>
    <w:rsid w:val="003C751F"/>
    <w:rsid w:val="003C7F64"/>
    <w:rsid w:val="003D0B5D"/>
    <w:rsid w:val="003D1A0D"/>
    <w:rsid w:val="003D1A56"/>
    <w:rsid w:val="003D2603"/>
    <w:rsid w:val="003D4118"/>
    <w:rsid w:val="003D5AFD"/>
    <w:rsid w:val="003D6081"/>
    <w:rsid w:val="003D7555"/>
    <w:rsid w:val="003D7AE9"/>
    <w:rsid w:val="003D7CF1"/>
    <w:rsid w:val="003D7FD2"/>
    <w:rsid w:val="003E0E6B"/>
    <w:rsid w:val="003E23E7"/>
    <w:rsid w:val="003E26D2"/>
    <w:rsid w:val="003E45A0"/>
    <w:rsid w:val="003E5356"/>
    <w:rsid w:val="003E5A8C"/>
    <w:rsid w:val="003E5CB9"/>
    <w:rsid w:val="003E6557"/>
    <w:rsid w:val="003E6D87"/>
    <w:rsid w:val="003E7C4D"/>
    <w:rsid w:val="003E7E28"/>
    <w:rsid w:val="003F0959"/>
    <w:rsid w:val="003F19D0"/>
    <w:rsid w:val="003F1EC5"/>
    <w:rsid w:val="003F271D"/>
    <w:rsid w:val="003F3C12"/>
    <w:rsid w:val="003F448D"/>
    <w:rsid w:val="003F629C"/>
    <w:rsid w:val="003F6347"/>
    <w:rsid w:val="003F6B2D"/>
    <w:rsid w:val="003F7174"/>
    <w:rsid w:val="003F72E4"/>
    <w:rsid w:val="00402290"/>
    <w:rsid w:val="00402B46"/>
    <w:rsid w:val="00403284"/>
    <w:rsid w:val="004038B2"/>
    <w:rsid w:val="00404591"/>
    <w:rsid w:val="004047BB"/>
    <w:rsid w:val="00404A57"/>
    <w:rsid w:val="00405994"/>
    <w:rsid w:val="00406386"/>
    <w:rsid w:val="00407D3A"/>
    <w:rsid w:val="00411020"/>
    <w:rsid w:val="004111DE"/>
    <w:rsid w:val="0041164E"/>
    <w:rsid w:val="00411DA4"/>
    <w:rsid w:val="00411FB1"/>
    <w:rsid w:val="00412497"/>
    <w:rsid w:val="00412795"/>
    <w:rsid w:val="00414203"/>
    <w:rsid w:val="00414AA1"/>
    <w:rsid w:val="00414B21"/>
    <w:rsid w:val="00414FA3"/>
    <w:rsid w:val="00415D76"/>
    <w:rsid w:val="00416CD5"/>
    <w:rsid w:val="00417FD0"/>
    <w:rsid w:val="00420EB1"/>
    <w:rsid w:val="004211DC"/>
    <w:rsid w:val="00421865"/>
    <w:rsid w:val="004219A9"/>
    <w:rsid w:val="004219FD"/>
    <w:rsid w:val="00421F3E"/>
    <w:rsid w:val="00423AB9"/>
    <w:rsid w:val="00424794"/>
    <w:rsid w:val="00424880"/>
    <w:rsid w:val="00425743"/>
    <w:rsid w:val="0042786C"/>
    <w:rsid w:val="00427E1B"/>
    <w:rsid w:val="004300D4"/>
    <w:rsid w:val="00431A24"/>
    <w:rsid w:val="00431DFE"/>
    <w:rsid w:val="0043509D"/>
    <w:rsid w:val="004363A9"/>
    <w:rsid w:val="0043692A"/>
    <w:rsid w:val="00436DB7"/>
    <w:rsid w:val="00437867"/>
    <w:rsid w:val="00437F33"/>
    <w:rsid w:val="0044048C"/>
    <w:rsid w:val="004409C8"/>
    <w:rsid w:val="00440FCD"/>
    <w:rsid w:val="0044166A"/>
    <w:rsid w:val="0044180D"/>
    <w:rsid w:val="00441F0A"/>
    <w:rsid w:val="004425E7"/>
    <w:rsid w:val="0044289E"/>
    <w:rsid w:val="00443170"/>
    <w:rsid w:val="00444282"/>
    <w:rsid w:val="004445A8"/>
    <w:rsid w:val="00444A71"/>
    <w:rsid w:val="004451A1"/>
    <w:rsid w:val="00445EB8"/>
    <w:rsid w:val="00446906"/>
    <w:rsid w:val="00446910"/>
    <w:rsid w:val="004501ED"/>
    <w:rsid w:val="004512ED"/>
    <w:rsid w:val="00451691"/>
    <w:rsid w:val="00451AC2"/>
    <w:rsid w:val="004524B5"/>
    <w:rsid w:val="004533F5"/>
    <w:rsid w:val="00453514"/>
    <w:rsid w:val="004554F5"/>
    <w:rsid w:val="00455523"/>
    <w:rsid w:val="0045581C"/>
    <w:rsid w:val="004560F5"/>
    <w:rsid w:val="00457706"/>
    <w:rsid w:val="004579DB"/>
    <w:rsid w:val="00457ADE"/>
    <w:rsid w:val="00457D54"/>
    <w:rsid w:val="00461B5C"/>
    <w:rsid w:val="00462790"/>
    <w:rsid w:val="004633AD"/>
    <w:rsid w:val="004636B7"/>
    <w:rsid w:val="00464D79"/>
    <w:rsid w:val="0046561B"/>
    <w:rsid w:val="004656BB"/>
    <w:rsid w:val="00465D51"/>
    <w:rsid w:val="0046738B"/>
    <w:rsid w:val="004673CD"/>
    <w:rsid w:val="00467EE8"/>
    <w:rsid w:val="004704B4"/>
    <w:rsid w:val="00471022"/>
    <w:rsid w:val="004711A7"/>
    <w:rsid w:val="00471BCD"/>
    <w:rsid w:val="00471E74"/>
    <w:rsid w:val="0047219A"/>
    <w:rsid w:val="0047264B"/>
    <w:rsid w:val="00474071"/>
    <w:rsid w:val="00474938"/>
    <w:rsid w:val="00474B54"/>
    <w:rsid w:val="00474C0F"/>
    <w:rsid w:val="004756D0"/>
    <w:rsid w:val="00475CE5"/>
    <w:rsid w:val="0047612B"/>
    <w:rsid w:val="0047633F"/>
    <w:rsid w:val="00476359"/>
    <w:rsid w:val="004763B7"/>
    <w:rsid w:val="00476601"/>
    <w:rsid w:val="004770E2"/>
    <w:rsid w:val="0047744F"/>
    <w:rsid w:val="0047771A"/>
    <w:rsid w:val="00480AF4"/>
    <w:rsid w:val="00481539"/>
    <w:rsid w:val="00481E7A"/>
    <w:rsid w:val="00481F11"/>
    <w:rsid w:val="0048267B"/>
    <w:rsid w:val="0048295C"/>
    <w:rsid w:val="00482EFF"/>
    <w:rsid w:val="00482F11"/>
    <w:rsid w:val="00483966"/>
    <w:rsid w:val="004839F9"/>
    <w:rsid w:val="00484094"/>
    <w:rsid w:val="0048485E"/>
    <w:rsid w:val="00484A18"/>
    <w:rsid w:val="0048513C"/>
    <w:rsid w:val="00485896"/>
    <w:rsid w:val="00486FA9"/>
    <w:rsid w:val="004876E5"/>
    <w:rsid w:val="004878A4"/>
    <w:rsid w:val="00487950"/>
    <w:rsid w:val="004902CB"/>
    <w:rsid w:val="00491070"/>
    <w:rsid w:val="00491293"/>
    <w:rsid w:val="00491D14"/>
    <w:rsid w:val="00492844"/>
    <w:rsid w:val="00492D17"/>
    <w:rsid w:val="0049355A"/>
    <w:rsid w:val="004937E6"/>
    <w:rsid w:val="004938E6"/>
    <w:rsid w:val="0049457F"/>
    <w:rsid w:val="00494DFD"/>
    <w:rsid w:val="004954EF"/>
    <w:rsid w:val="00495B4C"/>
    <w:rsid w:val="00495DD1"/>
    <w:rsid w:val="00495E3F"/>
    <w:rsid w:val="00495EDE"/>
    <w:rsid w:val="004967F0"/>
    <w:rsid w:val="004969D9"/>
    <w:rsid w:val="004974B8"/>
    <w:rsid w:val="00497DAD"/>
    <w:rsid w:val="004A0234"/>
    <w:rsid w:val="004A02CA"/>
    <w:rsid w:val="004A1BE5"/>
    <w:rsid w:val="004A2A9D"/>
    <w:rsid w:val="004A49B5"/>
    <w:rsid w:val="004A4D9E"/>
    <w:rsid w:val="004A52FE"/>
    <w:rsid w:val="004B0E91"/>
    <w:rsid w:val="004B2E13"/>
    <w:rsid w:val="004B2FC2"/>
    <w:rsid w:val="004B3D57"/>
    <w:rsid w:val="004B4E7E"/>
    <w:rsid w:val="004B4E91"/>
    <w:rsid w:val="004B4EC7"/>
    <w:rsid w:val="004B5DE7"/>
    <w:rsid w:val="004B6973"/>
    <w:rsid w:val="004B7876"/>
    <w:rsid w:val="004B78CD"/>
    <w:rsid w:val="004B78D6"/>
    <w:rsid w:val="004B7C31"/>
    <w:rsid w:val="004B7D4A"/>
    <w:rsid w:val="004C05E3"/>
    <w:rsid w:val="004C06F1"/>
    <w:rsid w:val="004C09A0"/>
    <w:rsid w:val="004C113F"/>
    <w:rsid w:val="004C12BE"/>
    <w:rsid w:val="004C1D69"/>
    <w:rsid w:val="004C1F5D"/>
    <w:rsid w:val="004C234D"/>
    <w:rsid w:val="004C316E"/>
    <w:rsid w:val="004C3480"/>
    <w:rsid w:val="004C3ABF"/>
    <w:rsid w:val="004C4D69"/>
    <w:rsid w:val="004C5047"/>
    <w:rsid w:val="004C534B"/>
    <w:rsid w:val="004C6077"/>
    <w:rsid w:val="004C78E4"/>
    <w:rsid w:val="004D286D"/>
    <w:rsid w:val="004D2F3F"/>
    <w:rsid w:val="004D377C"/>
    <w:rsid w:val="004D38E3"/>
    <w:rsid w:val="004D3F23"/>
    <w:rsid w:val="004D424E"/>
    <w:rsid w:val="004D4437"/>
    <w:rsid w:val="004D618B"/>
    <w:rsid w:val="004D7E39"/>
    <w:rsid w:val="004E08B6"/>
    <w:rsid w:val="004E14F3"/>
    <w:rsid w:val="004E18E4"/>
    <w:rsid w:val="004E2B0D"/>
    <w:rsid w:val="004E3F26"/>
    <w:rsid w:val="004E44AF"/>
    <w:rsid w:val="004E4600"/>
    <w:rsid w:val="004E49A4"/>
    <w:rsid w:val="004E4A56"/>
    <w:rsid w:val="004E53E0"/>
    <w:rsid w:val="004E567F"/>
    <w:rsid w:val="004E6428"/>
    <w:rsid w:val="004E715E"/>
    <w:rsid w:val="004E77ED"/>
    <w:rsid w:val="004F0189"/>
    <w:rsid w:val="004F08B7"/>
    <w:rsid w:val="004F0A9A"/>
    <w:rsid w:val="004F0CB4"/>
    <w:rsid w:val="004F162D"/>
    <w:rsid w:val="004F2C10"/>
    <w:rsid w:val="004F325F"/>
    <w:rsid w:val="004F3422"/>
    <w:rsid w:val="004F3532"/>
    <w:rsid w:val="004F3569"/>
    <w:rsid w:val="004F3DC1"/>
    <w:rsid w:val="004F46E4"/>
    <w:rsid w:val="004F4F72"/>
    <w:rsid w:val="004F5412"/>
    <w:rsid w:val="004F5B9B"/>
    <w:rsid w:val="004F763E"/>
    <w:rsid w:val="004F7B85"/>
    <w:rsid w:val="005008FD"/>
    <w:rsid w:val="00502B7B"/>
    <w:rsid w:val="00503516"/>
    <w:rsid w:val="005060ED"/>
    <w:rsid w:val="00507D91"/>
    <w:rsid w:val="00510A17"/>
    <w:rsid w:val="00510A63"/>
    <w:rsid w:val="00512BF3"/>
    <w:rsid w:val="00512E4E"/>
    <w:rsid w:val="00514482"/>
    <w:rsid w:val="005149D5"/>
    <w:rsid w:val="00515B87"/>
    <w:rsid w:val="005163A9"/>
    <w:rsid w:val="00516510"/>
    <w:rsid w:val="0051720D"/>
    <w:rsid w:val="00517A55"/>
    <w:rsid w:val="005206E5"/>
    <w:rsid w:val="005214FC"/>
    <w:rsid w:val="0052309E"/>
    <w:rsid w:val="00524477"/>
    <w:rsid w:val="00524C4E"/>
    <w:rsid w:val="00524D5F"/>
    <w:rsid w:val="00524E37"/>
    <w:rsid w:val="0052551B"/>
    <w:rsid w:val="00527D5B"/>
    <w:rsid w:val="00530656"/>
    <w:rsid w:val="005324DE"/>
    <w:rsid w:val="00532B3E"/>
    <w:rsid w:val="00533648"/>
    <w:rsid w:val="005339C0"/>
    <w:rsid w:val="005355B5"/>
    <w:rsid w:val="005360E4"/>
    <w:rsid w:val="0053774A"/>
    <w:rsid w:val="005400F6"/>
    <w:rsid w:val="00540DE0"/>
    <w:rsid w:val="00541FD7"/>
    <w:rsid w:val="00542108"/>
    <w:rsid w:val="00542E67"/>
    <w:rsid w:val="00542F4A"/>
    <w:rsid w:val="0054327A"/>
    <w:rsid w:val="00543FB2"/>
    <w:rsid w:val="00545305"/>
    <w:rsid w:val="0054639D"/>
    <w:rsid w:val="00546A45"/>
    <w:rsid w:val="00546B61"/>
    <w:rsid w:val="00546C1B"/>
    <w:rsid w:val="00552A87"/>
    <w:rsid w:val="00552B65"/>
    <w:rsid w:val="00552E76"/>
    <w:rsid w:val="005533D4"/>
    <w:rsid w:val="00554CC4"/>
    <w:rsid w:val="0055526D"/>
    <w:rsid w:val="005558BE"/>
    <w:rsid w:val="005559C7"/>
    <w:rsid w:val="00555AD6"/>
    <w:rsid w:val="00556BC6"/>
    <w:rsid w:val="00560D74"/>
    <w:rsid w:val="00561495"/>
    <w:rsid w:val="00562409"/>
    <w:rsid w:val="00563CDC"/>
    <w:rsid w:val="00565002"/>
    <w:rsid w:val="005650A0"/>
    <w:rsid w:val="0056777A"/>
    <w:rsid w:val="00567E5E"/>
    <w:rsid w:val="0057038E"/>
    <w:rsid w:val="00571880"/>
    <w:rsid w:val="00571F43"/>
    <w:rsid w:val="00572CBE"/>
    <w:rsid w:val="0057544E"/>
    <w:rsid w:val="00575677"/>
    <w:rsid w:val="0057688F"/>
    <w:rsid w:val="00580AE1"/>
    <w:rsid w:val="00580E4A"/>
    <w:rsid w:val="005811B9"/>
    <w:rsid w:val="0058128D"/>
    <w:rsid w:val="005818DB"/>
    <w:rsid w:val="00581A9E"/>
    <w:rsid w:val="00581F6E"/>
    <w:rsid w:val="005836F2"/>
    <w:rsid w:val="00583AD4"/>
    <w:rsid w:val="00583D5A"/>
    <w:rsid w:val="00583E1F"/>
    <w:rsid w:val="00584AA6"/>
    <w:rsid w:val="00584DDE"/>
    <w:rsid w:val="0058617E"/>
    <w:rsid w:val="00586EFC"/>
    <w:rsid w:val="00587ECA"/>
    <w:rsid w:val="00590B40"/>
    <w:rsid w:val="00591201"/>
    <w:rsid w:val="00594F5A"/>
    <w:rsid w:val="005955E1"/>
    <w:rsid w:val="005959CE"/>
    <w:rsid w:val="0059633F"/>
    <w:rsid w:val="005974A8"/>
    <w:rsid w:val="005A2478"/>
    <w:rsid w:val="005A296E"/>
    <w:rsid w:val="005A34D8"/>
    <w:rsid w:val="005A3887"/>
    <w:rsid w:val="005A45B8"/>
    <w:rsid w:val="005A57E0"/>
    <w:rsid w:val="005B0ECB"/>
    <w:rsid w:val="005B119D"/>
    <w:rsid w:val="005B13D0"/>
    <w:rsid w:val="005B1482"/>
    <w:rsid w:val="005B2BBF"/>
    <w:rsid w:val="005B3855"/>
    <w:rsid w:val="005B4A2F"/>
    <w:rsid w:val="005B6FB6"/>
    <w:rsid w:val="005C07BF"/>
    <w:rsid w:val="005C28CC"/>
    <w:rsid w:val="005C2A0F"/>
    <w:rsid w:val="005C3AC8"/>
    <w:rsid w:val="005C40DB"/>
    <w:rsid w:val="005C4533"/>
    <w:rsid w:val="005C4739"/>
    <w:rsid w:val="005C4E14"/>
    <w:rsid w:val="005C55DF"/>
    <w:rsid w:val="005C5C83"/>
    <w:rsid w:val="005C632D"/>
    <w:rsid w:val="005C70D2"/>
    <w:rsid w:val="005C7C5F"/>
    <w:rsid w:val="005D0261"/>
    <w:rsid w:val="005D043A"/>
    <w:rsid w:val="005D2518"/>
    <w:rsid w:val="005D2E22"/>
    <w:rsid w:val="005D3226"/>
    <w:rsid w:val="005D40FD"/>
    <w:rsid w:val="005D4243"/>
    <w:rsid w:val="005D5DE5"/>
    <w:rsid w:val="005D6C1E"/>
    <w:rsid w:val="005D726B"/>
    <w:rsid w:val="005D7E58"/>
    <w:rsid w:val="005D7FDF"/>
    <w:rsid w:val="005E0691"/>
    <w:rsid w:val="005E0856"/>
    <w:rsid w:val="005E19CC"/>
    <w:rsid w:val="005E2E8C"/>
    <w:rsid w:val="005E347F"/>
    <w:rsid w:val="005E3B3D"/>
    <w:rsid w:val="005E3FE5"/>
    <w:rsid w:val="005E4DCB"/>
    <w:rsid w:val="005E4EEE"/>
    <w:rsid w:val="005E63C0"/>
    <w:rsid w:val="005E6AFC"/>
    <w:rsid w:val="005E6DED"/>
    <w:rsid w:val="005E7600"/>
    <w:rsid w:val="005E78B1"/>
    <w:rsid w:val="005F046C"/>
    <w:rsid w:val="005F1723"/>
    <w:rsid w:val="005F1E2A"/>
    <w:rsid w:val="005F1EDC"/>
    <w:rsid w:val="005F208E"/>
    <w:rsid w:val="005F2194"/>
    <w:rsid w:val="005F2A43"/>
    <w:rsid w:val="005F2B21"/>
    <w:rsid w:val="005F42DA"/>
    <w:rsid w:val="005F5803"/>
    <w:rsid w:val="005F5BDF"/>
    <w:rsid w:val="005F72E5"/>
    <w:rsid w:val="005F7996"/>
    <w:rsid w:val="005F7FE1"/>
    <w:rsid w:val="00602602"/>
    <w:rsid w:val="0060270B"/>
    <w:rsid w:val="00602A67"/>
    <w:rsid w:val="006043B7"/>
    <w:rsid w:val="006044B7"/>
    <w:rsid w:val="0060495A"/>
    <w:rsid w:val="00604F58"/>
    <w:rsid w:val="0060553C"/>
    <w:rsid w:val="006057B7"/>
    <w:rsid w:val="00605A80"/>
    <w:rsid w:val="00605CE2"/>
    <w:rsid w:val="006063B9"/>
    <w:rsid w:val="006066E7"/>
    <w:rsid w:val="00610900"/>
    <w:rsid w:val="00610B31"/>
    <w:rsid w:val="00610F77"/>
    <w:rsid w:val="00611287"/>
    <w:rsid w:val="0061171F"/>
    <w:rsid w:val="00611F0B"/>
    <w:rsid w:val="006124ED"/>
    <w:rsid w:val="00613750"/>
    <w:rsid w:val="00613FD0"/>
    <w:rsid w:val="0061474F"/>
    <w:rsid w:val="006152EE"/>
    <w:rsid w:val="00615DC8"/>
    <w:rsid w:val="00616466"/>
    <w:rsid w:val="00617350"/>
    <w:rsid w:val="00617586"/>
    <w:rsid w:val="006175CD"/>
    <w:rsid w:val="00620097"/>
    <w:rsid w:val="00620E61"/>
    <w:rsid w:val="00620EFD"/>
    <w:rsid w:val="006213F7"/>
    <w:rsid w:val="00621A94"/>
    <w:rsid w:val="00621B17"/>
    <w:rsid w:val="00622FAD"/>
    <w:rsid w:val="006240D8"/>
    <w:rsid w:val="0062425E"/>
    <w:rsid w:val="0062517F"/>
    <w:rsid w:val="00627DE4"/>
    <w:rsid w:val="00627F2D"/>
    <w:rsid w:val="0063114A"/>
    <w:rsid w:val="006328EC"/>
    <w:rsid w:val="006329D8"/>
    <w:rsid w:val="006339A2"/>
    <w:rsid w:val="00634157"/>
    <w:rsid w:val="006354CD"/>
    <w:rsid w:val="00635D53"/>
    <w:rsid w:val="00636394"/>
    <w:rsid w:val="00636470"/>
    <w:rsid w:val="00636931"/>
    <w:rsid w:val="00636996"/>
    <w:rsid w:val="00636B74"/>
    <w:rsid w:val="00636BAD"/>
    <w:rsid w:val="00636DC0"/>
    <w:rsid w:val="006426A1"/>
    <w:rsid w:val="00646021"/>
    <w:rsid w:val="00646780"/>
    <w:rsid w:val="00646FAD"/>
    <w:rsid w:val="00647304"/>
    <w:rsid w:val="006529A4"/>
    <w:rsid w:val="00653674"/>
    <w:rsid w:val="006538B1"/>
    <w:rsid w:val="006544A0"/>
    <w:rsid w:val="00654656"/>
    <w:rsid w:val="00655532"/>
    <w:rsid w:val="0065577F"/>
    <w:rsid w:val="006559C5"/>
    <w:rsid w:val="006561DE"/>
    <w:rsid w:val="0065643C"/>
    <w:rsid w:val="0065750F"/>
    <w:rsid w:val="00657778"/>
    <w:rsid w:val="00657A2E"/>
    <w:rsid w:val="00657D20"/>
    <w:rsid w:val="00660337"/>
    <w:rsid w:val="00660B6D"/>
    <w:rsid w:val="0066179F"/>
    <w:rsid w:val="006620FE"/>
    <w:rsid w:val="00662851"/>
    <w:rsid w:val="00663300"/>
    <w:rsid w:val="006648EC"/>
    <w:rsid w:val="00665334"/>
    <w:rsid w:val="00666A8D"/>
    <w:rsid w:val="00667509"/>
    <w:rsid w:val="0067192F"/>
    <w:rsid w:val="00672CF8"/>
    <w:rsid w:val="00673D6F"/>
    <w:rsid w:val="0067461B"/>
    <w:rsid w:val="0067559A"/>
    <w:rsid w:val="0067631A"/>
    <w:rsid w:val="006767E8"/>
    <w:rsid w:val="00676897"/>
    <w:rsid w:val="0068040E"/>
    <w:rsid w:val="00681CA7"/>
    <w:rsid w:val="006821F0"/>
    <w:rsid w:val="0068238B"/>
    <w:rsid w:val="00682500"/>
    <w:rsid w:val="00682D00"/>
    <w:rsid w:val="00683295"/>
    <w:rsid w:val="00683705"/>
    <w:rsid w:val="00684651"/>
    <w:rsid w:val="00686307"/>
    <w:rsid w:val="00686D19"/>
    <w:rsid w:val="00686F84"/>
    <w:rsid w:val="00686F99"/>
    <w:rsid w:val="00687061"/>
    <w:rsid w:val="00687E20"/>
    <w:rsid w:val="00690548"/>
    <w:rsid w:val="0069081C"/>
    <w:rsid w:val="00690FE3"/>
    <w:rsid w:val="00691E2D"/>
    <w:rsid w:val="00692C10"/>
    <w:rsid w:val="0069314D"/>
    <w:rsid w:val="0069360A"/>
    <w:rsid w:val="00693C76"/>
    <w:rsid w:val="00694511"/>
    <w:rsid w:val="00694AB6"/>
    <w:rsid w:val="00694CCC"/>
    <w:rsid w:val="00694EC2"/>
    <w:rsid w:val="0069556C"/>
    <w:rsid w:val="006A0DBA"/>
    <w:rsid w:val="006A25DA"/>
    <w:rsid w:val="006A2A96"/>
    <w:rsid w:val="006A3D32"/>
    <w:rsid w:val="006A49B9"/>
    <w:rsid w:val="006A5692"/>
    <w:rsid w:val="006A6333"/>
    <w:rsid w:val="006A63D7"/>
    <w:rsid w:val="006A6556"/>
    <w:rsid w:val="006A6AE0"/>
    <w:rsid w:val="006B010F"/>
    <w:rsid w:val="006B0AED"/>
    <w:rsid w:val="006B235D"/>
    <w:rsid w:val="006B2646"/>
    <w:rsid w:val="006B2663"/>
    <w:rsid w:val="006B2B6D"/>
    <w:rsid w:val="006B3984"/>
    <w:rsid w:val="006B3DCC"/>
    <w:rsid w:val="006B46B2"/>
    <w:rsid w:val="006B5804"/>
    <w:rsid w:val="006B689E"/>
    <w:rsid w:val="006B7158"/>
    <w:rsid w:val="006C0167"/>
    <w:rsid w:val="006C087E"/>
    <w:rsid w:val="006C174D"/>
    <w:rsid w:val="006C2435"/>
    <w:rsid w:val="006C52FC"/>
    <w:rsid w:val="006C539F"/>
    <w:rsid w:val="006C5BF2"/>
    <w:rsid w:val="006C60ED"/>
    <w:rsid w:val="006C6193"/>
    <w:rsid w:val="006C69C4"/>
    <w:rsid w:val="006C73C2"/>
    <w:rsid w:val="006C767C"/>
    <w:rsid w:val="006C79A2"/>
    <w:rsid w:val="006C7B70"/>
    <w:rsid w:val="006C7CAB"/>
    <w:rsid w:val="006D0179"/>
    <w:rsid w:val="006D2244"/>
    <w:rsid w:val="006D24DD"/>
    <w:rsid w:val="006D2516"/>
    <w:rsid w:val="006D2B98"/>
    <w:rsid w:val="006D2FA4"/>
    <w:rsid w:val="006D51D5"/>
    <w:rsid w:val="006D5304"/>
    <w:rsid w:val="006D532B"/>
    <w:rsid w:val="006D67FA"/>
    <w:rsid w:val="006D713F"/>
    <w:rsid w:val="006D71CA"/>
    <w:rsid w:val="006D7878"/>
    <w:rsid w:val="006D7BD7"/>
    <w:rsid w:val="006D7E22"/>
    <w:rsid w:val="006E20A0"/>
    <w:rsid w:val="006E2337"/>
    <w:rsid w:val="006E40F3"/>
    <w:rsid w:val="006E456B"/>
    <w:rsid w:val="006E48FB"/>
    <w:rsid w:val="006E4B9B"/>
    <w:rsid w:val="006E4D89"/>
    <w:rsid w:val="006E4DA1"/>
    <w:rsid w:val="006E55A5"/>
    <w:rsid w:val="006E57FB"/>
    <w:rsid w:val="006E5FE6"/>
    <w:rsid w:val="006E6FE1"/>
    <w:rsid w:val="006E70E8"/>
    <w:rsid w:val="006E79A7"/>
    <w:rsid w:val="006F05EF"/>
    <w:rsid w:val="006F121C"/>
    <w:rsid w:val="006F12D1"/>
    <w:rsid w:val="006F1807"/>
    <w:rsid w:val="006F41D7"/>
    <w:rsid w:val="006F4466"/>
    <w:rsid w:val="006F4DAB"/>
    <w:rsid w:val="006F52CC"/>
    <w:rsid w:val="006F52D0"/>
    <w:rsid w:val="006F5661"/>
    <w:rsid w:val="006F574F"/>
    <w:rsid w:val="006F6637"/>
    <w:rsid w:val="006F6D50"/>
    <w:rsid w:val="006F6EF3"/>
    <w:rsid w:val="006F7019"/>
    <w:rsid w:val="006F72B6"/>
    <w:rsid w:val="006F7C23"/>
    <w:rsid w:val="00700797"/>
    <w:rsid w:val="00700952"/>
    <w:rsid w:val="00700B9F"/>
    <w:rsid w:val="00700F5F"/>
    <w:rsid w:val="007016FC"/>
    <w:rsid w:val="00702057"/>
    <w:rsid w:val="007025FA"/>
    <w:rsid w:val="00702E62"/>
    <w:rsid w:val="00702EA2"/>
    <w:rsid w:val="00703721"/>
    <w:rsid w:val="007039FB"/>
    <w:rsid w:val="0070412E"/>
    <w:rsid w:val="007042A2"/>
    <w:rsid w:val="007054C4"/>
    <w:rsid w:val="00705DEB"/>
    <w:rsid w:val="00706D4B"/>
    <w:rsid w:val="00707858"/>
    <w:rsid w:val="00707F4C"/>
    <w:rsid w:val="007100DC"/>
    <w:rsid w:val="00710410"/>
    <w:rsid w:val="00710890"/>
    <w:rsid w:val="00711BAE"/>
    <w:rsid w:val="00712848"/>
    <w:rsid w:val="00713D6A"/>
    <w:rsid w:val="00713DE1"/>
    <w:rsid w:val="00714316"/>
    <w:rsid w:val="00714E6F"/>
    <w:rsid w:val="007150A1"/>
    <w:rsid w:val="00715491"/>
    <w:rsid w:val="00715890"/>
    <w:rsid w:val="007159AD"/>
    <w:rsid w:val="00715AFD"/>
    <w:rsid w:val="00715F33"/>
    <w:rsid w:val="00717091"/>
    <w:rsid w:val="007171CB"/>
    <w:rsid w:val="007173F3"/>
    <w:rsid w:val="0071784B"/>
    <w:rsid w:val="00717877"/>
    <w:rsid w:val="0072005C"/>
    <w:rsid w:val="00721427"/>
    <w:rsid w:val="00723E43"/>
    <w:rsid w:val="007246E6"/>
    <w:rsid w:val="00725597"/>
    <w:rsid w:val="0072580A"/>
    <w:rsid w:val="00725FF8"/>
    <w:rsid w:val="007261C6"/>
    <w:rsid w:val="00726662"/>
    <w:rsid w:val="00727298"/>
    <w:rsid w:val="00727EFB"/>
    <w:rsid w:val="00730E45"/>
    <w:rsid w:val="00730E69"/>
    <w:rsid w:val="00731182"/>
    <w:rsid w:val="00731A2E"/>
    <w:rsid w:val="0073443E"/>
    <w:rsid w:val="0073461E"/>
    <w:rsid w:val="00734C76"/>
    <w:rsid w:val="00737023"/>
    <w:rsid w:val="007375CC"/>
    <w:rsid w:val="007405C6"/>
    <w:rsid w:val="00740F9F"/>
    <w:rsid w:val="00742A17"/>
    <w:rsid w:val="00742CF7"/>
    <w:rsid w:val="00744C87"/>
    <w:rsid w:val="00745131"/>
    <w:rsid w:val="0074530C"/>
    <w:rsid w:val="00745CD6"/>
    <w:rsid w:val="00747177"/>
    <w:rsid w:val="007474C4"/>
    <w:rsid w:val="00747E6A"/>
    <w:rsid w:val="00751358"/>
    <w:rsid w:val="00751E3B"/>
    <w:rsid w:val="00752328"/>
    <w:rsid w:val="00752432"/>
    <w:rsid w:val="00752646"/>
    <w:rsid w:val="00752B45"/>
    <w:rsid w:val="007530B1"/>
    <w:rsid w:val="0075428E"/>
    <w:rsid w:val="00754D6D"/>
    <w:rsid w:val="00755A14"/>
    <w:rsid w:val="00755F9A"/>
    <w:rsid w:val="0075651C"/>
    <w:rsid w:val="007565E7"/>
    <w:rsid w:val="007570CB"/>
    <w:rsid w:val="007571A3"/>
    <w:rsid w:val="00757734"/>
    <w:rsid w:val="007611CE"/>
    <w:rsid w:val="007624D0"/>
    <w:rsid w:val="0076323D"/>
    <w:rsid w:val="0076541F"/>
    <w:rsid w:val="00765B46"/>
    <w:rsid w:val="00767A6C"/>
    <w:rsid w:val="007711B5"/>
    <w:rsid w:val="007714F4"/>
    <w:rsid w:val="00771CE6"/>
    <w:rsid w:val="00771F02"/>
    <w:rsid w:val="00772063"/>
    <w:rsid w:val="007727D6"/>
    <w:rsid w:val="007737C0"/>
    <w:rsid w:val="007754F6"/>
    <w:rsid w:val="007755CF"/>
    <w:rsid w:val="007756D3"/>
    <w:rsid w:val="00775BA8"/>
    <w:rsid w:val="00777D49"/>
    <w:rsid w:val="00780044"/>
    <w:rsid w:val="007810BA"/>
    <w:rsid w:val="0078192B"/>
    <w:rsid w:val="0078233D"/>
    <w:rsid w:val="007829EA"/>
    <w:rsid w:val="00784945"/>
    <w:rsid w:val="00784B38"/>
    <w:rsid w:val="00784DC0"/>
    <w:rsid w:val="00785091"/>
    <w:rsid w:val="00785647"/>
    <w:rsid w:val="007858AD"/>
    <w:rsid w:val="00787292"/>
    <w:rsid w:val="007873FF"/>
    <w:rsid w:val="007900E7"/>
    <w:rsid w:val="00790C00"/>
    <w:rsid w:val="00791EC1"/>
    <w:rsid w:val="00792FBF"/>
    <w:rsid w:val="00793144"/>
    <w:rsid w:val="007941D6"/>
    <w:rsid w:val="007945F8"/>
    <w:rsid w:val="00794A98"/>
    <w:rsid w:val="00794BEA"/>
    <w:rsid w:val="00794E6A"/>
    <w:rsid w:val="00794ED6"/>
    <w:rsid w:val="00795E3C"/>
    <w:rsid w:val="007967E8"/>
    <w:rsid w:val="00797815"/>
    <w:rsid w:val="007A0362"/>
    <w:rsid w:val="007A04A5"/>
    <w:rsid w:val="007A268D"/>
    <w:rsid w:val="007A2B6B"/>
    <w:rsid w:val="007A2F13"/>
    <w:rsid w:val="007A38C3"/>
    <w:rsid w:val="007A3968"/>
    <w:rsid w:val="007A42DF"/>
    <w:rsid w:val="007A4C28"/>
    <w:rsid w:val="007A6798"/>
    <w:rsid w:val="007A6B2D"/>
    <w:rsid w:val="007A72C0"/>
    <w:rsid w:val="007A79B0"/>
    <w:rsid w:val="007A7C9D"/>
    <w:rsid w:val="007A7CA7"/>
    <w:rsid w:val="007B09E1"/>
    <w:rsid w:val="007B0BAE"/>
    <w:rsid w:val="007B0C87"/>
    <w:rsid w:val="007B1827"/>
    <w:rsid w:val="007B2D3D"/>
    <w:rsid w:val="007B2FA7"/>
    <w:rsid w:val="007B7337"/>
    <w:rsid w:val="007B7610"/>
    <w:rsid w:val="007C03B6"/>
    <w:rsid w:val="007C0683"/>
    <w:rsid w:val="007C1172"/>
    <w:rsid w:val="007C13C4"/>
    <w:rsid w:val="007C2D18"/>
    <w:rsid w:val="007C31EC"/>
    <w:rsid w:val="007C39A7"/>
    <w:rsid w:val="007C42E8"/>
    <w:rsid w:val="007C4DE6"/>
    <w:rsid w:val="007C5332"/>
    <w:rsid w:val="007C7357"/>
    <w:rsid w:val="007C73D7"/>
    <w:rsid w:val="007D0557"/>
    <w:rsid w:val="007D1127"/>
    <w:rsid w:val="007D1453"/>
    <w:rsid w:val="007D2CB1"/>
    <w:rsid w:val="007D3DF1"/>
    <w:rsid w:val="007D4410"/>
    <w:rsid w:val="007D4428"/>
    <w:rsid w:val="007D4448"/>
    <w:rsid w:val="007D4689"/>
    <w:rsid w:val="007D53D6"/>
    <w:rsid w:val="007D5F28"/>
    <w:rsid w:val="007D6139"/>
    <w:rsid w:val="007D7650"/>
    <w:rsid w:val="007D7CB8"/>
    <w:rsid w:val="007E05E7"/>
    <w:rsid w:val="007E09D6"/>
    <w:rsid w:val="007E1CE5"/>
    <w:rsid w:val="007E1DF7"/>
    <w:rsid w:val="007E34B3"/>
    <w:rsid w:val="007E3679"/>
    <w:rsid w:val="007E477D"/>
    <w:rsid w:val="007E513F"/>
    <w:rsid w:val="007E5174"/>
    <w:rsid w:val="007E5796"/>
    <w:rsid w:val="007E5D0F"/>
    <w:rsid w:val="007E5E78"/>
    <w:rsid w:val="007E65BB"/>
    <w:rsid w:val="007E6EF8"/>
    <w:rsid w:val="007E7E59"/>
    <w:rsid w:val="007F0E95"/>
    <w:rsid w:val="007F10D5"/>
    <w:rsid w:val="007F27C0"/>
    <w:rsid w:val="007F3136"/>
    <w:rsid w:val="007F3B67"/>
    <w:rsid w:val="007F5A52"/>
    <w:rsid w:val="007F5BFD"/>
    <w:rsid w:val="007F7357"/>
    <w:rsid w:val="007F73AE"/>
    <w:rsid w:val="0080003B"/>
    <w:rsid w:val="008000C2"/>
    <w:rsid w:val="008008BE"/>
    <w:rsid w:val="00800D32"/>
    <w:rsid w:val="00801C9B"/>
    <w:rsid w:val="00801E2F"/>
    <w:rsid w:val="00803D19"/>
    <w:rsid w:val="008042E9"/>
    <w:rsid w:val="00804509"/>
    <w:rsid w:val="008050E7"/>
    <w:rsid w:val="00805D63"/>
    <w:rsid w:val="00806969"/>
    <w:rsid w:val="0081061A"/>
    <w:rsid w:val="00810F7E"/>
    <w:rsid w:val="00811745"/>
    <w:rsid w:val="00811CC7"/>
    <w:rsid w:val="00811FBF"/>
    <w:rsid w:val="008131D1"/>
    <w:rsid w:val="00813A58"/>
    <w:rsid w:val="00813E0B"/>
    <w:rsid w:val="008143DE"/>
    <w:rsid w:val="00814F3C"/>
    <w:rsid w:val="008157ED"/>
    <w:rsid w:val="00815AA1"/>
    <w:rsid w:val="00815B4F"/>
    <w:rsid w:val="008160B2"/>
    <w:rsid w:val="00816618"/>
    <w:rsid w:val="008174B6"/>
    <w:rsid w:val="00817692"/>
    <w:rsid w:val="00817ECC"/>
    <w:rsid w:val="008207FE"/>
    <w:rsid w:val="00821F2F"/>
    <w:rsid w:val="00822051"/>
    <w:rsid w:val="0082321F"/>
    <w:rsid w:val="00823286"/>
    <w:rsid w:val="0082353F"/>
    <w:rsid w:val="008240E0"/>
    <w:rsid w:val="0082413E"/>
    <w:rsid w:val="00824384"/>
    <w:rsid w:val="008246E3"/>
    <w:rsid w:val="0082471C"/>
    <w:rsid w:val="0082527D"/>
    <w:rsid w:val="00825B14"/>
    <w:rsid w:val="00825E54"/>
    <w:rsid w:val="00830472"/>
    <w:rsid w:val="00830A48"/>
    <w:rsid w:val="00830E45"/>
    <w:rsid w:val="0083114F"/>
    <w:rsid w:val="008324D7"/>
    <w:rsid w:val="00833FB9"/>
    <w:rsid w:val="00834C80"/>
    <w:rsid w:val="0083608D"/>
    <w:rsid w:val="0083688F"/>
    <w:rsid w:val="008373F2"/>
    <w:rsid w:val="00837931"/>
    <w:rsid w:val="008409E2"/>
    <w:rsid w:val="008412DB"/>
    <w:rsid w:val="0084174A"/>
    <w:rsid w:val="008424E6"/>
    <w:rsid w:val="00844021"/>
    <w:rsid w:val="0084409F"/>
    <w:rsid w:val="008440E7"/>
    <w:rsid w:val="0084451F"/>
    <w:rsid w:val="0084489C"/>
    <w:rsid w:val="00844DFA"/>
    <w:rsid w:val="00845A50"/>
    <w:rsid w:val="00845B4B"/>
    <w:rsid w:val="00846455"/>
    <w:rsid w:val="008473CB"/>
    <w:rsid w:val="00847FA1"/>
    <w:rsid w:val="0085178D"/>
    <w:rsid w:val="00852141"/>
    <w:rsid w:val="0085246E"/>
    <w:rsid w:val="00852A13"/>
    <w:rsid w:val="00852B80"/>
    <w:rsid w:val="00852FED"/>
    <w:rsid w:val="00853C94"/>
    <w:rsid w:val="0085516D"/>
    <w:rsid w:val="00857F35"/>
    <w:rsid w:val="00861AF4"/>
    <w:rsid w:val="00862AB3"/>
    <w:rsid w:val="0086321E"/>
    <w:rsid w:val="00863F82"/>
    <w:rsid w:val="008674D2"/>
    <w:rsid w:val="008678EB"/>
    <w:rsid w:val="00867F40"/>
    <w:rsid w:val="00870CA4"/>
    <w:rsid w:val="00870CA9"/>
    <w:rsid w:val="008716AD"/>
    <w:rsid w:val="008717BC"/>
    <w:rsid w:val="00871B83"/>
    <w:rsid w:val="00871EC6"/>
    <w:rsid w:val="00871F56"/>
    <w:rsid w:val="00872125"/>
    <w:rsid w:val="00872DDE"/>
    <w:rsid w:val="00872E80"/>
    <w:rsid w:val="00873655"/>
    <w:rsid w:val="00873EA5"/>
    <w:rsid w:val="008741D5"/>
    <w:rsid w:val="0087504E"/>
    <w:rsid w:val="008751ED"/>
    <w:rsid w:val="008751F2"/>
    <w:rsid w:val="00877962"/>
    <w:rsid w:val="0088016A"/>
    <w:rsid w:val="0088042D"/>
    <w:rsid w:val="0088061F"/>
    <w:rsid w:val="00881C3E"/>
    <w:rsid w:val="00882854"/>
    <w:rsid w:val="00882951"/>
    <w:rsid w:val="008829F7"/>
    <w:rsid w:val="00883F8F"/>
    <w:rsid w:val="00885681"/>
    <w:rsid w:val="0088572C"/>
    <w:rsid w:val="0088634B"/>
    <w:rsid w:val="00886B94"/>
    <w:rsid w:val="0088737B"/>
    <w:rsid w:val="0088768C"/>
    <w:rsid w:val="00890EA2"/>
    <w:rsid w:val="00892748"/>
    <w:rsid w:val="00892B95"/>
    <w:rsid w:val="00893CBC"/>
    <w:rsid w:val="008953DE"/>
    <w:rsid w:val="008954A6"/>
    <w:rsid w:val="00896579"/>
    <w:rsid w:val="008966D5"/>
    <w:rsid w:val="00897A5D"/>
    <w:rsid w:val="00897E47"/>
    <w:rsid w:val="008A4E19"/>
    <w:rsid w:val="008A5324"/>
    <w:rsid w:val="008A550C"/>
    <w:rsid w:val="008A55B6"/>
    <w:rsid w:val="008A5755"/>
    <w:rsid w:val="008A66BF"/>
    <w:rsid w:val="008A6792"/>
    <w:rsid w:val="008B15CE"/>
    <w:rsid w:val="008B2C2B"/>
    <w:rsid w:val="008B2EBA"/>
    <w:rsid w:val="008B3457"/>
    <w:rsid w:val="008B42E6"/>
    <w:rsid w:val="008B5A95"/>
    <w:rsid w:val="008B6661"/>
    <w:rsid w:val="008B6906"/>
    <w:rsid w:val="008B7425"/>
    <w:rsid w:val="008B7685"/>
    <w:rsid w:val="008B7B40"/>
    <w:rsid w:val="008C089B"/>
    <w:rsid w:val="008C0907"/>
    <w:rsid w:val="008C2521"/>
    <w:rsid w:val="008C2B46"/>
    <w:rsid w:val="008C3ADE"/>
    <w:rsid w:val="008C3BD9"/>
    <w:rsid w:val="008C49FB"/>
    <w:rsid w:val="008C4C08"/>
    <w:rsid w:val="008C601C"/>
    <w:rsid w:val="008C6784"/>
    <w:rsid w:val="008C6CE2"/>
    <w:rsid w:val="008C701D"/>
    <w:rsid w:val="008C77FE"/>
    <w:rsid w:val="008C7C2A"/>
    <w:rsid w:val="008D037D"/>
    <w:rsid w:val="008D116E"/>
    <w:rsid w:val="008D1302"/>
    <w:rsid w:val="008D255A"/>
    <w:rsid w:val="008D25E5"/>
    <w:rsid w:val="008D3361"/>
    <w:rsid w:val="008D5ED5"/>
    <w:rsid w:val="008D67FB"/>
    <w:rsid w:val="008D67FD"/>
    <w:rsid w:val="008D6DC8"/>
    <w:rsid w:val="008D7528"/>
    <w:rsid w:val="008D7AE4"/>
    <w:rsid w:val="008E009B"/>
    <w:rsid w:val="008E02BA"/>
    <w:rsid w:val="008E1374"/>
    <w:rsid w:val="008E15FB"/>
    <w:rsid w:val="008E1B35"/>
    <w:rsid w:val="008E2269"/>
    <w:rsid w:val="008E31F7"/>
    <w:rsid w:val="008E4402"/>
    <w:rsid w:val="008E457C"/>
    <w:rsid w:val="008E4585"/>
    <w:rsid w:val="008E4A31"/>
    <w:rsid w:val="008E4A63"/>
    <w:rsid w:val="008E51B8"/>
    <w:rsid w:val="008E5496"/>
    <w:rsid w:val="008E5516"/>
    <w:rsid w:val="008E5A48"/>
    <w:rsid w:val="008E729C"/>
    <w:rsid w:val="008F068C"/>
    <w:rsid w:val="008F1427"/>
    <w:rsid w:val="008F32FF"/>
    <w:rsid w:val="008F46A0"/>
    <w:rsid w:val="008F484F"/>
    <w:rsid w:val="008F49CD"/>
    <w:rsid w:val="008F6852"/>
    <w:rsid w:val="008F7F4B"/>
    <w:rsid w:val="00901427"/>
    <w:rsid w:val="009014D9"/>
    <w:rsid w:val="009018F6"/>
    <w:rsid w:val="0090265B"/>
    <w:rsid w:val="009046EE"/>
    <w:rsid w:val="00904E37"/>
    <w:rsid w:val="00905626"/>
    <w:rsid w:val="00905C65"/>
    <w:rsid w:val="00905D7B"/>
    <w:rsid w:val="00906AD0"/>
    <w:rsid w:val="00906BD0"/>
    <w:rsid w:val="00906FBB"/>
    <w:rsid w:val="00906FC9"/>
    <w:rsid w:val="00907BBE"/>
    <w:rsid w:val="0091095A"/>
    <w:rsid w:val="00910A59"/>
    <w:rsid w:val="00912F4C"/>
    <w:rsid w:val="009132E0"/>
    <w:rsid w:val="0091354B"/>
    <w:rsid w:val="00913707"/>
    <w:rsid w:val="00913718"/>
    <w:rsid w:val="0091396C"/>
    <w:rsid w:val="00913EDE"/>
    <w:rsid w:val="00914DCA"/>
    <w:rsid w:val="00915C98"/>
    <w:rsid w:val="00916589"/>
    <w:rsid w:val="00916822"/>
    <w:rsid w:val="00916B52"/>
    <w:rsid w:val="00916F02"/>
    <w:rsid w:val="00917547"/>
    <w:rsid w:val="0091782C"/>
    <w:rsid w:val="00917CF9"/>
    <w:rsid w:val="00920C3E"/>
    <w:rsid w:val="009211AF"/>
    <w:rsid w:val="0092148C"/>
    <w:rsid w:val="00922F46"/>
    <w:rsid w:val="009259EB"/>
    <w:rsid w:val="00925CAE"/>
    <w:rsid w:val="009263CC"/>
    <w:rsid w:val="0092794D"/>
    <w:rsid w:val="00927E93"/>
    <w:rsid w:val="00931804"/>
    <w:rsid w:val="00931F14"/>
    <w:rsid w:val="00931F83"/>
    <w:rsid w:val="0093254D"/>
    <w:rsid w:val="009328DC"/>
    <w:rsid w:val="009328F3"/>
    <w:rsid w:val="00933017"/>
    <w:rsid w:val="00933CB2"/>
    <w:rsid w:val="00934351"/>
    <w:rsid w:val="009346FA"/>
    <w:rsid w:val="00934764"/>
    <w:rsid w:val="00934E4A"/>
    <w:rsid w:val="0093637E"/>
    <w:rsid w:val="00937345"/>
    <w:rsid w:val="00937A13"/>
    <w:rsid w:val="0094011E"/>
    <w:rsid w:val="0094038E"/>
    <w:rsid w:val="00940D99"/>
    <w:rsid w:val="00940E0B"/>
    <w:rsid w:val="00943CB9"/>
    <w:rsid w:val="00943FB6"/>
    <w:rsid w:val="00944548"/>
    <w:rsid w:val="0094495B"/>
    <w:rsid w:val="00945876"/>
    <w:rsid w:val="009467CC"/>
    <w:rsid w:val="00946D99"/>
    <w:rsid w:val="009473F7"/>
    <w:rsid w:val="009501B2"/>
    <w:rsid w:val="00950567"/>
    <w:rsid w:val="00950F52"/>
    <w:rsid w:val="00950F8A"/>
    <w:rsid w:val="0095144A"/>
    <w:rsid w:val="00951CD8"/>
    <w:rsid w:val="00953AF8"/>
    <w:rsid w:val="0095633E"/>
    <w:rsid w:val="009563C0"/>
    <w:rsid w:val="0095644F"/>
    <w:rsid w:val="0095732C"/>
    <w:rsid w:val="00957336"/>
    <w:rsid w:val="00961E3C"/>
    <w:rsid w:val="00962ADB"/>
    <w:rsid w:val="00963104"/>
    <w:rsid w:val="00963AB9"/>
    <w:rsid w:val="009654B5"/>
    <w:rsid w:val="009654D2"/>
    <w:rsid w:val="009656FE"/>
    <w:rsid w:val="009669C8"/>
    <w:rsid w:val="00967410"/>
    <w:rsid w:val="0096753B"/>
    <w:rsid w:val="00967C6E"/>
    <w:rsid w:val="00972F55"/>
    <w:rsid w:val="009739AC"/>
    <w:rsid w:val="00973DED"/>
    <w:rsid w:val="0097477A"/>
    <w:rsid w:val="009771B2"/>
    <w:rsid w:val="0097774D"/>
    <w:rsid w:val="009777DA"/>
    <w:rsid w:val="0098159D"/>
    <w:rsid w:val="00981691"/>
    <w:rsid w:val="00981994"/>
    <w:rsid w:val="009820F3"/>
    <w:rsid w:val="00982DBF"/>
    <w:rsid w:val="00982F28"/>
    <w:rsid w:val="00983B01"/>
    <w:rsid w:val="00983E9C"/>
    <w:rsid w:val="0098415B"/>
    <w:rsid w:val="00984481"/>
    <w:rsid w:val="00984837"/>
    <w:rsid w:val="00986343"/>
    <w:rsid w:val="00986ACE"/>
    <w:rsid w:val="00990C6F"/>
    <w:rsid w:val="00990CC8"/>
    <w:rsid w:val="0099286C"/>
    <w:rsid w:val="00992CE2"/>
    <w:rsid w:val="009934AB"/>
    <w:rsid w:val="00993F7D"/>
    <w:rsid w:val="009969F7"/>
    <w:rsid w:val="00997107"/>
    <w:rsid w:val="0099713C"/>
    <w:rsid w:val="00997610"/>
    <w:rsid w:val="009977D4"/>
    <w:rsid w:val="00997E5E"/>
    <w:rsid w:val="009A1F7E"/>
    <w:rsid w:val="009A2459"/>
    <w:rsid w:val="009A2A3C"/>
    <w:rsid w:val="009A4966"/>
    <w:rsid w:val="009A4ECC"/>
    <w:rsid w:val="009A5A50"/>
    <w:rsid w:val="009A5AD8"/>
    <w:rsid w:val="009A6FA6"/>
    <w:rsid w:val="009A7B22"/>
    <w:rsid w:val="009A7BD2"/>
    <w:rsid w:val="009B1C44"/>
    <w:rsid w:val="009B1E9D"/>
    <w:rsid w:val="009B267A"/>
    <w:rsid w:val="009B39E1"/>
    <w:rsid w:val="009B4295"/>
    <w:rsid w:val="009B528C"/>
    <w:rsid w:val="009B6BE2"/>
    <w:rsid w:val="009B6CE2"/>
    <w:rsid w:val="009B74E0"/>
    <w:rsid w:val="009B7BD4"/>
    <w:rsid w:val="009C0EC5"/>
    <w:rsid w:val="009C204F"/>
    <w:rsid w:val="009C21EA"/>
    <w:rsid w:val="009C237D"/>
    <w:rsid w:val="009C297C"/>
    <w:rsid w:val="009C2A34"/>
    <w:rsid w:val="009C3C36"/>
    <w:rsid w:val="009C4597"/>
    <w:rsid w:val="009C5131"/>
    <w:rsid w:val="009C5A99"/>
    <w:rsid w:val="009C61A5"/>
    <w:rsid w:val="009C647C"/>
    <w:rsid w:val="009C671D"/>
    <w:rsid w:val="009D20D3"/>
    <w:rsid w:val="009D241B"/>
    <w:rsid w:val="009D3BA3"/>
    <w:rsid w:val="009D4DCD"/>
    <w:rsid w:val="009D5943"/>
    <w:rsid w:val="009D5B37"/>
    <w:rsid w:val="009D667A"/>
    <w:rsid w:val="009D7581"/>
    <w:rsid w:val="009D7AB7"/>
    <w:rsid w:val="009D7B06"/>
    <w:rsid w:val="009D7C36"/>
    <w:rsid w:val="009E0260"/>
    <w:rsid w:val="009E08DA"/>
    <w:rsid w:val="009E1F73"/>
    <w:rsid w:val="009E2118"/>
    <w:rsid w:val="009E2219"/>
    <w:rsid w:val="009E234B"/>
    <w:rsid w:val="009E32BF"/>
    <w:rsid w:val="009E40EC"/>
    <w:rsid w:val="009E4F8B"/>
    <w:rsid w:val="009E544D"/>
    <w:rsid w:val="009E54B8"/>
    <w:rsid w:val="009E5732"/>
    <w:rsid w:val="009E66DB"/>
    <w:rsid w:val="009E6DC0"/>
    <w:rsid w:val="009E7071"/>
    <w:rsid w:val="009F00C1"/>
    <w:rsid w:val="009F0862"/>
    <w:rsid w:val="009F131A"/>
    <w:rsid w:val="009F1AC6"/>
    <w:rsid w:val="009F1D8E"/>
    <w:rsid w:val="009F2A56"/>
    <w:rsid w:val="009F40D5"/>
    <w:rsid w:val="009F454F"/>
    <w:rsid w:val="009F56E3"/>
    <w:rsid w:val="009F69B3"/>
    <w:rsid w:val="009F7942"/>
    <w:rsid w:val="009F7A1A"/>
    <w:rsid w:val="009F7F60"/>
    <w:rsid w:val="00A00C85"/>
    <w:rsid w:val="00A00D1A"/>
    <w:rsid w:val="00A01092"/>
    <w:rsid w:val="00A020C6"/>
    <w:rsid w:val="00A02A71"/>
    <w:rsid w:val="00A03918"/>
    <w:rsid w:val="00A046E0"/>
    <w:rsid w:val="00A04766"/>
    <w:rsid w:val="00A04A07"/>
    <w:rsid w:val="00A04C70"/>
    <w:rsid w:val="00A0516A"/>
    <w:rsid w:val="00A05EAA"/>
    <w:rsid w:val="00A05FDC"/>
    <w:rsid w:val="00A06007"/>
    <w:rsid w:val="00A06104"/>
    <w:rsid w:val="00A07299"/>
    <w:rsid w:val="00A072B7"/>
    <w:rsid w:val="00A07850"/>
    <w:rsid w:val="00A10766"/>
    <w:rsid w:val="00A10DF8"/>
    <w:rsid w:val="00A116E4"/>
    <w:rsid w:val="00A11A87"/>
    <w:rsid w:val="00A12590"/>
    <w:rsid w:val="00A12C12"/>
    <w:rsid w:val="00A152A9"/>
    <w:rsid w:val="00A156B1"/>
    <w:rsid w:val="00A16FCC"/>
    <w:rsid w:val="00A17247"/>
    <w:rsid w:val="00A178CC"/>
    <w:rsid w:val="00A2269D"/>
    <w:rsid w:val="00A22C3C"/>
    <w:rsid w:val="00A23CA0"/>
    <w:rsid w:val="00A243DE"/>
    <w:rsid w:val="00A24D73"/>
    <w:rsid w:val="00A25EA2"/>
    <w:rsid w:val="00A271E0"/>
    <w:rsid w:val="00A27B40"/>
    <w:rsid w:val="00A27F41"/>
    <w:rsid w:val="00A310DC"/>
    <w:rsid w:val="00A310DF"/>
    <w:rsid w:val="00A3142D"/>
    <w:rsid w:val="00A318DD"/>
    <w:rsid w:val="00A321D9"/>
    <w:rsid w:val="00A32F6E"/>
    <w:rsid w:val="00A33759"/>
    <w:rsid w:val="00A34186"/>
    <w:rsid w:val="00A35508"/>
    <w:rsid w:val="00A35A50"/>
    <w:rsid w:val="00A362BA"/>
    <w:rsid w:val="00A37326"/>
    <w:rsid w:val="00A37658"/>
    <w:rsid w:val="00A37753"/>
    <w:rsid w:val="00A379C4"/>
    <w:rsid w:val="00A37AFC"/>
    <w:rsid w:val="00A37BA1"/>
    <w:rsid w:val="00A40279"/>
    <w:rsid w:val="00A40988"/>
    <w:rsid w:val="00A41179"/>
    <w:rsid w:val="00A4156C"/>
    <w:rsid w:val="00A41BC6"/>
    <w:rsid w:val="00A4245B"/>
    <w:rsid w:val="00A42567"/>
    <w:rsid w:val="00A4389A"/>
    <w:rsid w:val="00A43FB6"/>
    <w:rsid w:val="00A4453E"/>
    <w:rsid w:val="00A44597"/>
    <w:rsid w:val="00A445A3"/>
    <w:rsid w:val="00A44671"/>
    <w:rsid w:val="00A45CAD"/>
    <w:rsid w:val="00A46456"/>
    <w:rsid w:val="00A466DB"/>
    <w:rsid w:val="00A468EB"/>
    <w:rsid w:val="00A471F4"/>
    <w:rsid w:val="00A473A7"/>
    <w:rsid w:val="00A47C29"/>
    <w:rsid w:val="00A50020"/>
    <w:rsid w:val="00A503EC"/>
    <w:rsid w:val="00A508BB"/>
    <w:rsid w:val="00A51DFD"/>
    <w:rsid w:val="00A51E53"/>
    <w:rsid w:val="00A52A0A"/>
    <w:rsid w:val="00A52A8E"/>
    <w:rsid w:val="00A52AA1"/>
    <w:rsid w:val="00A5370B"/>
    <w:rsid w:val="00A53D07"/>
    <w:rsid w:val="00A541A4"/>
    <w:rsid w:val="00A5433E"/>
    <w:rsid w:val="00A54A1A"/>
    <w:rsid w:val="00A54C2A"/>
    <w:rsid w:val="00A55679"/>
    <w:rsid w:val="00A556ED"/>
    <w:rsid w:val="00A55901"/>
    <w:rsid w:val="00A561BB"/>
    <w:rsid w:val="00A57516"/>
    <w:rsid w:val="00A577A5"/>
    <w:rsid w:val="00A57896"/>
    <w:rsid w:val="00A61543"/>
    <w:rsid w:val="00A6171E"/>
    <w:rsid w:val="00A630B0"/>
    <w:rsid w:val="00A63843"/>
    <w:rsid w:val="00A6537A"/>
    <w:rsid w:val="00A6629F"/>
    <w:rsid w:val="00A6737B"/>
    <w:rsid w:val="00A700DF"/>
    <w:rsid w:val="00A70AB9"/>
    <w:rsid w:val="00A70B98"/>
    <w:rsid w:val="00A71204"/>
    <w:rsid w:val="00A728C1"/>
    <w:rsid w:val="00A72E0C"/>
    <w:rsid w:val="00A731CA"/>
    <w:rsid w:val="00A732E0"/>
    <w:rsid w:val="00A74642"/>
    <w:rsid w:val="00A7483B"/>
    <w:rsid w:val="00A74D00"/>
    <w:rsid w:val="00A7573C"/>
    <w:rsid w:val="00A75811"/>
    <w:rsid w:val="00A76608"/>
    <w:rsid w:val="00A76A9E"/>
    <w:rsid w:val="00A77781"/>
    <w:rsid w:val="00A82765"/>
    <w:rsid w:val="00A84EF6"/>
    <w:rsid w:val="00A854DC"/>
    <w:rsid w:val="00A86067"/>
    <w:rsid w:val="00A86844"/>
    <w:rsid w:val="00A86E64"/>
    <w:rsid w:val="00A90926"/>
    <w:rsid w:val="00A90970"/>
    <w:rsid w:val="00A91376"/>
    <w:rsid w:val="00A915A9"/>
    <w:rsid w:val="00A91842"/>
    <w:rsid w:val="00A9199C"/>
    <w:rsid w:val="00A92A84"/>
    <w:rsid w:val="00A94D35"/>
    <w:rsid w:val="00A97009"/>
    <w:rsid w:val="00A97334"/>
    <w:rsid w:val="00AA0F36"/>
    <w:rsid w:val="00AA18EA"/>
    <w:rsid w:val="00AA1F8E"/>
    <w:rsid w:val="00AA22A7"/>
    <w:rsid w:val="00AA2EE3"/>
    <w:rsid w:val="00AA3786"/>
    <w:rsid w:val="00AA3939"/>
    <w:rsid w:val="00AA4B48"/>
    <w:rsid w:val="00AA597D"/>
    <w:rsid w:val="00AA5D5F"/>
    <w:rsid w:val="00AA6068"/>
    <w:rsid w:val="00AA60AE"/>
    <w:rsid w:val="00AB06AE"/>
    <w:rsid w:val="00AB1693"/>
    <w:rsid w:val="00AB1B78"/>
    <w:rsid w:val="00AB1FBD"/>
    <w:rsid w:val="00AB25EF"/>
    <w:rsid w:val="00AB3B61"/>
    <w:rsid w:val="00AB4D30"/>
    <w:rsid w:val="00AB5480"/>
    <w:rsid w:val="00AB56C6"/>
    <w:rsid w:val="00AB5818"/>
    <w:rsid w:val="00AB7080"/>
    <w:rsid w:val="00AB70F9"/>
    <w:rsid w:val="00AB75AB"/>
    <w:rsid w:val="00AB7CE7"/>
    <w:rsid w:val="00AC020B"/>
    <w:rsid w:val="00AC0A29"/>
    <w:rsid w:val="00AC0C9F"/>
    <w:rsid w:val="00AC2E4C"/>
    <w:rsid w:val="00AC3B1B"/>
    <w:rsid w:val="00AC3DCC"/>
    <w:rsid w:val="00AC4235"/>
    <w:rsid w:val="00AC5038"/>
    <w:rsid w:val="00AC516D"/>
    <w:rsid w:val="00AD0FF6"/>
    <w:rsid w:val="00AD1DE4"/>
    <w:rsid w:val="00AD22EE"/>
    <w:rsid w:val="00AD2DE9"/>
    <w:rsid w:val="00AD34A4"/>
    <w:rsid w:val="00AD4AFB"/>
    <w:rsid w:val="00AD5295"/>
    <w:rsid w:val="00AD5917"/>
    <w:rsid w:val="00AD6E3F"/>
    <w:rsid w:val="00AD768A"/>
    <w:rsid w:val="00AE0205"/>
    <w:rsid w:val="00AE0D06"/>
    <w:rsid w:val="00AE0EDE"/>
    <w:rsid w:val="00AE12F7"/>
    <w:rsid w:val="00AE1687"/>
    <w:rsid w:val="00AE524E"/>
    <w:rsid w:val="00AE56F9"/>
    <w:rsid w:val="00AE5F5E"/>
    <w:rsid w:val="00AE64D5"/>
    <w:rsid w:val="00AE7247"/>
    <w:rsid w:val="00AF04E9"/>
    <w:rsid w:val="00AF2BC6"/>
    <w:rsid w:val="00AF3137"/>
    <w:rsid w:val="00AF3813"/>
    <w:rsid w:val="00AF5187"/>
    <w:rsid w:val="00AF565C"/>
    <w:rsid w:val="00AF5CCD"/>
    <w:rsid w:val="00AF748A"/>
    <w:rsid w:val="00AF7B5F"/>
    <w:rsid w:val="00B00179"/>
    <w:rsid w:val="00B0095C"/>
    <w:rsid w:val="00B0154C"/>
    <w:rsid w:val="00B02440"/>
    <w:rsid w:val="00B0398A"/>
    <w:rsid w:val="00B040BD"/>
    <w:rsid w:val="00B04537"/>
    <w:rsid w:val="00B0592B"/>
    <w:rsid w:val="00B05FDD"/>
    <w:rsid w:val="00B0656C"/>
    <w:rsid w:val="00B065EA"/>
    <w:rsid w:val="00B07180"/>
    <w:rsid w:val="00B075E5"/>
    <w:rsid w:val="00B10625"/>
    <w:rsid w:val="00B1092A"/>
    <w:rsid w:val="00B11A35"/>
    <w:rsid w:val="00B12208"/>
    <w:rsid w:val="00B12821"/>
    <w:rsid w:val="00B12C23"/>
    <w:rsid w:val="00B132CF"/>
    <w:rsid w:val="00B1523A"/>
    <w:rsid w:val="00B15390"/>
    <w:rsid w:val="00B15A3F"/>
    <w:rsid w:val="00B176C2"/>
    <w:rsid w:val="00B20E98"/>
    <w:rsid w:val="00B21AC9"/>
    <w:rsid w:val="00B22196"/>
    <w:rsid w:val="00B22DB4"/>
    <w:rsid w:val="00B22E9B"/>
    <w:rsid w:val="00B231BA"/>
    <w:rsid w:val="00B23387"/>
    <w:rsid w:val="00B23977"/>
    <w:rsid w:val="00B2452F"/>
    <w:rsid w:val="00B246E5"/>
    <w:rsid w:val="00B25024"/>
    <w:rsid w:val="00B25C1C"/>
    <w:rsid w:val="00B26BFC"/>
    <w:rsid w:val="00B27F49"/>
    <w:rsid w:val="00B3160D"/>
    <w:rsid w:val="00B3220E"/>
    <w:rsid w:val="00B34709"/>
    <w:rsid w:val="00B34C12"/>
    <w:rsid w:val="00B356A6"/>
    <w:rsid w:val="00B35C33"/>
    <w:rsid w:val="00B3729A"/>
    <w:rsid w:val="00B40EAD"/>
    <w:rsid w:val="00B42249"/>
    <w:rsid w:val="00B4224D"/>
    <w:rsid w:val="00B433C6"/>
    <w:rsid w:val="00B43B28"/>
    <w:rsid w:val="00B44810"/>
    <w:rsid w:val="00B44E51"/>
    <w:rsid w:val="00B4542E"/>
    <w:rsid w:val="00B455AB"/>
    <w:rsid w:val="00B456A2"/>
    <w:rsid w:val="00B45B03"/>
    <w:rsid w:val="00B46D64"/>
    <w:rsid w:val="00B4738A"/>
    <w:rsid w:val="00B47421"/>
    <w:rsid w:val="00B47555"/>
    <w:rsid w:val="00B50136"/>
    <w:rsid w:val="00B508E8"/>
    <w:rsid w:val="00B5092E"/>
    <w:rsid w:val="00B50AA1"/>
    <w:rsid w:val="00B50F44"/>
    <w:rsid w:val="00B5157F"/>
    <w:rsid w:val="00B51639"/>
    <w:rsid w:val="00B51769"/>
    <w:rsid w:val="00B51A9A"/>
    <w:rsid w:val="00B52196"/>
    <w:rsid w:val="00B5237D"/>
    <w:rsid w:val="00B5386D"/>
    <w:rsid w:val="00B5410E"/>
    <w:rsid w:val="00B54426"/>
    <w:rsid w:val="00B54939"/>
    <w:rsid w:val="00B54C20"/>
    <w:rsid w:val="00B54C4E"/>
    <w:rsid w:val="00B56D13"/>
    <w:rsid w:val="00B57499"/>
    <w:rsid w:val="00B60B63"/>
    <w:rsid w:val="00B619A5"/>
    <w:rsid w:val="00B63BED"/>
    <w:rsid w:val="00B64485"/>
    <w:rsid w:val="00B6518E"/>
    <w:rsid w:val="00B654F9"/>
    <w:rsid w:val="00B67892"/>
    <w:rsid w:val="00B678D2"/>
    <w:rsid w:val="00B67A3C"/>
    <w:rsid w:val="00B67CDC"/>
    <w:rsid w:val="00B70690"/>
    <w:rsid w:val="00B7176F"/>
    <w:rsid w:val="00B718BD"/>
    <w:rsid w:val="00B71CCA"/>
    <w:rsid w:val="00B731DD"/>
    <w:rsid w:val="00B73CC2"/>
    <w:rsid w:val="00B752B3"/>
    <w:rsid w:val="00B75E08"/>
    <w:rsid w:val="00B7685B"/>
    <w:rsid w:val="00B76C91"/>
    <w:rsid w:val="00B77A62"/>
    <w:rsid w:val="00B8029F"/>
    <w:rsid w:val="00B805F0"/>
    <w:rsid w:val="00B80B6F"/>
    <w:rsid w:val="00B8339E"/>
    <w:rsid w:val="00B8344D"/>
    <w:rsid w:val="00B8351B"/>
    <w:rsid w:val="00B83E5B"/>
    <w:rsid w:val="00B8448B"/>
    <w:rsid w:val="00B8492D"/>
    <w:rsid w:val="00B84A39"/>
    <w:rsid w:val="00B85854"/>
    <w:rsid w:val="00B85940"/>
    <w:rsid w:val="00B86FF1"/>
    <w:rsid w:val="00B87967"/>
    <w:rsid w:val="00B87F3B"/>
    <w:rsid w:val="00B901C2"/>
    <w:rsid w:val="00B901FD"/>
    <w:rsid w:val="00B9031C"/>
    <w:rsid w:val="00B909B2"/>
    <w:rsid w:val="00B90D80"/>
    <w:rsid w:val="00B91757"/>
    <w:rsid w:val="00B92160"/>
    <w:rsid w:val="00B922CD"/>
    <w:rsid w:val="00B92439"/>
    <w:rsid w:val="00B93429"/>
    <w:rsid w:val="00B93C76"/>
    <w:rsid w:val="00B942C3"/>
    <w:rsid w:val="00B94367"/>
    <w:rsid w:val="00B954AA"/>
    <w:rsid w:val="00B95C28"/>
    <w:rsid w:val="00B96B82"/>
    <w:rsid w:val="00B973C7"/>
    <w:rsid w:val="00BA0B9A"/>
    <w:rsid w:val="00BA15F3"/>
    <w:rsid w:val="00BA1764"/>
    <w:rsid w:val="00BA209F"/>
    <w:rsid w:val="00BA2359"/>
    <w:rsid w:val="00BA2AD9"/>
    <w:rsid w:val="00BA2B0B"/>
    <w:rsid w:val="00BA3D98"/>
    <w:rsid w:val="00BA44E5"/>
    <w:rsid w:val="00BA485D"/>
    <w:rsid w:val="00BA4C98"/>
    <w:rsid w:val="00BA4DAF"/>
    <w:rsid w:val="00BA6B06"/>
    <w:rsid w:val="00BA7E48"/>
    <w:rsid w:val="00BB04A3"/>
    <w:rsid w:val="00BB0CAC"/>
    <w:rsid w:val="00BB0FA8"/>
    <w:rsid w:val="00BB1934"/>
    <w:rsid w:val="00BB1D42"/>
    <w:rsid w:val="00BB246B"/>
    <w:rsid w:val="00BB32B1"/>
    <w:rsid w:val="00BB339C"/>
    <w:rsid w:val="00BB3D81"/>
    <w:rsid w:val="00BB45A6"/>
    <w:rsid w:val="00BB4B64"/>
    <w:rsid w:val="00BB6853"/>
    <w:rsid w:val="00BB74D3"/>
    <w:rsid w:val="00BB778C"/>
    <w:rsid w:val="00BC059B"/>
    <w:rsid w:val="00BC0B88"/>
    <w:rsid w:val="00BC0CAF"/>
    <w:rsid w:val="00BC1163"/>
    <w:rsid w:val="00BC1E2F"/>
    <w:rsid w:val="00BC248D"/>
    <w:rsid w:val="00BC41E1"/>
    <w:rsid w:val="00BC4A15"/>
    <w:rsid w:val="00BC52B2"/>
    <w:rsid w:val="00BC54BC"/>
    <w:rsid w:val="00BC64F7"/>
    <w:rsid w:val="00BC6D8E"/>
    <w:rsid w:val="00BD05E4"/>
    <w:rsid w:val="00BD0700"/>
    <w:rsid w:val="00BD1C73"/>
    <w:rsid w:val="00BD2554"/>
    <w:rsid w:val="00BD2CA8"/>
    <w:rsid w:val="00BD2D10"/>
    <w:rsid w:val="00BD33F4"/>
    <w:rsid w:val="00BD4BCA"/>
    <w:rsid w:val="00BD4E12"/>
    <w:rsid w:val="00BD6A20"/>
    <w:rsid w:val="00BD7957"/>
    <w:rsid w:val="00BE1163"/>
    <w:rsid w:val="00BE24F9"/>
    <w:rsid w:val="00BE351F"/>
    <w:rsid w:val="00BE3AB1"/>
    <w:rsid w:val="00BE4D25"/>
    <w:rsid w:val="00BE570B"/>
    <w:rsid w:val="00BE6571"/>
    <w:rsid w:val="00BE6AAF"/>
    <w:rsid w:val="00BE711D"/>
    <w:rsid w:val="00BE7E72"/>
    <w:rsid w:val="00BE7F84"/>
    <w:rsid w:val="00BE7F9C"/>
    <w:rsid w:val="00BF08E8"/>
    <w:rsid w:val="00BF1125"/>
    <w:rsid w:val="00BF18C2"/>
    <w:rsid w:val="00BF225F"/>
    <w:rsid w:val="00BF322B"/>
    <w:rsid w:val="00BF3590"/>
    <w:rsid w:val="00BF4700"/>
    <w:rsid w:val="00BF4D98"/>
    <w:rsid w:val="00BF5706"/>
    <w:rsid w:val="00BF58CA"/>
    <w:rsid w:val="00BF655B"/>
    <w:rsid w:val="00BF73E4"/>
    <w:rsid w:val="00BF7AEA"/>
    <w:rsid w:val="00BF7DF4"/>
    <w:rsid w:val="00C00842"/>
    <w:rsid w:val="00C0137E"/>
    <w:rsid w:val="00C01A88"/>
    <w:rsid w:val="00C024BA"/>
    <w:rsid w:val="00C03420"/>
    <w:rsid w:val="00C03BF1"/>
    <w:rsid w:val="00C04343"/>
    <w:rsid w:val="00C04CE1"/>
    <w:rsid w:val="00C06268"/>
    <w:rsid w:val="00C06C21"/>
    <w:rsid w:val="00C07523"/>
    <w:rsid w:val="00C07613"/>
    <w:rsid w:val="00C07D01"/>
    <w:rsid w:val="00C11E3E"/>
    <w:rsid w:val="00C12424"/>
    <w:rsid w:val="00C12D72"/>
    <w:rsid w:val="00C14FBB"/>
    <w:rsid w:val="00C155FC"/>
    <w:rsid w:val="00C15B7B"/>
    <w:rsid w:val="00C162D8"/>
    <w:rsid w:val="00C20576"/>
    <w:rsid w:val="00C20A77"/>
    <w:rsid w:val="00C22AD9"/>
    <w:rsid w:val="00C237CF"/>
    <w:rsid w:val="00C255EE"/>
    <w:rsid w:val="00C262C0"/>
    <w:rsid w:val="00C26B39"/>
    <w:rsid w:val="00C26E8B"/>
    <w:rsid w:val="00C27AA9"/>
    <w:rsid w:val="00C31773"/>
    <w:rsid w:val="00C317F7"/>
    <w:rsid w:val="00C31F9E"/>
    <w:rsid w:val="00C321F9"/>
    <w:rsid w:val="00C32821"/>
    <w:rsid w:val="00C32FDC"/>
    <w:rsid w:val="00C33F9B"/>
    <w:rsid w:val="00C342F5"/>
    <w:rsid w:val="00C35133"/>
    <w:rsid w:val="00C35295"/>
    <w:rsid w:val="00C355AA"/>
    <w:rsid w:val="00C356DC"/>
    <w:rsid w:val="00C372DB"/>
    <w:rsid w:val="00C4035D"/>
    <w:rsid w:val="00C40413"/>
    <w:rsid w:val="00C407C5"/>
    <w:rsid w:val="00C40C9A"/>
    <w:rsid w:val="00C4151E"/>
    <w:rsid w:val="00C42E2F"/>
    <w:rsid w:val="00C43AAB"/>
    <w:rsid w:val="00C45136"/>
    <w:rsid w:val="00C466ED"/>
    <w:rsid w:val="00C46E26"/>
    <w:rsid w:val="00C46F33"/>
    <w:rsid w:val="00C517DD"/>
    <w:rsid w:val="00C52988"/>
    <w:rsid w:val="00C5449C"/>
    <w:rsid w:val="00C5509A"/>
    <w:rsid w:val="00C55FCE"/>
    <w:rsid w:val="00C56734"/>
    <w:rsid w:val="00C56A79"/>
    <w:rsid w:val="00C56B79"/>
    <w:rsid w:val="00C57A56"/>
    <w:rsid w:val="00C57CAB"/>
    <w:rsid w:val="00C61C34"/>
    <w:rsid w:val="00C622ED"/>
    <w:rsid w:val="00C634CC"/>
    <w:rsid w:val="00C63FDD"/>
    <w:rsid w:val="00C64432"/>
    <w:rsid w:val="00C64549"/>
    <w:rsid w:val="00C66AD0"/>
    <w:rsid w:val="00C678BF"/>
    <w:rsid w:val="00C67A9B"/>
    <w:rsid w:val="00C702ED"/>
    <w:rsid w:val="00C70599"/>
    <w:rsid w:val="00C70654"/>
    <w:rsid w:val="00C70827"/>
    <w:rsid w:val="00C70E9A"/>
    <w:rsid w:val="00C71D04"/>
    <w:rsid w:val="00C72907"/>
    <w:rsid w:val="00C72A5B"/>
    <w:rsid w:val="00C7300C"/>
    <w:rsid w:val="00C74C54"/>
    <w:rsid w:val="00C74E31"/>
    <w:rsid w:val="00C76A5D"/>
    <w:rsid w:val="00C771E2"/>
    <w:rsid w:val="00C771FC"/>
    <w:rsid w:val="00C77571"/>
    <w:rsid w:val="00C779DD"/>
    <w:rsid w:val="00C811D1"/>
    <w:rsid w:val="00C8211D"/>
    <w:rsid w:val="00C82820"/>
    <w:rsid w:val="00C8381B"/>
    <w:rsid w:val="00C83B82"/>
    <w:rsid w:val="00C84332"/>
    <w:rsid w:val="00C85294"/>
    <w:rsid w:val="00C86CB4"/>
    <w:rsid w:val="00C8783F"/>
    <w:rsid w:val="00C87978"/>
    <w:rsid w:val="00C9090E"/>
    <w:rsid w:val="00C90BCF"/>
    <w:rsid w:val="00C923ED"/>
    <w:rsid w:val="00C92743"/>
    <w:rsid w:val="00C931D5"/>
    <w:rsid w:val="00C96D4E"/>
    <w:rsid w:val="00CA07D1"/>
    <w:rsid w:val="00CA0D84"/>
    <w:rsid w:val="00CA2569"/>
    <w:rsid w:val="00CA3016"/>
    <w:rsid w:val="00CA3BD9"/>
    <w:rsid w:val="00CA4786"/>
    <w:rsid w:val="00CA4CF7"/>
    <w:rsid w:val="00CA50C0"/>
    <w:rsid w:val="00CA5417"/>
    <w:rsid w:val="00CA588F"/>
    <w:rsid w:val="00CA5992"/>
    <w:rsid w:val="00CA5EF5"/>
    <w:rsid w:val="00CA619B"/>
    <w:rsid w:val="00CA64FF"/>
    <w:rsid w:val="00CA76C3"/>
    <w:rsid w:val="00CA7C06"/>
    <w:rsid w:val="00CB1AF1"/>
    <w:rsid w:val="00CB1B4B"/>
    <w:rsid w:val="00CB22C3"/>
    <w:rsid w:val="00CB28E5"/>
    <w:rsid w:val="00CB2C04"/>
    <w:rsid w:val="00CB37AE"/>
    <w:rsid w:val="00CB3F6E"/>
    <w:rsid w:val="00CB5FFE"/>
    <w:rsid w:val="00CB661A"/>
    <w:rsid w:val="00CB6B46"/>
    <w:rsid w:val="00CB7A1A"/>
    <w:rsid w:val="00CB7EE0"/>
    <w:rsid w:val="00CC0835"/>
    <w:rsid w:val="00CC196F"/>
    <w:rsid w:val="00CC27D9"/>
    <w:rsid w:val="00CC2B9F"/>
    <w:rsid w:val="00CC2EA4"/>
    <w:rsid w:val="00CC3D5D"/>
    <w:rsid w:val="00CC5D33"/>
    <w:rsid w:val="00CC7886"/>
    <w:rsid w:val="00CC7D01"/>
    <w:rsid w:val="00CD0FF2"/>
    <w:rsid w:val="00CD2087"/>
    <w:rsid w:val="00CD250A"/>
    <w:rsid w:val="00CD2D99"/>
    <w:rsid w:val="00CD3951"/>
    <w:rsid w:val="00CD58C2"/>
    <w:rsid w:val="00CD6556"/>
    <w:rsid w:val="00CD70CF"/>
    <w:rsid w:val="00CD738E"/>
    <w:rsid w:val="00CE2131"/>
    <w:rsid w:val="00CE29CF"/>
    <w:rsid w:val="00CE308C"/>
    <w:rsid w:val="00CE5180"/>
    <w:rsid w:val="00CE5645"/>
    <w:rsid w:val="00CE5AFA"/>
    <w:rsid w:val="00CE602D"/>
    <w:rsid w:val="00CE64B2"/>
    <w:rsid w:val="00CE70CD"/>
    <w:rsid w:val="00CE76DF"/>
    <w:rsid w:val="00CE7ED6"/>
    <w:rsid w:val="00CF016B"/>
    <w:rsid w:val="00CF0266"/>
    <w:rsid w:val="00CF0F40"/>
    <w:rsid w:val="00CF1B19"/>
    <w:rsid w:val="00CF454A"/>
    <w:rsid w:val="00CF6681"/>
    <w:rsid w:val="00CF7105"/>
    <w:rsid w:val="00CF7E65"/>
    <w:rsid w:val="00D019F4"/>
    <w:rsid w:val="00D02C49"/>
    <w:rsid w:val="00D03E06"/>
    <w:rsid w:val="00D050D7"/>
    <w:rsid w:val="00D061D2"/>
    <w:rsid w:val="00D0670C"/>
    <w:rsid w:val="00D11449"/>
    <w:rsid w:val="00D11E61"/>
    <w:rsid w:val="00D1230E"/>
    <w:rsid w:val="00D12674"/>
    <w:rsid w:val="00D12771"/>
    <w:rsid w:val="00D14737"/>
    <w:rsid w:val="00D14F59"/>
    <w:rsid w:val="00D16A57"/>
    <w:rsid w:val="00D16A5B"/>
    <w:rsid w:val="00D16EBB"/>
    <w:rsid w:val="00D170AA"/>
    <w:rsid w:val="00D1799D"/>
    <w:rsid w:val="00D17F71"/>
    <w:rsid w:val="00D20670"/>
    <w:rsid w:val="00D209DA"/>
    <w:rsid w:val="00D211BE"/>
    <w:rsid w:val="00D22669"/>
    <w:rsid w:val="00D22C73"/>
    <w:rsid w:val="00D2317C"/>
    <w:rsid w:val="00D23504"/>
    <w:rsid w:val="00D26591"/>
    <w:rsid w:val="00D26855"/>
    <w:rsid w:val="00D2695A"/>
    <w:rsid w:val="00D27231"/>
    <w:rsid w:val="00D27CEC"/>
    <w:rsid w:val="00D308EE"/>
    <w:rsid w:val="00D309DF"/>
    <w:rsid w:val="00D30A4E"/>
    <w:rsid w:val="00D30CCB"/>
    <w:rsid w:val="00D31249"/>
    <w:rsid w:val="00D319BF"/>
    <w:rsid w:val="00D32516"/>
    <w:rsid w:val="00D339C3"/>
    <w:rsid w:val="00D33BA0"/>
    <w:rsid w:val="00D33E79"/>
    <w:rsid w:val="00D353C6"/>
    <w:rsid w:val="00D356C6"/>
    <w:rsid w:val="00D36069"/>
    <w:rsid w:val="00D3619A"/>
    <w:rsid w:val="00D36808"/>
    <w:rsid w:val="00D37941"/>
    <w:rsid w:val="00D40061"/>
    <w:rsid w:val="00D40200"/>
    <w:rsid w:val="00D4063F"/>
    <w:rsid w:val="00D407F9"/>
    <w:rsid w:val="00D41814"/>
    <w:rsid w:val="00D41B81"/>
    <w:rsid w:val="00D41F6A"/>
    <w:rsid w:val="00D425D6"/>
    <w:rsid w:val="00D42721"/>
    <w:rsid w:val="00D42CDA"/>
    <w:rsid w:val="00D43466"/>
    <w:rsid w:val="00D43EF1"/>
    <w:rsid w:val="00D44115"/>
    <w:rsid w:val="00D4419A"/>
    <w:rsid w:val="00D44435"/>
    <w:rsid w:val="00D448D5"/>
    <w:rsid w:val="00D44916"/>
    <w:rsid w:val="00D44FF2"/>
    <w:rsid w:val="00D450A0"/>
    <w:rsid w:val="00D46A81"/>
    <w:rsid w:val="00D47800"/>
    <w:rsid w:val="00D47CD9"/>
    <w:rsid w:val="00D50353"/>
    <w:rsid w:val="00D5084A"/>
    <w:rsid w:val="00D50EEC"/>
    <w:rsid w:val="00D51CBD"/>
    <w:rsid w:val="00D54020"/>
    <w:rsid w:val="00D54497"/>
    <w:rsid w:val="00D547DF"/>
    <w:rsid w:val="00D55205"/>
    <w:rsid w:val="00D554DF"/>
    <w:rsid w:val="00D564A6"/>
    <w:rsid w:val="00D60959"/>
    <w:rsid w:val="00D61995"/>
    <w:rsid w:val="00D61BFA"/>
    <w:rsid w:val="00D6437C"/>
    <w:rsid w:val="00D64735"/>
    <w:rsid w:val="00D65DBE"/>
    <w:rsid w:val="00D66136"/>
    <w:rsid w:val="00D6635A"/>
    <w:rsid w:val="00D66E67"/>
    <w:rsid w:val="00D67595"/>
    <w:rsid w:val="00D675B1"/>
    <w:rsid w:val="00D677C8"/>
    <w:rsid w:val="00D67C03"/>
    <w:rsid w:val="00D67C74"/>
    <w:rsid w:val="00D714ED"/>
    <w:rsid w:val="00D71CD8"/>
    <w:rsid w:val="00D72250"/>
    <w:rsid w:val="00D75BCF"/>
    <w:rsid w:val="00D769A6"/>
    <w:rsid w:val="00D773EC"/>
    <w:rsid w:val="00D77997"/>
    <w:rsid w:val="00D77AA2"/>
    <w:rsid w:val="00D8047D"/>
    <w:rsid w:val="00D80666"/>
    <w:rsid w:val="00D815F5"/>
    <w:rsid w:val="00D820AB"/>
    <w:rsid w:val="00D820EE"/>
    <w:rsid w:val="00D82BBA"/>
    <w:rsid w:val="00D846DD"/>
    <w:rsid w:val="00D84E6E"/>
    <w:rsid w:val="00D86934"/>
    <w:rsid w:val="00D8712A"/>
    <w:rsid w:val="00D87A2D"/>
    <w:rsid w:val="00D90B31"/>
    <w:rsid w:val="00D91471"/>
    <w:rsid w:val="00D9170F"/>
    <w:rsid w:val="00D91B58"/>
    <w:rsid w:val="00D91D77"/>
    <w:rsid w:val="00D92645"/>
    <w:rsid w:val="00D939B8"/>
    <w:rsid w:val="00D93AEC"/>
    <w:rsid w:val="00D93BBE"/>
    <w:rsid w:val="00D93FBE"/>
    <w:rsid w:val="00D95661"/>
    <w:rsid w:val="00D95A04"/>
    <w:rsid w:val="00D9699F"/>
    <w:rsid w:val="00DA0411"/>
    <w:rsid w:val="00DA0DC8"/>
    <w:rsid w:val="00DA104D"/>
    <w:rsid w:val="00DA13E5"/>
    <w:rsid w:val="00DA193D"/>
    <w:rsid w:val="00DA1AD1"/>
    <w:rsid w:val="00DA21A6"/>
    <w:rsid w:val="00DA2AAC"/>
    <w:rsid w:val="00DA3A67"/>
    <w:rsid w:val="00DA48EB"/>
    <w:rsid w:val="00DA4C96"/>
    <w:rsid w:val="00DA5199"/>
    <w:rsid w:val="00DA5983"/>
    <w:rsid w:val="00DA71DD"/>
    <w:rsid w:val="00DB0D6A"/>
    <w:rsid w:val="00DB1B2D"/>
    <w:rsid w:val="00DB1D1E"/>
    <w:rsid w:val="00DB244D"/>
    <w:rsid w:val="00DB2BE8"/>
    <w:rsid w:val="00DB31D3"/>
    <w:rsid w:val="00DB3996"/>
    <w:rsid w:val="00DB4600"/>
    <w:rsid w:val="00DB513F"/>
    <w:rsid w:val="00DB52A3"/>
    <w:rsid w:val="00DB5382"/>
    <w:rsid w:val="00DB6566"/>
    <w:rsid w:val="00DB77F6"/>
    <w:rsid w:val="00DB7E6B"/>
    <w:rsid w:val="00DC012A"/>
    <w:rsid w:val="00DC06B1"/>
    <w:rsid w:val="00DC272B"/>
    <w:rsid w:val="00DC306D"/>
    <w:rsid w:val="00DC35FE"/>
    <w:rsid w:val="00DC364A"/>
    <w:rsid w:val="00DC4A66"/>
    <w:rsid w:val="00DC51B8"/>
    <w:rsid w:val="00DC53F2"/>
    <w:rsid w:val="00DC6EA5"/>
    <w:rsid w:val="00DC7777"/>
    <w:rsid w:val="00DD064E"/>
    <w:rsid w:val="00DD0D3E"/>
    <w:rsid w:val="00DD1066"/>
    <w:rsid w:val="00DD152A"/>
    <w:rsid w:val="00DD1922"/>
    <w:rsid w:val="00DD26E3"/>
    <w:rsid w:val="00DD3205"/>
    <w:rsid w:val="00DD33E9"/>
    <w:rsid w:val="00DD36C2"/>
    <w:rsid w:val="00DD41B9"/>
    <w:rsid w:val="00DD43E7"/>
    <w:rsid w:val="00DD5AE4"/>
    <w:rsid w:val="00DD74AA"/>
    <w:rsid w:val="00DD79FA"/>
    <w:rsid w:val="00DE022C"/>
    <w:rsid w:val="00DE24C4"/>
    <w:rsid w:val="00DE2685"/>
    <w:rsid w:val="00DE26D1"/>
    <w:rsid w:val="00DE541A"/>
    <w:rsid w:val="00DE5624"/>
    <w:rsid w:val="00DE576D"/>
    <w:rsid w:val="00DE5836"/>
    <w:rsid w:val="00DE6629"/>
    <w:rsid w:val="00DE664F"/>
    <w:rsid w:val="00DE6CFC"/>
    <w:rsid w:val="00DE6E8F"/>
    <w:rsid w:val="00DE6F28"/>
    <w:rsid w:val="00DE710B"/>
    <w:rsid w:val="00DE7C61"/>
    <w:rsid w:val="00DE7CDE"/>
    <w:rsid w:val="00DF0B58"/>
    <w:rsid w:val="00DF265F"/>
    <w:rsid w:val="00DF2763"/>
    <w:rsid w:val="00DF3754"/>
    <w:rsid w:val="00DF38A3"/>
    <w:rsid w:val="00DF3C68"/>
    <w:rsid w:val="00DF4E87"/>
    <w:rsid w:val="00DF5395"/>
    <w:rsid w:val="00DF5C1E"/>
    <w:rsid w:val="00DF6EDD"/>
    <w:rsid w:val="00DF7701"/>
    <w:rsid w:val="00DF7AA3"/>
    <w:rsid w:val="00DF7C91"/>
    <w:rsid w:val="00E00352"/>
    <w:rsid w:val="00E021E9"/>
    <w:rsid w:val="00E0267A"/>
    <w:rsid w:val="00E02724"/>
    <w:rsid w:val="00E03CDB"/>
    <w:rsid w:val="00E04375"/>
    <w:rsid w:val="00E045CB"/>
    <w:rsid w:val="00E046A6"/>
    <w:rsid w:val="00E04B58"/>
    <w:rsid w:val="00E0551D"/>
    <w:rsid w:val="00E06A7D"/>
    <w:rsid w:val="00E07D6A"/>
    <w:rsid w:val="00E11EF8"/>
    <w:rsid w:val="00E12071"/>
    <w:rsid w:val="00E1392F"/>
    <w:rsid w:val="00E13D37"/>
    <w:rsid w:val="00E17F5C"/>
    <w:rsid w:val="00E2119A"/>
    <w:rsid w:val="00E21586"/>
    <w:rsid w:val="00E21FB3"/>
    <w:rsid w:val="00E22489"/>
    <w:rsid w:val="00E22B58"/>
    <w:rsid w:val="00E235D3"/>
    <w:rsid w:val="00E23663"/>
    <w:rsid w:val="00E251F2"/>
    <w:rsid w:val="00E25553"/>
    <w:rsid w:val="00E2556B"/>
    <w:rsid w:val="00E25DE2"/>
    <w:rsid w:val="00E26479"/>
    <w:rsid w:val="00E27531"/>
    <w:rsid w:val="00E30097"/>
    <w:rsid w:val="00E302A6"/>
    <w:rsid w:val="00E30688"/>
    <w:rsid w:val="00E30E08"/>
    <w:rsid w:val="00E3150A"/>
    <w:rsid w:val="00E3275C"/>
    <w:rsid w:val="00E327F1"/>
    <w:rsid w:val="00E330D7"/>
    <w:rsid w:val="00E336A9"/>
    <w:rsid w:val="00E33CC3"/>
    <w:rsid w:val="00E33E82"/>
    <w:rsid w:val="00E34362"/>
    <w:rsid w:val="00E343D7"/>
    <w:rsid w:val="00E35483"/>
    <w:rsid w:val="00E354C8"/>
    <w:rsid w:val="00E35B11"/>
    <w:rsid w:val="00E35B40"/>
    <w:rsid w:val="00E375FF"/>
    <w:rsid w:val="00E37B46"/>
    <w:rsid w:val="00E37C47"/>
    <w:rsid w:val="00E37DF5"/>
    <w:rsid w:val="00E40450"/>
    <w:rsid w:val="00E40B6D"/>
    <w:rsid w:val="00E40FB4"/>
    <w:rsid w:val="00E430A6"/>
    <w:rsid w:val="00E434CE"/>
    <w:rsid w:val="00E44304"/>
    <w:rsid w:val="00E44CC4"/>
    <w:rsid w:val="00E4518F"/>
    <w:rsid w:val="00E471DA"/>
    <w:rsid w:val="00E47290"/>
    <w:rsid w:val="00E50218"/>
    <w:rsid w:val="00E508FE"/>
    <w:rsid w:val="00E50A22"/>
    <w:rsid w:val="00E51C89"/>
    <w:rsid w:val="00E52E22"/>
    <w:rsid w:val="00E54F78"/>
    <w:rsid w:val="00E552E1"/>
    <w:rsid w:val="00E57444"/>
    <w:rsid w:val="00E576D0"/>
    <w:rsid w:val="00E6060D"/>
    <w:rsid w:val="00E617F1"/>
    <w:rsid w:val="00E631B9"/>
    <w:rsid w:val="00E631EE"/>
    <w:rsid w:val="00E63C5F"/>
    <w:rsid w:val="00E63F1A"/>
    <w:rsid w:val="00E64245"/>
    <w:rsid w:val="00E64BC7"/>
    <w:rsid w:val="00E66CAA"/>
    <w:rsid w:val="00E70EEA"/>
    <w:rsid w:val="00E72C5E"/>
    <w:rsid w:val="00E73108"/>
    <w:rsid w:val="00E734EF"/>
    <w:rsid w:val="00E736F6"/>
    <w:rsid w:val="00E73B8A"/>
    <w:rsid w:val="00E7442B"/>
    <w:rsid w:val="00E74C08"/>
    <w:rsid w:val="00E75618"/>
    <w:rsid w:val="00E75A7F"/>
    <w:rsid w:val="00E75C08"/>
    <w:rsid w:val="00E75F4C"/>
    <w:rsid w:val="00E766C1"/>
    <w:rsid w:val="00E76E22"/>
    <w:rsid w:val="00E811E4"/>
    <w:rsid w:val="00E81F78"/>
    <w:rsid w:val="00E821F5"/>
    <w:rsid w:val="00E831CC"/>
    <w:rsid w:val="00E841C5"/>
    <w:rsid w:val="00E84AC0"/>
    <w:rsid w:val="00E86C2A"/>
    <w:rsid w:val="00E87AF3"/>
    <w:rsid w:val="00E9011A"/>
    <w:rsid w:val="00E906AA"/>
    <w:rsid w:val="00E907A2"/>
    <w:rsid w:val="00E90C5A"/>
    <w:rsid w:val="00E918D5"/>
    <w:rsid w:val="00E92241"/>
    <w:rsid w:val="00E94102"/>
    <w:rsid w:val="00E94415"/>
    <w:rsid w:val="00E94DE2"/>
    <w:rsid w:val="00E96053"/>
    <w:rsid w:val="00E9703D"/>
    <w:rsid w:val="00E97C52"/>
    <w:rsid w:val="00EA0025"/>
    <w:rsid w:val="00EA092C"/>
    <w:rsid w:val="00EA1555"/>
    <w:rsid w:val="00EA414F"/>
    <w:rsid w:val="00EA618B"/>
    <w:rsid w:val="00EA7134"/>
    <w:rsid w:val="00EA7774"/>
    <w:rsid w:val="00EB016D"/>
    <w:rsid w:val="00EB09A7"/>
    <w:rsid w:val="00EB0AB8"/>
    <w:rsid w:val="00EB150F"/>
    <w:rsid w:val="00EB153F"/>
    <w:rsid w:val="00EB1551"/>
    <w:rsid w:val="00EB3704"/>
    <w:rsid w:val="00EB43BC"/>
    <w:rsid w:val="00EB66DD"/>
    <w:rsid w:val="00EB6D46"/>
    <w:rsid w:val="00EB7110"/>
    <w:rsid w:val="00EB7126"/>
    <w:rsid w:val="00EB79E0"/>
    <w:rsid w:val="00EC02F4"/>
    <w:rsid w:val="00EC0583"/>
    <w:rsid w:val="00EC0939"/>
    <w:rsid w:val="00EC2373"/>
    <w:rsid w:val="00EC31D8"/>
    <w:rsid w:val="00EC52C8"/>
    <w:rsid w:val="00EC6D0A"/>
    <w:rsid w:val="00EC6D82"/>
    <w:rsid w:val="00EC70E3"/>
    <w:rsid w:val="00EC7141"/>
    <w:rsid w:val="00EC7BFB"/>
    <w:rsid w:val="00EC7DBD"/>
    <w:rsid w:val="00ED01E9"/>
    <w:rsid w:val="00ED02D5"/>
    <w:rsid w:val="00ED0471"/>
    <w:rsid w:val="00ED047D"/>
    <w:rsid w:val="00ED0606"/>
    <w:rsid w:val="00ED08C4"/>
    <w:rsid w:val="00ED0ED6"/>
    <w:rsid w:val="00ED110E"/>
    <w:rsid w:val="00ED12D4"/>
    <w:rsid w:val="00ED2B44"/>
    <w:rsid w:val="00ED3B31"/>
    <w:rsid w:val="00ED4B6C"/>
    <w:rsid w:val="00ED5A6B"/>
    <w:rsid w:val="00ED5E03"/>
    <w:rsid w:val="00ED6A09"/>
    <w:rsid w:val="00ED6B73"/>
    <w:rsid w:val="00ED7C3E"/>
    <w:rsid w:val="00EE026B"/>
    <w:rsid w:val="00EE0C47"/>
    <w:rsid w:val="00EE11C4"/>
    <w:rsid w:val="00EE18D6"/>
    <w:rsid w:val="00EE1C8D"/>
    <w:rsid w:val="00EE1FFC"/>
    <w:rsid w:val="00EE21DE"/>
    <w:rsid w:val="00EE2BBB"/>
    <w:rsid w:val="00EE3392"/>
    <w:rsid w:val="00EE37DA"/>
    <w:rsid w:val="00EE3A7A"/>
    <w:rsid w:val="00EE5F1D"/>
    <w:rsid w:val="00EE6D88"/>
    <w:rsid w:val="00EE781D"/>
    <w:rsid w:val="00EF02F8"/>
    <w:rsid w:val="00EF1013"/>
    <w:rsid w:val="00EF1408"/>
    <w:rsid w:val="00EF1AF0"/>
    <w:rsid w:val="00EF1FDC"/>
    <w:rsid w:val="00EF37DE"/>
    <w:rsid w:val="00EF3906"/>
    <w:rsid w:val="00EF6AF0"/>
    <w:rsid w:val="00EF7D61"/>
    <w:rsid w:val="00EF7E35"/>
    <w:rsid w:val="00F00539"/>
    <w:rsid w:val="00F00893"/>
    <w:rsid w:val="00F01DF4"/>
    <w:rsid w:val="00F02716"/>
    <w:rsid w:val="00F04048"/>
    <w:rsid w:val="00F044CF"/>
    <w:rsid w:val="00F053FB"/>
    <w:rsid w:val="00F054CD"/>
    <w:rsid w:val="00F0647A"/>
    <w:rsid w:val="00F06CB4"/>
    <w:rsid w:val="00F06D85"/>
    <w:rsid w:val="00F07062"/>
    <w:rsid w:val="00F10283"/>
    <w:rsid w:val="00F102C6"/>
    <w:rsid w:val="00F110A0"/>
    <w:rsid w:val="00F11940"/>
    <w:rsid w:val="00F12817"/>
    <w:rsid w:val="00F12AE2"/>
    <w:rsid w:val="00F13AC8"/>
    <w:rsid w:val="00F13BA4"/>
    <w:rsid w:val="00F14AD9"/>
    <w:rsid w:val="00F16243"/>
    <w:rsid w:val="00F17AE0"/>
    <w:rsid w:val="00F17B0F"/>
    <w:rsid w:val="00F17CF4"/>
    <w:rsid w:val="00F17FFE"/>
    <w:rsid w:val="00F20AB9"/>
    <w:rsid w:val="00F20F7C"/>
    <w:rsid w:val="00F228F6"/>
    <w:rsid w:val="00F22BE4"/>
    <w:rsid w:val="00F232AA"/>
    <w:rsid w:val="00F245E7"/>
    <w:rsid w:val="00F24CB0"/>
    <w:rsid w:val="00F24F6E"/>
    <w:rsid w:val="00F25FDC"/>
    <w:rsid w:val="00F26D17"/>
    <w:rsid w:val="00F27838"/>
    <w:rsid w:val="00F30271"/>
    <w:rsid w:val="00F30D06"/>
    <w:rsid w:val="00F31A8D"/>
    <w:rsid w:val="00F3204F"/>
    <w:rsid w:val="00F3245C"/>
    <w:rsid w:val="00F3302E"/>
    <w:rsid w:val="00F33D2E"/>
    <w:rsid w:val="00F35071"/>
    <w:rsid w:val="00F3607A"/>
    <w:rsid w:val="00F376B9"/>
    <w:rsid w:val="00F377BD"/>
    <w:rsid w:val="00F37DC7"/>
    <w:rsid w:val="00F41B8F"/>
    <w:rsid w:val="00F430C3"/>
    <w:rsid w:val="00F43D1D"/>
    <w:rsid w:val="00F4405A"/>
    <w:rsid w:val="00F4585B"/>
    <w:rsid w:val="00F45926"/>
    <w:rsid w:val="00F45B27"/>
    <w:rsid w:val="00F5002D"/>
    <w:rsid w:val="00F5055B"/>
    <w:rsid w:val="00F505A8"/>
    <w:rsid w:val="00F50FA3"/>
    <w:rsid w:val="00F526F0"/>
    <w:rsid w:val="00F53E7D"/>
    <w:rsid w:val="00F56257"/>
    <w:rsid w:val="00F5744C"/>
    <w:rsid w:val="00F57E5F"/>
    <w:rsid w:val="00F61858"/>
    <w:rsid w:val="00F62088"/>
    <w:rsid w:val="00F623A8"/>
    <w:rsid w:val="00F63310"/>
    <w:rsid w:val="00F635AE"/>
    <w:rsid w:val="00F63BCD"/>
    <w:rsid w:val="00F63F54"/>
    <w:rsid w:val="00F64DCC"/>
    <w:rsid w:val="00F654C7"/>
    <w:rsid w:val="00F657AC"/>
    <w:rsid w:val="00F660D5"/>
    <w:rsid w:val="00F661D7"/>
    <w:rsid w:val="00F66BB4"/>
    <w:rsid w:val="00F67118"/>
    <w:rsid w:val="00F679ED"/>
    <w:rsid w:val="00F67F2F"/>
    <w:rsid w:val="00F707C8"/>
    <w:rsid w:val="00F71A42"/>
    <w:rsid w:val="00F71F78"/>
    <w:rsid w:val="00F73531"/>
    <w:rsid w:val="00F74059"/>
    <w:rsid w:val="00F750AF"/>
    <w:rsid w:val="00F751D0"/>
    <w:rsid w:val="00F75DD6"/>
    <w:rsid w:val="00F75E3F"/>
    <w:rsid w:val="00F76026"/>
    <w:rsid w:val="00F762B5"/>
    <w:rsid w:val="00F76D2D"/>
    <w:rsid w:val="00F77906"/>
    <w:rsid w:val="00F77992"/>
    <w:rsid w:val="00F8076E"/>
    <w:rsid w:val="00F807AF"/>
    <w:rsid w:val="00F80E81"/>
    <w:rsid w:val="00F80FF2"/>
    <w:rsid w:val="00F81AF0"/>
    <w:rsid w:val="00F82C91"/>
    <w:rsid w:val="00F834C8"/>
    <w:rsid w:val="00F83C59"/>
    <w:rsid w:val="00F83C61"/>
    <w:rsid w:val="00F83FE9"/>
    <w:rsid w:val="00F853DF"/>
    <w:rsid w:val="00F85F9F"/>
    <w:rsid w:val="00F86113"/>
    <w:rsid w:val="00F86546"/>
    <w:rsid w:val="00F871C5"/>
    <w:rsid w:val="00F87596"/>
    <w:rsid w:val="00F87BD0"/>
    <w:rsid w:val="00F90496"/>
    <w:rsid w:val="00F91104"/>
    <w:rsid w:val="00F91513"/>
    <w:rsid w:val="00F91701"/>
    <w:rsid w:val="00F930E7"/>
    <w:rsid w:val="00F9336E"/>
    <w:rsid w:val="00F93DFD"/>
    <w:rsid w:val="00F94579"/>
    <w:rsid w:val="00F95ADF"/>
    <w:rsid w:val="00F96F20"/>
    <w:rsid w:val="00F979D8"/>
    <w:rsid w:val="00FA2E70"/>
    <w:rsid w:val="00FA49C3"/>
    <w:rsid w:val="00FA4D1E"/>
    <w:rsid w:val="00FA56FD"/>
    <w:rsid w:val="00FA5ED9"/>
    <w:rsid w:val="00FA6D0A"/>
    <w:rsid w:val="00FA7FFE"/>
    <w:rsid w:val="00FB0D7C"/>
    <w:rsid w:val="00FB1BCB"/>
    <w:rsid w:val="00FB2045"/>
    <w:rsid w:val="00FB2058"/>
    <w:rsid w:val="00FB3404"/>
    <w:rsid w:val="00FB374B"/>
    <w:rsid w:val="00FB3EBF"/>
    <w:rsid w:val="00FB4CC4"/>
    <w:rsid w:val="00FB5827"/>
    <w:rsid w:val="00FB5A13"/>
    <w:rsid w:val="00FB6CA6"/>
    <w:rsid w:val="00FB75BE"/>
    <w:rsid w:val="00FC13DA"/>
    <w:rsid w:val="00FC1487"/>
    <w:rsid w:val="00FC1CF9"/>
    <w:rsid w:val="00FC1F8C"/>
    <w:rsid w:val="00FC2974"/>
    <w:rsid w:val="00FC2E92"/>
    <w:rsid w:val="00FC3F57"/>
    <w:rsid w:val="00FC49FF"/>
    <w:rsid w:val="00FC58F4"/>
    <w:rsid w:val="00FC5CF6"/>
    <w:rsid w:val="00FC644F"/>
    <w:rsid w:val="00FC7555"/>
    <w:rsid w:val="00FD0290"/>
    <w:rsid w:val="00FD060C"/>
    <w:rsid w:val="00FD0782"/>
    <w:rsid w:val="00FD0F52"/>
    <w:rsid w:val="00FD1066"/>
    <w:rsid w:val="00FD2060"/>
    <w:rsid w:val="00FD2CED"/>
    <w:rsid w:val="00FD2F75"/>
    <w:rsid w:val="00FD38CB"/>
    <w:rsid w:val="00FD42F7"/>
    <w:rsid w:val="00FD4618"/>
    <w:rsid w:val="00FD4A09"/>
    <w:rsid w:val="00FD4EEB"/>
    <w:rsid w:val="00FD510F"/>
    <w:rsid w:val="00FD6C52"/>
    <w:rsid w:val="00FD740E"/>
    <w:rsid w:val="00FE00C7"/>
    <w:rsid w:val="00FE0912"/>
    <w:rsid w:val="00FE0BAC"/>
    <w:rsid w:val="00FE2787"/>
    <w:rsid w:val="00FE32D0"/>
    <w:rsid w:val="00FE3B7D"/>
    <w:rsid w:val="00FE4FFC"/>
    <w:rsid w:val="00FE51BC"/>
    <w:rsid w:val="00FE59E9"/>
    <w:rsid w:val="00FE6143"/>
    <w:rsid w:val="00FF02B2"/>
    <w:rsid w:val="00FF20B8"/>
    <w:rsid w:val="00FF2732"/>
    <w:rsid w:val="00FF309F"/>
    <w:rsid w:val="00FF3456"/>
    <w:rsid w:val="00FF3D89"/>
    <w:rsid w:val="00FF41EE"/>
    <w:rsid w:val="00FF5084"/>
    <w:rsid w:val="00FF53C0"/>
    <w:rsid w:val="00FF7705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23A37515-4894-4D6A-BECD-E62FCE6D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uiPriority="1" w:qFormat="1"/>
    <w:lsdException w:name="Subtitle" w:uiPriority="11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qFormat/>
    <w:pPr>
      <w:keepNext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ar"/>
    <w:qFormat/>
    <w:pPr>
      <w:keepNext/>
      <w:jc w:val="center"/>
      <w:outlineLvl w:val="3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pPr>
      <w:keepNext/>
      <w:jc w:val="left"/>
      <w:outlineLvl w:val="5"/>
    </w:pPr>
    <w:rPr>
      <w:b/>
      <w:u w:val="single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u w:val="single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sz w:val="28"/>
      <w:u w:val="single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i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detextonormal">
    <w:name w:val="Body Text Indent"/>
    <w:basedOn w:val="Normal"/>
    <w:link w:val="SangradetextonormalCar"/>
    <w:pPr>
      <w:ind w:firstLine="708"/>
    </w:pPr>
  </w:style>
  <w:style w:type="paragraph" w:styleId="Textoindependiente">
    <w:name w:val="Body Text"/>
    <w:basedOn w:val="Normal"/>
    <w:link w:val="TextoindependienteCar"/>
    <w:pPr>
      <w:jc w:val="center"/>
    </w:pPr>
    <w:rPr>
      <w:b/>
      <w:sz w:val="28"/>
    </w:rPr>
  </w:style>
  <w:style w:type="paragraph" w:styleId="Textoindependiente2">
    <w:name w:val="Body Text 2"/>
    <w:basedOn w:val="Normal"/>
    <w:link w:val="Textoindependiente2Car"/>
    <w:rPr>
      <w:sz w:val="28"/>
    </w:rPr>
  </w:style>
  <w:style w:type="paragraph" w:styleId="Textoindependiente3">
    <w:name w:val="Body Text 3"/>
    <w:basedOn w:val="Normal"/>
    <w:link w:val="Textoindependiente3Car"/>
    <w:rPr>
      <w:b/>
    </w:rPr>
  </w:style>
  <w:style w:type="paragraph" w:styleId="Sangra2detindependiente">
    <w:name w:val="Body Text Indent 2"/>
    <w:basedOn w:val="Normal"/>
    <w:pPr>
      <w:ind w:left="426" w:hanging="426"/>
    </w:pPr>
    <w:rPr>
      <w:sz w:val="28"/>
    </w:rPr>
  </w:style>
  <w:style w:type="paragraph" w:styleId="Sangra3detindependiente">
    <w:name w:val="Body Text Indent 3"/>
    <w:basedOn w:val="Normal"/>
    <w:pPr>
      <w:ind w:firstLine="360"/>
    </w:pPr>
    <w:rPr>
      <w:sz w:val="28"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pPr>
      <w:tabs>
        <w:tab w:val="left" w:pos="7938"/>
      </w:tabs>
      <w:ind w:left="284" w:right="566"/>
    </w:pPr>
    <w:rPr>
      <w:rFonts w:ascii="Tahoma" w:hAnsi="Tahoma"/>
    </w:rPr>
  </w:style>
  <w:style w:type="paragraph" w:styleId="Textonotaalfinal">
    <w:name w:val="endnote text"/>
    <w:basedOn w:val="Normal"/>
    <w:semiHidden/>
    <w:rPr>
      <w:sz w:val="20"/>
    </w:rPr>
  </w:style>
  <w:style w:type="character" w:styleId="Refdenotaalfinal">
    <w:name w:val="endnote reference"/>
    <w:semiHidden/>
    <w:rPr>
      <w:vertAlign w:val="superscript"/>
    </w:rPr>
  </w:style>
  <w:style w:type="paragraph" w:customStyle="1" w:styleId="Vieta2">
    <w:name w:val="Viñeta2"/>
    <w:basedOn w:val="Normal"/>
    <w:next w:val="Normal"/>
    <w:pPr>
      <w:numPr>
        <w:numId w:val="1"/>
      </w:numPr>
      <w:suppressAutoHyphens/>
      <w:spacing w:before="40" w:after="40"/>
      <w:ind w:left="1066" w:hanging="357"/>
    </w:pPr>
    <w:rPr>
      <w:spacing w:val="-3"/>
      <w:sz w:val="20"/>
      <w:lang w:val="es-ES"/>
    </w:rPr>
  </w:style>
  <w:style w:type="paragraph" w:styleId="Puesto">
    <w:name w:val="Title"/>
    <w:basedOn w:val="Normal"/>
    <w:uiPriority w:val="1"/>
    <w:qFormat/>
    <w:pPr>
      <w:jc w:val="center"/>
    </w:pPr>
    <w:rPr>
      <w:rFonts w:ascii="Tahoma" w:hAnsi="Tahoma" w:cs="Tahoma"/>
      <w:b/>
      <w:bCs/>
      <w:sz w:val="28"/>
      <w:szCs w:val="24"/>
      <w:lang w:val="es-ES"/>
    </w:rPr>
  </w:style>
  <w:style w:type="paragraph" w:styleId="Subttulo">
    <w:name w:val="Subtitle"/>
    <w:basedOn w:val="Normal"/>
    <w:link w:val="SubttuloCar"/>
    <w:uiPriority w:val="11"/>
    <w:qFormat/>
    <w:pPr>
      <w:jc w:val="center"/>
    </w:pPr>
    <w:rPr>
      <w:rFonts w:ascii="Tahoma" w:hAnsi="Tahoma" w:cs="Tahoma"/>
      <w:b/>
      <w:bCs/>
      <w:szCs w:val="24"/>
      <w:lang w:val="es-ES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s-ES"/>
    </w:rPr>
  </w:style>
  <w:style w:type="paragraph" w:customStyle="1" w:styleId="Revista">
    <w:name w:val="Revista"/>
    <w:basedOn w:val="Normal"/>
    <w:rPr>
      <w:rFonts w:ascii="Times New Roman" w:hAnsi="Times New Roman"/>
      <w:lang w:val="es-ES"/>
    </w:rPr>
  </w:style>
  <w:style w:type="character" w:styleId="Textoennegrita">
    <w:name w:val="Strong"/>
    <w:uiPriority w:val="22"/>
    <w:qFormat/>
    <w:rPr>
      <w:b/>
      <w:bCs/>
    </w:rPr>
  </w:style>
  <w:style w:type="paragraph" w:customStyle="1" w:styleId="estilo1">
    <w:name w:val="estilo1"/>
    <w:basedOn w:val="Normal"/>
    <w:pPr>
      <w:spacing w:before="100" w:beforeAutospacing="1" w:after="100" w:afterAutospacing="1"/>
      <w:jc w:val="left"/>
    </w:pPr>
    <w:rPr>
      <w:rFonts w:ascii="Times New Roman" w:hAnsi="Times New Roman"/>
      <w:sz w:val="14"/>
      <w:szCs w:val="14"/>
      <w:lang w:val="es-ES"/>
    </w:rPr>
  </w:style>
  <w:style w:type="character" w:styleId="Hipervnculovisitado">
    <w:name w:val="FollowedHyperlink"/>
    <w:rPr>
      <w:color w:val="800080"/>
      <w:u w:val="single"/>
    </w:rPr>
  </w:style>
  <w:style w:type="paragraph" w:customStyle="1" w:styleId="Estndar">
    <w:name w:val="Estándar"/>
    <w:basedOn w:val="Normal"/>
    <w:pPr>
      <w:jc w:val="left"/>
    </w:pPr>
    <w:rPr>
      <w:rFonts w:ascii="Times New Roman" w:hAnsi="Times New Roman"/>
      <w:snapToGrid w:val="0"/>
      <w:lang w:val="en-US"/>
    </w:rPr>
  </w:style>
  <w:style w:type="character" w:customStyle="1" w:styleId="ap2">
    <w:name w:val="ap2"/>
    <w:rPr>
      <w:rFonts w:ascii="Verdana" w:hAnsi="Verdana" w:hint="default"/>
      <w:strike w:val="0"/>
      <w:dstrike w:val="0"/>
      <w:sz w:val="16"/>
      <w:szCs w:val="16"/>
      <w:u w:val="none"/>
      <w:effect w:val="none"/>
    </w:rPr>
  </w:style>
  <w:style w:type="character" w:customStyle="1" w:styleId="texto1">
    <w:name w:val="texto1"/>
    <w:rPr>
      <w:rFonts w:ascii="Verdana" w:hAnsi="Verdana" w:hint="default"/>
      <w:b w:val="0"/>
      <w:bCs w:val="0"/>
      <w:smallCaps w:val="0"/>
      <w:color w:val="333333"/>
      <w:sz w:val="16"/>
      <w:szCs w:val="16"/>
    </w:rPr>
  </w:style>
  <w:style w:type="paragraph" w:customStyle="1" w:styleId="Sinespacio">
    <w:name w:val="Sin espacio"/>
    <w:basedOn w:val="Normal"/>
    <w:rPr>
      <w:rFonts w:ascii="Swis721 BT" w:hAnsi="Swis721 BT"/>
    </w:rPr>
  </w:style>
  <w:style w:type="character" w:styleId="nfasis">
    <w:name w:val="Emphasis"/>
    <w:qFormat/>
    <w:rPr>
      <w:i/>
      <w:iCs/>
    </w:rPr>
  </w:style>
  <w:style w:type="paragraph" w:customStyle="1" w:styleId="Tahoma">
    <w:name w:val="Tahoma"/>
    <w:basedOn w:val="Normal"/>
    <w:pPr>
      <w:autoSpaceDE w:val="0"/>
      <w:autoSpaceDN w:val="0"/>
      <w:adjustRightInd w:val="0"/>
      <w:jc w:val="left"/>
    </w:pPr>
    <w:rPr>
      <w:rFonts w:ascii="Comic Sans MS" w:hAnsi="Comic Sans MS"/>
      <w:sz w:val="20"/>
      <w:lang w:val="es-ES"/>
    </w:rPr>
  </w:style>
  <w:style w:type="character" w:customStyle="1" w:styleId="estilotexto1">
    <w:name w:val="estilo_texto1"/>
    <w:rPr>
      <w:rFonts w:ascii="Verdana" w:hAnsi="Verdana" w:hint="default"/>
      <w:color w:val="000000"/>
      <w:sz w:val="18"/>
      <w:szCs w:val="18"/>
    </w:rPr>
  </w:style>
  <w:style w:type="character" w:customStyle="1" w:styleId="datcampotbl1">
    <w:name w:val="dat_campo_tbl1"/>
    <w:rPr>
      <w:rFonts w:ascii="Arial" w:hAnsi="Arial" w:cs="Arial" w:hint="default"/>
      <w:b w:val="0"/>
      <w:bCs w:val="0"/>
      <w:color w:val="555555"/>
      <w:sz w:val="15"/>
      <w:szCs w:val="15"/>
    </w:rPr>
  </w:style>
  <w:style w:type="character" w:customStyle="1" w:styleId="textoblanco1">
    <w:name w:val="textoblanco1"/>
    <w:rPr>
      <w:rFonts w:ascii="Verdana" w:hAnsi="Verdana" w:hint="default"/>
      <w:b w:val="0"/>
      <w:bCs w:val="0"/>
      <w:color w:val="15107C"/>
      <w:sz w:val="15"/>
      <w:szCs w:val="15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customStyle="1" w:styleId="Titulo1-Normal">
    <w:name w:val="Titulo 1 - Normal"/>
    <w:pPr>
      <w:spacing w:after="120"/>
      <w:ind w:firstLine="284"/>
      <w:jc w:val="both"/>
    </w:pPr>
    <w:rPr>
      <w:rFonts w:ascii="Arial" w:hAnsi="Arial"/>
      <w:sz w:val="22"/>
    </w:rPr>
  </w:style>
  <w:style w:type="paragraph" w:customStyle="1" w:styleId="Topo1-Texto1">
    <w:name w:val="Topo 1 - Texto 1"/>
    <w:pPr>
      <w:spacing w:after="120"/>
      <w:ind w:left="567" w:right="567"/>
      <w:jc w:val="both"/>
    </w:pPr>
    <w:rPr>
      <w:rFonts w:ascii="Arial" w:hAnsi="Arial"/>
    </w:rPr>
  </w:style>
  <w:style w:type="paragraph" w:customStyle="1" w:styleId="Apunte">
    <w:name w:val="Apunte"/>
    <w:pPr>
      <w:numPr>
        <w:numId w:val="2"/>
      </w:numPr>
      <w:spacing w:before="120" w:after="120"/>
      <w:ind w:left="1418" w:hanging="284"/>
    </w:pPr>
    <w:rPr>
      <w:rFonts w:ascii="Arial" w:hAnsi="Arial"/>
    </w:rPr>
  </w:style>
  <w:style w:type="paragraph" w:customStyle="1" w:styleId="NormalWeb1">
    <w:name w:val="Normal (Web)1"/>
    <w:basedOn w:val="Normal"/>
    <w:pPr>
      <w:spacing w:before="100" w:beforeAutospacing="1" w:after="100" w:afterAutospacing="1" w:line="360" w:lineRule="atLeast"/>
      <w:jc w:val="left"/>
    </w:pPr>
    <w:rPr>
      <w:rFonts w:ascii="Tahoma" w:hAnsi="Tahoma" w:cs="Tahoma"/>
      <w:color w:val="000000"/>
      <w:sz w:val="26"/>
      <w:szCs w:val="26"/>
      <w:lang w:val="es-ES"/>
    </w:rPr>
  </w:style>
  <w:style w:type="paragraph" w:customStyle="1" w:styleId="titular2">
    <w:name w:val="titular2"/>
    <w:basedOn w:val="Normal"/>
    <w:pPr>
      <w:jc w:val="left"/>
    </w:pPr>
    <w:rPr>
      <w:rFonts w:ascii="Georgia" w:hAnsi="Georgia"/>
      <w:color w:val="00497F"/>
      <w:sz w:val="39"/>
      <w:szCs w:val="39"/>
      <w:lang w:val="es-ES"/>
    </w:rPr>
  </w:style>
  <w:style w:type="paragraph" w:customStyle="1" w:styleId="textoconsangria">
    <w:name w:val="textoconsangria"/>
    <w:basedOn w:val="Normal"/>
    <w:pPr>
      <w:spacing w:before="100" w:beforeAutospacing="1" w:after="100" w:afterAutospacing="1"/>
      <w:ind w:firstLine="160"/>
      <w:jc w:val="left"/>
    </w:pPr>
    <w:rPr>
      <w:rFonts w:ascii="Tahoma" w:eastAsia="Arial Unicode MS" w:hAnsi="Tahoma" w:cs="Tahoma"/>
      <w:color w:val="004F92"/>
      <w:sz w:val="17"/>
      <w:szCs w:val="17"/>
      <w:lang w:val="es-ES"/>
    </w:rPr>
  </w:style>
  <w:style w:type="character" w:customStyle="1" w:styleId="titu-not1">
    <w:name w:val="titu-not1"/>
    <w:rPr>
      <w:rFonts w:ascii="Tahoma" w:hAnsi="Tahoma" w:cs="Tahoma" w:hint="default"/>
      <w:b/>
      <w:bCs/>
      <w:color w:val="004F92"/>
      <w:sz w:val="22"/>
      <w:szCs w:val="22"/>
    </w:rPr>
  </w:style>
  <w:style w:type="character" w:customStyle="1" w:styleId="textoconsangria1">
    <w:name w:val="textoconsangria1"/>
    <w:rPr>
      <w:rFonts w:ascii="Tahoma" w:hAnsi="Tahoma" w:cs="Tahoma" w:hint="default"/>
      <w:color w:val="004F92"/>
      <w:sz w:val="21"/>
      <w:szCs w:val="21"/>
    </w:rPr>
  </w:style>
  <w:style w:type="paragraph" w:customStyle="1" w:styleId="rojo">
    <w:name w:val="rojo"/>
    <w:basedOn w:val="Normal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6"/>
      <w:szCs w:val="26"/>
      <w:lang w:val="es-ES"/>
    </w:rPr>
  </w:style>
  <w:style w:type="paragraph" w:styleId="Prrafodelista">
    <w:name w:val="List Paragraph"/>
    <w:aliases w:val="Normal bullet 2,Bullet list,List Paragraph1,Numbered List,1st level - Bullet List Paragraph,Lettre d'introduction,Paragrafo elenco,List Paragraph11,Normal bullet 21,List Paragraph111,Bullet list1CxSpLast"/>
    <w:basedOn w:val="Normal"/>
    <w:link w:val="PrrafodelistaCar"/>
    <w:uiPriority w:val="34"/>
    <w:qFormat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pPr>
      <w:jc w:val="left"/>
    </w:pPr>
    <w:rPr>
      <w:rFonts w:ascii="Times New Roman" w:hAnsi="Times New Roman"/>
      <w:sz w:val="20"/>
      <w:lang w:eastAsia="es-ES_tradnl"/>
    </w:rPr>
  </w:style>
  <w:style w:type="character" w:styleId="Refdenotaalpie">
    <w:name w:val="footnote reference"/>
    <w:uiPriority w:val="99"/>
    <w:semiHidden/>
    <w:rPr>
      <w:vertAlign w:val="superscript"/>
    </w:rPr>
  </w:style>
  <w:style w:type="paragraph" w:customStyle="1" w:styleId="titular">
    <w:name w:val="titular"/>
    <w:basedOn w:val="Normal"/>
    <w:pPr>
      <w:spacing w:before="100" w:beforeAutospacing="1" w:after="100" w:afterAutospacing="1"/>
      <w:jc w:val="left"/>
    </w:pPr>
    <w:rPr>
      <w:rFonts w:ascii="Verdana" w:hAnsi="Verdana"/>
      <w:b/>
      <w:bCs/>
      <w:sz w:val="27"/>
      <w:szCs w:val="27"/>
      <w:lang w:val="es-ES"/>
    </w:rPr>
  </w:style>
  <w:style w:type="paragraph" w:customStyle="1" w:styleId="txtcorrido">
    <w:name w:val="txt_corrido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5D5D5D"/>
      <w:sz w:val="18"/>
      <w:szCs w:val="18"/>
      <w:lang w:val="es-ES"/>
    </w:rPr>
  </w:style>
  <w:style w:type="character" w:customStyle="1" w:styleId="titular1">
    <w:name w:val="titular1"/>
    <w:rPr>
      <w:rFonts w:ascii="Helvetica" w:hAnsi="Helvetica" w:hint="default"/>
      <w:b/>
      <w:bCs/>
      <w:color w:val="5EC54F"/>
      <w:sz w:val="54"/>
      <w:szCs w:val="54"/>
    </w:rPr>
  </w:style>
  <w:style w:type="character" w:customStyle="1" w:styleId="txtcorrido1">
    <w:name w:val="txt_corrido1"/>
    <w:rPr>
      <w:rFonts w:ascii="Verdana" w:hAnsi="Verdana" w:hint="default"/>
      <w:color w:val="5D5D5D"/>
      <w:sz w:val="18"/>
      <w:szCs w:val="18"/>
    </w:rPr>
  </w:style>
  <w:style w:type="character" w:customStyle="1" w:styleId="corchete-llamada1">
    <w:name w:val="corchete-llamada1"/>
    <w:rPr>
      <w:vanish/>
      <w:webHidden w:val="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fuerte21">
    <w:name w:val="fuerte21"/>
    <w:rPr>
      <w:rFonts w:ascii="Verdana" w:hAnsi="Verdana" w:hint="default"/>
      <w:b/>
      <w:bCs/>
      <w:color w:val="E51815"/>
      <w:sz w:val="15"/>
      <w:szCs w:val="15"/>
    </w:rPr>
  </w:style>
  <w:style w:type="paragraph" w:customStyle="1" w:styleId="msolistparagraph0">
    <w:name w:val="msolistparagraph"/>
    <w:basedOn w:val="Normal"/>
    <w:pPr>
      <w:ind w:left="720"/>
      <w:jc w:val="left"/>
    </w:pPr>
    <w:rPr>
      <w:rFonts w:ascii="Calibri" w:eastAsia="Arial Unicode MS" w:hAnsi="Calibri" w:cs="Arial Unicode MS"/>
      <w:sz w:val="22"/>
      <w:szCs w:val="22"/>
      <w:lang w:val="es-ES"/>
    </w:rPr>
  </w:style>
  <w:style w:type="paragraph" w:styleId="Listaconvietas">
    <w:name w:val="List Bullet"/>
    <w:basedOn w:val="Normal"/>
    <w:autoRedefine/>
    <w:pPr>
      <w:numPr>
        <w:numId w:val="3"/>
      </w:numPr>
      <w:jc w:val="center"/>
    </w:pPr>
    <w:rPr>
      <w:rFonts w:ascii="Tahoma" w:hAnsi="Tahoma" w:cs="Tahoma"/>
      <w:b/>
      <w:bCs/>
    </w:rPr>
  </w:style>
  <w:style w:type="paragraph" w:customStyle="1" w:styleId="pfaq">
    <w:name w:val="pfaq"/>
    <w:basedOn w:val="Normal"/>
    <w:pPr>
      <w:spacing w:before="100" w:beforeAutospacing="1" w:after="150" w:line="285" w:lineRule="atLeast"/>
      <w:jc w:val="left"/>
    </w:pPr>
    <w:rPr>
      <w:rFonts w:ascii="Arial Unicode MS" w:eastAsia="Arial Unicode MS" w:hAnsi="Arial Unicode MS" w:cs="Arial Unicode MS"/>
      <w:szCs w:val="24"/>
      <w:lang w:val="es-ES"/>
    </w:rPr>
  </w:style>
  <w:style w:type="character" w:customStyle="1" w:styleId="titulonombreseminario1">
    <w:name w:val="titulo_nombre_seminario1"/>
    <w:rPr>
      <w:rFonts w:ascii="Verdana" w:hAnsi="Verdana" w:hint="default"/>
      <w:b w:val="0"/>
      <w:bCs w:val="0"/>
      <w:strike w:val="0"/>
      <w:dstrike w:val="0"/>
      <w:color w:val="031D50"/>
      <w:sz w:val="32"/>
      <w:szCs w:val="32"/>
      <w:u w:val="none"/>
      <w:effect w:val="none"/>
    </w:rPr>
  </w:style>
  <w:style w:type="paragraph" w:styleId="Textodeglobo">
    <w:name w:val="Balloon Text"/>
    <w:basedOn w:val="Normal"/>
    <w:semiHidden/>
    <w:unhideWhenUsed/>
    <w:rsid w:val="00FF5084"/>
    <w:pPr>
      <w:jc w:val="left"/>
    </w:pPr>
    <w:rPr>
      <w:rFonts w:ascii="Tahoma" w:hAnsi="Tahoma" w:cs="Tahoma"/>
      <w:sz w:val="16"/>
      <w:szCs w:val="16"/>
      <w:lang w:val="es-ES" w:eastAsia="es-ES_tradnl"/>
    </w:rPr>
  </w:style>
  <w:style w:type="paragraph" w:customStyle="1" w:styleId="Prrafodelista1">
    <w:name w:val="Párrafo de lista1"/>
    <w:basedOn w:val="Normal"/>
    <w:rsid w:val="00B76C91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es-ES" w:eastAsia="en-US"/>
    </w:rPr>
  </w:style>
  <w:style w:type="character" w:customStyle="1" w:styleId="apple-style-span">
    <w:name w:val="apple-style-span"/>
    <w:rsid w:val="0016035D"/>
  </w:style>
  <w:style w:type="paragraph" w:styleId="Asuntodelcomentario">
    <w:name w:val="annotation subject"/>
    <w:basedOn w:val="Textocomentario"/>
    <w:next w:val="Textocomentario"/>
    <w:semiHidden/>
    <w:rsid w:val="003B1E9F"/>
    <w:rPr>
      <w:b/>
      <w:bCs/>
    </w:rPr>
  </w:style>
  <w:style w:type="character" w:customStyle="1" w:styleId="apple-converted-space">
    <w:name w:val="apple-converted-space"/>
    <w:basedOn w:val="Fuentedeprrafopredeter"/>
    <w:rsid w:val="005A3887"/>
  </w:style>
  <w:style w:type="paragraph" w:customStyle="1" w:styleId="standard">
    <w:name w:val="standard"/>
    <w:basedOn w:val="Normal"/>
    <w:rsid w:val="009F00C1"/>
    <w:pPr>
      <w:autoSpaceDN w:val="0"/>
      <w:jc w:val="left"/>
    </w:pPr>
    <w:rPr>
      <w:rFonts w:ascii="Times New Roman" w:hAnsi="Times New Roman"/>
      <w:szCs w:val="24"/>
      <w:lang w:val="es-ES"/>
    </w:rPr>
  </w:style>
  <w:style w:type="character" w:customStyle="1" w:styleId="highlightedsearchterm">
    <w:name w:val="highlightedsearchterm"/>
    <w:rsid w:val="007F27C0"/>
    <w:rPr>
      <w:rFonts w:cs="Times New Roman"/>
    </w:rPr>
  </w:style>
  <w:style w:type="paragraph" w:styleId="Textosinformato">
    <w:name w:val="Plain Text"/>
    <w:basedOn w:val="Normal"/>
    <w:link w:val="TextosinformatoCar"/>
    <w:uiPriority w:val="99"/>
    <w:unhideWhenUsed/>
    <w:rsid w:val="000050F1"/>
    <w:pPr>
      <w:jc w:val="left"/>
    </w:pPr>
    <w:rPr>
      <w:rFonts w:ascii="Calibri" w:eastAsia="Calibri" w:hAnsi="Calibri" w:cs="Consolas"/>
      <w:sz w:val="22"/>
      <w:szCs w:val="21"/>
      <w:lang w:val="es-ES" w:eastAsia="en-US"/>
    </w:rPr>
  </w:style>
  <w:style w:type="character" w:customStyle="1" w:styleId="TextosinformatoCar">
    <w:name w:val="Texto sin formato Car"/>
    <w:link w:val="Textosinformato"/>
    <w:uiPriority w:val="99"/>
    <w:rsid w:val="000050F1"/>
    <w:rPr>
      <w:rFonts w:ascii="Calibri" w:eastAsia="Calibri" w:hAnsi="Calibri" w:cs="Consolas"/>
      <w:sz w:val="22"/>
      <w:szCs w:val="21"/>
      <w:lang w:eastAsia="en-US"/>
    </w:rPr>
  </w:style>
  <w:style w:type="character" w:customStyle="1" w:styleId="aunorm">
    <w:name w:val="au_norm"/>
    <w:basedOn w:val="Fuentedeprrafopredeter"/>
    <w:rsid w:val="0012262E"/>
  </w:style>
  <w:style w:type="character" w:customStyle="1" w:styleId="Ttulo1Car">
    <w:name w:val="Título 1 Car"/>
    <w:link w:val="Ttulo1"/>
    <w:rsid w:val="00CC3D5D"/>
    <w:rPr>
      <w:rFonts w:ascii="Arial" w:hAnsi="Arial"/>
      <w:b/>
      <w:sz w:val="24"/>
      <w:lang w:val="es-ES_tradnl"/>
    </w:rPr>
  </w:style>
  <w:style w:type="character" w:customStyle="1" w:styleId="Textoindependiente3Car">
    <w:name w:val="Texto independiente 3 Car"/>
    <w:link w:val="Textoindependiente3"/>
    <w:rsid w:val="00A732E0"/>
    <w:rPr>
      <w:rFonts w:ascii="Arial" w:hAnsi="Arial"/>
      <w:b/>
      <w:sz w:val="24"/>
      <w:lang w:val="es-ES_tradnl"/>
    </w:rPr>
  </w:style>
  <w:style w:type="character" w:customStyle="1" w:styleId="TextoindependienteCar">
    <w:name w:val="Texto independiente Car"/>
    <w:link w:val="Textoindependiente"/>
    <w:rsid w:val="00A630B0"/>
    <w:rPr>
      <w:rFonts w:ascii="Arial" w:hAnsi="Arial"/>
      <w:b/>
      <w:sz w:val="28"/>
      <w:lang w:val="es-ES_tradnl"/>
    </w:rPr>
  </w:style>
  <w:style w:type="character" w:customStyle="1" w:styleId="EncabezadoCar">
    <w:name w:val="Encabezado Car"/>
    <w:link w:val="Encabezado"/>
    <w:rsid w:val="0046738B"/>
    <w:rPr>
      <w:rFonts w:ascii="Arial" w:hAnsi="Arial"/>
      <w:sz w:val="24"/>
      <w:lang w:val="es-ES_tradnl"/>
    </w:rPr>
  </w:style>
  <w:style w:type="character" w:customStyle="1" w:styleId="PiedepginaCar">
    <w:name w:val="Pie de página Car"/>
    <w:link w:val="Piedepgina"/>
    <w:rsid w:val="00A2269D"/>
    <w:rPr>
      <w:rFonts w:ascii="Arial" w:hAnsi="Arial"/>
      <w:sz w:val="24"/>
      <w:lang w:val="es-ES_tradnl"/>
    </w:rPr>
  </w:style>
  <w:style w:type="paragraph" w:customStyle="1" w:styleId="xmsonormal">
    <w:name w:val="x_msonormal"/>
    <w:basedOn w:val="Normal"/>
    <w:rsid w:val="007711B5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s-ES"/>
    </w:rPr>
  </w:style>
  <w:style w:type="paragraph" w:customStyle="1" w:styleId="Portada-Asunto">
    <w:name w:val="Portada - Asunto"/>
    <w:basedOn w:val="Normal"/>
    <w:next w:val="Normal"/>
    <w:uiPriority w:val="2"/>
    <w:qFormat/>
    <w:rsid w:val="006B3984"/>
    <w:pPr>
      <w:spacing w:after="120" w:line="288" w:lineRule="auto"/>
      <w:jc w:val="left"/>
    </w:pPr>
    <w:rPr>
      <w:rFonts w:ascii="Lucida Fax" w:hAnsi="Lucida Fax"/>
      <w:sz w:val="40"/>
      <w:szCs w:val="32"/>
      <w:lang w:val="es-ES" w:eastAsia="en-US"/>
    </w:rPr>
  </w:style>
  <w:style w:type="paragraph" w:customStyle="1" w:styleId="Portada-infoadicional">
    <w:name w:val="Portada - info adicional"/>
    <w:basedOn w:val="Normal"/>
    <w:next w:val="Normal"/>
    <w:uiPriority w:val="2"/>
    <w:qFormat/>
    <w:rsid w:val="006B3984"/>
    <w:pPr>
      <w:spacing w:after="120" w:line="288" w:lineRule="auto"/>
      <w:jc w:val="left"/>
    </w:pPr>
    <w:rPr>
      <w:rFonts w:ascii="Lucida Fax" w:hAnsi="Lucida Fax"/>
      <w:sz w:val="28"/>
      <w:szCs w:val="32"/>
      <w:lang w:val="es-ES" w:eastAsia="en-US"/>
    </w:rPr>
  </w:style>
  <w:style w:type="paragraph" w:customStyle="1" w:styleId="Normal1">
    <w:name w:val="Normal1"/>
    <w:rsid w:val="00560D74"/>
    <w:rPr>
      <w:color w:val="000000"/>
    </w:rPr>
  </w:style>
  <w:style w:type="character" w:customStyle="1" w:styleId="gmail-4n-j">
    <w:name w:val="gmail-_4n-j"/>
    <w:rsid w:val="00235DB7"/>
  </w:style>
  <w:style w:type="paragraph" w:styleId="Listaconvietas2">
    <w:name w:val="List Bullet 2"/>
    <w:basedOn w:val="Normal"/>
    <w:rsid w:val="00A32F6E"/>
    <w:pPr>
      <w:numPr>
        <w:numId w:val="4"/>
      </w:numPr>
      <w:contextualSpacing/>
      <w:jc w:val="left"/>
    </w:pPr>
    <w:rPr>
      <w:rFonts w:ascii="Times New Roman" w:hAnsi="Times New Roman"/>
      <w:szCs w:val="24"/>
      <w:lang w:val="es-ES"/>
    </w:rPr>
  </w:style>
  <w:style w:type="paragraph" w:styleId="Listaconvietas3">
    <w:name w:val="List Bullet 3"/>
    <w:basedOn w:val="Normal"/>
    <w:rsid w:val="00A32F6E"/>
    <w:pPr>
      <w:numPr>
        <w:numId w:val="5"/>
      </w:numPr>
      <w:contextualSpacing/>
      <w:jc w:val="left"/>
    </w:pPr>
    <w:rPr>
      <w:rFonts w:ascii="Times New Roman" w:hAnsi="Times New Roman"/>
      <w:szCs w:val="24"/>
      <w:lang w:val="es-ES"/>
    </w:rPr>
  </w:style>
  <w:style w:type="character" w:customStyle="1" w:styleId="Ttulo2Car">
    <w:name w:val="Título 2 Car"/>
    <w:link w:val="Ttulo2"/>
    <w:rsid w:val="00EE781D"/>
    <w:rPr>
      <w:rFonts w:ascii="Arial" w:hAnsi="Arial"/>
      <w:b/>
      <w:sz w:val="28"/>
      <w:lang w:val="es-ES_tradnl"/>
    </w:rPr>
  </w:style>
  <w:style w:type="character" w:customStyle="1" w:styleId="SangradetextonormalCar">
    <w:name w:val="Sangría de texto normal Car"/>
    <w:link w:val="Sangradetextonormal"/>
    <w:rsid w:val="00EE781D"/>
    <w:rPr>
      <w:rFonts w:ascii="Arial" w:hAnsi="Arial"/>
      <w:sz w:val="24"/>
      <w:lang w:val="es-ES_tradnl"/>
    </w:rPr>
  </w:style>
  <w:style w:type="paragraph" w:customStyle="1" w:styleId="Standard0">
    <w:name w:val="Standard"/>
    <w:qFormat/>
    <w:rsid w:val="00D47CD9"/>
    <w:pPr>
      <w:widowControl w:val="0"/>
      <w:suppressAutoHyphens/>
      <w:autoSpaceDN w:val="0"/>
      <w:textAlignment w:val="baseline"/>
    </w:pPr>
    <w:rPr>
      <w:rFonts w:ascii="Liberation Serif" w:eastAsia="Droid Sans" w:hAnsi="Liberation Serif" w:cs="FreeSans"/>
      <w:kern w:val="3"/>
      <w:sz w:val="24"/>
      <w:szCs w:val="24"/>
    </w:rPr>
  </w:style>
  <w:style w:type="paragraph" w:customStyle="1" w:styleId="Textbody">
    <w:name w:val="Text body"/>
    <w:basedOn w:val="Standard0"/>
    <w:rsid w:val="00D47CD9"/>
    <w:pPr>
      <w:spacing w:after="120"/>
    </w:pPr>
  </w:style>
  <w:style w:type="character" w:customStyle="1" w:styleId="StrongEmphasis">
    <w:name w:val="Strong Emphasis"/>
    <w:qFormat/>
    <w:rsid w:val="00D47CD9"/>
    <w:rPr>
      <w:b/>
      <w:bCs/>
    </w:rPr>
  </w:style>
  <w:style w:type="character" w:customStyle="1" w:styleId="Ttulo4Car">
    <w:name w:val="Título 4 Car"/>
    <w:link w:val="Ttulo4"/>
    <w:rsid w:val="00BE570B"/>
    <w:rPr>
      <w:rFonts w:ascii="Arial" w:hAnsi="Arial"/>
      <w:sz w:val="28"/>
      <w:lang w:val="es-ES_tradnl"/>
    </w:rPr>
  </w:style>
  <w:style w:type="character" w:customStyle="1" w:styleId="Textoindependiente2Car">
    <w:name w:val="Texto independiente 2 Car"/>
    <w:link w:val="Textoindependiente2"/>
    <w:rsid w:val="00131EDB"/>
    <w:rPr>
      <w:rFonts w:ascii="Arial" w:hAnsi="Arial"/>
      <w:sz w:val="28"/>
      <w:lang w:val="es-ES_tradnl"/>
    </w:rPr>
  </w:style>
  <w:style w:type="paragraph" w:customStyle="1" w:styleId="s5">
    <w:name w:val="s5"/>
    <w:basedOn w:val="Normal"/>
    <w:rsid w:val="002750F0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es-ES"/>
    </w:rPr>
  </w:style>
  <w:style w:type="paragraph" w:customStyle="1" w:styleId="s8">
    <w:name w:val="s8"/>
    <w:basedOn w:val="Normal"/>
    <w:rsid w:val="002750F0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es-ES"/>
    </w:rPr>
  </w:style>
  <w:style w:type="paragraph" w:customStyle="1" w:styleId="s12">
    <w:name w:val="s12"/>
    <w:basedOn w:val="Normal"/>
    <w:rsid w:val="002750F0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es-ES"/>
    </w:rPr>
  </w:style>
  <w:style w:type="paragraph" w:customStyle="1" w:styleId="s13">
    <w:name w:val="s13"/>
    <w:basedOn w:val="Normal"/>
    <w:rsid w:val="002750F0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es-ES"/>
    </w:rPr>
  </w:style>
  <w:style w:type="paragraph" w:customStyle="1" w:styleId="s16">
    <w:name w:val="s16"/>
    <w:basedOn w:val="Normal"/>
    <w:rsid w:val="002750F0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es-ES"/>
    </w:rPr>
  </w:style>
  <w:style w:type="paragraph" w:customStyle="1" w:styleId="s18">
    <w:name w:val="s18"/>
    <w:basedOn w:val="Normal"/>
    <w:rsid w:val="002750F0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es-ES"/>
    </w:rPr>
  </w:style>
  <w:style w:type="character" w:customStyle="1" w:styleId="bumpedfont15">
    <w:name w:val="bumpedfont15"/>
    <w:rsid w:val="002750F0"/>
  </w:style>
  <w:style w:type="character" w:customStyle="1" w:styleId="bumpedfont20">
    <w:name w:val="bumpedfont20"/>
    <w:rsid w:val="002750F0"/>
  </w:style>
  <w:style w:type="character" w:customStyle="1" w:styleId="s10">
    <w:name w:val="s10"/>
    <w:rsid w:val="002750F0"/>
  </w:style>
  <w:style w:type="character" w:customStyle="1" w:styleId="s14">
    <w:name w:val="s14"/>
    <w:rsid w:val="002750F0"/>
  </w:style>
  <w:style w:type="character" w:customStyle="1" w:styleId="InternetLink">
    <w:name w:val="Internet Link"/>
    <w:rsid w:val="00FC49FF"/>
    <w:rPr>
      <w:color w:val="0000FF"/>
      <w:u w:val="single"/>
    </w:rPr>
  </w:style>
  <w:style w:type="character" w:customStyle="1" w:styleId="dropcap">
    <w:name w:val="dropcap"/>
    <w:rsid w:val="00A92A84"/>
  </w:style>
  <w:style w:type="character" w:customStyle="1" w:styleId="bold">
    <w:name w:val="bold"/>
    <w:rsid w:val="00213616"/>
  </w:style>
  <w:style w:type="paragraph" w:customStyle="1" w:styleId="m3190018582374501273msolistparagraph">
    <w:name w:val="m_3190018582374501273msolistparagraph"/>
    <w:basedOn w:val="Normal"/>
    <w:rsid w:val="00D36808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es-ES"/>
    </w:rPr>
  </w:style>
  <w:style w:type="paragraph" w:customStyle="1" w:styleId="gmail-m-1762949225734931417msolistparagraph">
    <w:name w:val="gmail-m_-1762949225734931417msolistparagraph"/>
    <w:basedOn w:val="Normal"/>
    <w:rsid w:val="00474B54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es-ES"/>
    </w:rPr>
  </w:style>
  <w:style w:type="character" w:customStyle="1" w:styleId="gmail-il">
    <w:name w:val="gmail-il"/>
    <w:rsid w:val="00474B54"/>
  </w:style>
  <w:style w:type="paragraph" w:customStyle="1" w:styleId="Standarduser">
    <w:name w:val="Standard (user)"/>
    <w:rsid w:val="00E552E1"/>
    <w:pPr>
      <w:suppressAutoHyphens/>
      <w:autoSpaceDN w:val="0"/>
      <w:textAlignment w:val="baseline"/>
    </w:pPr>
    <w:rPr>
      <w:rFonts w:ascii="Liberation Serif" w:eastAsia="Noto Sans CJK SC Regular" w:hAnsi="Liberation Serif" w:cs="DejaVu Sans"/>
      <w:kern w:val="3"/>
      <w:sz w:val="24"/>
      <w:szCs w:val="24"/>
      <w:lang w:eastAsia="zh-CN"/>
    </w:rPr>
  </w:style>
  <w:style w:type="character" w:customStyle="1" w:styleId="PrrafodelistaCar">
    <w:name w:val="Párrafo de lista Car"/>
    <w:aliases w:val="Normal bullet 2 Car,Bullet list Car,List Paragraph1 Car,Numbered List Car,1st level - Bullet List Paragraph Car,Lettre d'introduction Car,Paragrafo elenco Car,List Paragraph11 Car,Normal bullet 21 Car,List Paragraph111 Car"/>
    <w:link w:val="Prrafodelista"/>
    <w:uiPriority w:val="34"/>
    <w:locked/>
    <w:rsid w:val="00043D2E"/>
    <w:rPr>
      <w:rFonts w:ascii="Calibri" w:eastAsia="Calibri" w:hAnsi="Calibri"/>
      <w:sz w:val="22"/>
      <w:szCs w:val="22"/>
      <w:lang w:eastAsia="en-US"/>
    </w:rPr>
  </w:style>
  <w:style w:type="character" w:customStyle="1" w:styleId="Mencinsinresolver">
    <w:name w:val="Mención sin resolver"/>
    <w:uiPriority w:val="99"/>
    <w:semiHidden/>
    <w:unhideWhenUsed/>
    <w:rsid w:val="006E70E8"/>
    <w:rPr>
      <w:color w:val="605E5C"/>
      <w:shd w:val="clear" w:color="auto" w:fill="E1DFDD"/>
    </w:rPr>
  </w:style>
  <w:style w:type="character" w:customStyle="1" w:styleId="SubttuloCar">
    <w:name w:val="Subtítulo Car"/>
    <w:link w:val="Subttulo"/>
    <w:uiPriority w:val="11"/>
    <w:rsid w:val="00F63310"/>
    <w:rPr>
      <w:rFonts w:ascii="Tahoma" w:hAnsi="Tahoma" w:cs="Tahoma"/>
      <w:b/>
      <w:bCs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4219FD"/>
    <w:pPr>
      <w:spacing w:after="160" w:line="276" w:lineRule="auto"/>
      <w:jc w:val="left"/>
    </w:pPr>
    <w:rPr>
      <w:rFonts w:ascii="Calibri Light" w:eastAsia="Calibri" w:hAnsi="Calibri Light"/>
      <w:i/>
      <w:iCs/>
      <w:color w:val="538135"/>
      <w:sz w:val="20"/>
      <w:szCs w:val="18"/>
      <w:lang w:val="es-ES" w:eastAsia="en-US"/>
    </w:rPr>
  </w:style>
  <w:style w:type="character" w:customStyle="1" w:styleId="CitaCar">
    <w:name w:val="Cita Car"/>
    <w:link w:val="Cita"/>
    <w:uiPriority w:val="29"/>
    <w:rsid w:val="004219FD"/>
    <w:rPr>
      <w:rFonts w:ascii="Calibri Light" w:eastAsia="Calibri" w:hAnsi="Calibri Light"/>
      <w:i/>
      <w:iCs/>
      <w:color w:val="538135"/>
      <w:szCs w:val="18"/>
      <w:lang w:eastAsia="en-US"/>
    </w:rPr>
  </w:style>
  <w:style w:type="paragraph" w:styleId="Sinespaciado">
    <w:name w:val="No Spacing"/>
    <w:uiPriority w:val="1"/>
    <w:qFormat/>
    <w:rsid w:val="00CC5D33"/>
    <w:rPr>
      <w:rFonts w:ascii="Calibri" w:eastAsia="Calibri" w:hAnsi="Calibri"/>
      <w:sz w:val="22"/>
      <w:szCs w:val="22"/>
      <w:lang w:eastAsia="en-US"/>
    </w:rPr>
  </w:style>
  <w:style w:type="paragraph" w:customStyle="1" w:styleId="Itecamnormal">
    <w:name w:val="Itecam normal"/>
    <w:uiPriority w:val="99"/>
    <w:rsid w:val="005D0261"/>
    <w:pPr>
      <w:widowControl w:val="0"/>
      <w:spacing w:line="360" w:lineRule="auto"/>
      <w:jc w:val="both"/>
    </w:pPr>
    <w:rPr>
      <w:rFonts w:ascii="Calibri" w:hAnsi="Calibri" w:cs="Calibri"/>
      <w:sz w:val="24"/>
      <w:szCs w:val="24"/>
      <w:lang w:eastAsia="en-US"/>
    </w:rPr>
  </w:style>
  <w:style w:type="paragraph" w:customStyle="1" w:styleId="m3705483677387869858msobodytext3">
    <w:name w:val="m_3705483677387869858msobodytext3"/>
    <w:basedOn w:val="Normal"/>
    <w:rsid w:val="008E5A48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s-ES"/>
    </w:rPr>
  </w:style>
  <w:style w:type="paragraph" w:customStyle="1" w:styleId="default0">
    <w:name w:val="default"/>
    <w:basedOn w:val="Normal"/>
    <w:rsid w:val="00BB74D3"/>
    <w:pPr>
      <w:suppressAutoHyphens/>
      <w:autoSpaceDN w:val="0"/>
      <w:spacing w:before="100" w:after="100"/>
      <w:jc w:val="left"/>
      <w:textAlignment w:val="baseline"/>
    </w:pPr>
    <w:rPr>
      <w:rFonts w:ascii="Times New Roman" w:eastAsia="Calibri" w:hAnsi="Times New Roman"/>
      <w:szCs w:val="24"/>
      <w:lang w:val="es-ES"/>
    </w:rPr>
  </w:style>
  <w:style w:type="table" w:styleId="Tablaconcuadrcula">
    <w:name w:val="Table Grid"/>
    <w:basedOn w:val="Tablanormal"/>
    <w:uiPriority w:val="39"/>
    <w:rsid w:val="00B075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10F77"/>
    <w:rPr>
      <w:lang w:val="es-ES_tradnl" w:eastAsia="es-ES_tradnl"/>
    </w:rPr>
  </w:style>
  <w:style w:type="character" w:customStyle="1" w:styleId="enlacedeinternet">
    <w:name w:val="enlacedeinternet"/>
    <w:basedOn w:val="Fuentedeprrafopredeter"/>
    <w:rsid w:val="00210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05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4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3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8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103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309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6745">
          <w:marLeft w:val="0"/>
          <w:marRight w:val="0"/>
          <w:marTop w:val="36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910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9583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88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9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85030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74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948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06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55402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4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43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2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5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5495">
          <w:marLeft w:val="0"/>
          <w:marRight w:val="0"/>
          <w:marTop w:val="36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21437">
              <w:marLeft w:val="-225"/>
              <w:marRight w:val="-225"/>
              <w:marTop w:val="0"/>
              <w:marBottom w:val="0"/>
              <w:divBdr>
                <w:top w:val="single" w:sz="6" w:space="15" w:color="ECF0F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4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618953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1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36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5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4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57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86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4289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single" w:sz="6" w:space="23" w:color="ECF0F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250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67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484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299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1649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single" w:sz="6" w:space="0" w:color="ECF0F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74642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40921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49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95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2" w:space="0" w:color="DFDFDF"/>
                                              </w:divBdr>
                                              <w:divsChild>
                                                <w:div w:id="2092508394">
                                                  <w:marLeft w:val="-17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961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single" w:sz="2" w:space="0" w:color="A9A9A9"/>
                                                        <w:left w:val="single" w:sz="2" w:space="0" w:color="A9A9A9"/>
                                                        <w:bottom w:val="single" w:sz="2" w:space="0" w:color="A9A9A9"/>
                                                        <w:right w:val="single" w:sz="2" w:space="0" w:color="A9A9A9"/>
                                                      </w:divBdr>
                                                      <w:divsChild>
                                                        <w:div w:id="83985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748159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  <w:divsChild>
                                                                <w:div w:id="580143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332480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43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38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2" w:space="0" w:color="DFDFDF"/>
                                              </w:divBdr>
                                              <w:divsChild>
                                                <w:div w:id="1239557938">
                                                  <w:marLeft w:val="-17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364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single" w:sz="2" w:space="0" w:color="A9A9A9"/>
                                                        <w:left w:val="single" w:sz="2" w:space="0" w:color="A9A9A9"/>
                                                        <w:bottom w:val="single" w:sz="2" w:space="0" w:color="A9A9A9"/>
                                                        <w:right w:val="single" w:sz="2" w:space="0" w:color="A9A9A9"/>
                                                      </w:divBdr>
                                                      <w:divsChild>
                                                        <w:div w:id="274287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038022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3364360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40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840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2" w:space="0" w:color="DFDFDF"/>
                                              </w:divBdr>
                                              <w:divsChild>
                                                <w:div w:id="1968581502">
                                                  <w:marLeft w:val="-17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32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single" w:sz="2" w:space="0" w:color="A9A9A9"/>
                                                        <w:left w:val="single" w:sz="2" w:space="0" w:color="A9A9A9"/>
                                                        <w:bottom w:val="single" w:sz="2" w:space="0" w:color="A9A9A9"/>
                                                        <w:right w:val="single" w:sz="2" w:space="0" w:color="A9A9A9"/>
                                                      </w:divBdr>
                                                      <w:divsChild>
                                                        <w:div w:id="1716812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125444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  <w:divsChild>
                                                                <w:div w:id="1100225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0360824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  <w:divsChild>
                                                                <w:div w:id="1262760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8171382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780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58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2" w:space="0" w:color="DFDFDF"/>
                                              </w:divBdr>
                                              <w:divsChild>
                                                <w:div w:id="295378885">
                                                  <w:marLeft w:val="-17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116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single" w:sz="2" w:space="0" w:color="A9A9A9"/>
                                                        <w:left w:val="single" w:sz="2" w:space="0" w:color="A9A9A9"/>
                                                        <w:bottom w:val="single" w:sz="2" w:space="0" w:color="A9A9A9"/>
                                                        <w:right w:val="single" w:sz="2" w:space="0" w:color="A9A9A9"/>
                                                      </w:divBdr>
                                                      <w:divsChild>
                                                        <w:div w:id="1885286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562607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2110567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078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77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2" w:space="0" w:color="DFDFDF"/>
                                              </w:divBdr>
                                              <w:divsChild>
                                                <w:div w:id="557936870">
                                                  <w:marLeft w:val="-17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071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single" w:sz="2" w:space="0" w:color="A9A9A9"/>
                                                        <w:left w:val="single" w:sz="2" w:space="0" w:color="A9A9A9"/>
                                                        <w:bottom w:val="single" w:sz="2" w:space="0" w:color="A9A9A9"/>
                                                        <w:right w:val="single" w:sz="2" w:space="0" w:color="A9A9A9"/>
                                                      </w:divBdr>
                                                      <w:divsChild>
                                                        <w:div w:id="90786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922494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</w:div>
                                                            <w:div w:id="1085610362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3378238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6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833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2" w:space="0" w:color="DFDFDF"/>
                                              </w:divBdr>
                                              <w:divsChild>
                                                <w:div w:id="56975607">
                                                  <w:marLeft w:val="-17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40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single" w:sz="2" w:space="0" w:color="A9A9A9"/>
                                                        <w:left w:val="single" w:sz="2" w:space="0" w:color="A9A9A9"/>
                                                        <w:bottom w:val="single" w:sz="2" w:space="0" w:color="A9A9A9"/>
                                                        <w:right w:val="single" w:sz="2" w:space="0" w:color="A9A9A9"/>
                                                      </w:divBdr>
                                                      <w:divsChild>
                                                        <w:div w:id="1320696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86156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  <w:divsChild>
                                                                <w:div w:id="955214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1632627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86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49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2" w:space="0" w:color="DFDFDF"/>
                                              </w:divBdr>
                                              <w:divsChild>
                                                <w:div w:id="1468084873">
                                                  <w:marLeft w:val="-17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369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single" w:sz="2" w:space="0" w:color="A9A9A9"/>
                                                        <w:left w:val="single" w:sz="2" w:space="0" w:color="A9A9A9"/>
                                                        <w:bottom w:val="single" w:sz="2" w:space="0" w:color="A9A9A9"/>
                                                        <w:right w:val="single" w:sz="2" w:space="0" w:color="A9A9A9"/>
                                                      </w:divBdr>
                                                      <w:divsChild>
                                                        <w:div w:id="117996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903576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  <w:divsChild>
                                                                <w:div w:id="433138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618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44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9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15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940211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single" w:sz="6" w:space="0" w:color="ECF0F1"/>
                                            <w:left w:val="single" w:sz="6" w:space="0" w:color="ECF0F1"/>
                                            <w:bottom w:val="single" w:sz="6" w:space="0" w:color="ECF0F1"/>
                                            <w:right w:val="single" w:sz="6" w:space="0" w:color="ECF0F1"/>
                                          </w:divBdr>
                                          <w:divsChild>
                                            <w:div w:id="1647397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0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748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69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459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45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805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8852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983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1422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449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5841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624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521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3652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816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8526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518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0081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31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601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2937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619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4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3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26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28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306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1936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49494"/>
                                                <w:left w:val="single" w:sz="6" w:space="0" w:color="949494"/>
                                                <w:bottom w:val="single" w:sz="6" w:space="0" w:color="949494"/>
                                                <w:right w:val="single" w:sz="6" w:space="0" w:color="94949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504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CF0F1"/>
                            <w:left w:val="single" w:sz="6" w:space="0" w:color="ECF0F1"/>
                            <w:bottom w:val="single" w:sz="6" w:space="0" w:color="ECF0F1"/>
                            <w:right w:val="single" w:sz="6" w:space="0" w:color="ECF0F1"/>
                          </w:divBdr>
                          <w:divsChild>
                            <w:div w:id="20861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19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93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9783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single" w:sz="6" w:space="0" w:color="ECF0F1"/>
                                    <w:left w:val="single" w:sz="6" w:space="0" w:color="ECF0F1"/>
                                    <w:bottom w:val="single" w:sz="6" w:space="0" w:color="ECF0F1"/>
                                    <w:right w:val="single" w:sz="6" w:space="0" w:color="ECF0F1"/>
                                  </w:divBdr>
                                  <w:divsChild>
                                    <w:div w:id="1389188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78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85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09898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5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9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755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66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36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2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39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63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72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27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46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63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464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5355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463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5711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194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33089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9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0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5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9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15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17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190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739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0856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010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12800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4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9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31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46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12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9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31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771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696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323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8" w:color="BBBBBB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048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282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897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288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9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003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9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6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27966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2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7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05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2" w:space="0" w:color="CECECE"/>
            <w:right w:val="none" w:sz="0" w:space="0" w:color="auto"/>
          </w:divBdr>
        </w:div>
        <w:div w:id="19963698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01266">
          <w:marLeft w:val="0"/>
          <w:marRight w:val="0"/>
          <w:marTop w:val="4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0409">
          <w:marLeft w:val="0"/>
          <w:marRight w:val="0"/>
          <w:marTop w:val="36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28908">
          <w:marLeft w:val="0"/>
          <w:marRight w:val="0"/>
          <w:marTop w:val="0"/>
          <w:marBottom w:val="4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215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4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3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3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74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52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9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9137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869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672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46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99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13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86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887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042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2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00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9266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7333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5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9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9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75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2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8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00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2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06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77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14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08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59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1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48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62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da.es/feda/nuestro-equipo" TargetMode="External"/><Relationship Id="rId13" Type="http://schemas.openxmlformats.org/officeDocument/2006/relationships/hyperlink" Target="https://www.feda.es/valor-anadido/responsabilidad-social-empresarial/ii-plan-de-igualdad" TargetMode="External"/><Relationship Id="rId18" Type="http://schemas.openxmlformats.org/officeDocument/2006/relationships/hyperlink" Target="https://www.castillalamancha.es/gobierno/igualdadyportavoz/estructura/dpiguyporab/funcionesycompetencias/funciones-y-competencias-de-la-delegaci&#243;n-provincial-consejer&#237;a-de-igualdad-y-portavoz-en-albacete" TargetMode="External"/><Relationship Id="rId26" Type="http://schemas.openxmlformats.org/officeDocument/2006/relationships/hyperlink" Target="https://www.opialbacete.es/exito-del-i-congreso-europeo-de-igualdad-promovido-por-el-observatorio-provincial-de-igualdad-en-las-relaciones-laborales-opi-albacete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opialbacete.es/contac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eda.es/feda/juntas-locales-delegaciones" TargetMode="External"/><Relationship Id="rId17" Type="http://schemas.openxmlformats.org/officeDocument/2006/relationships/hyperlink" Target="https://www.ugt.es/sedes/Castilla-La%20Mancha" TargetMode="External"/><Relationship Id="rId25" Type="http://schemas.openxmlformats.org/officeDocument/2006/relationships/hyperlink" Target="https://www.opialbacete.es/resultado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astillalamancha.ccoo.es/Albacete/Sedes_y_Asesorias" TargetMode="External"/><Relationship Id="rId20" Type="http://schemas.openxmlformats.org/officeDocument/2006/relationships/hyperlink" Target="https://www.albacete.es/es/bienestar-social/mujer-igualdad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eda.es/feda/asociaciones-junta-directiva" TargetMode="External"/><Relationship Id="rId24" Type="http://schemas.openxmlformats.org/officeDocument/2006/relationships/hyperlink" Target="https://www.hellin.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eda.es/valor-anadido/responsabilidad-social-empresarial/ii-plan-de-igualdad" TargetMode="External"/><Relationship Id="rId23" Type="http://schemas.openxmlformats.org/officeDocument/2006/relationships/hyperlink" Target="https://institutomujer.castillalamancha.es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feda.es/feda/organos-de-gobierno/comite-ejecutivo" TargetMode="External"/><Relationship Id="rId19" Type="http://schemas.openxmlformats.org/officeDocument/2006/relationships/hyperlink" Target="https://igualdad.dipualba.es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eda.es/feda/nuestro-equipo" TargetMode="External"/><Relationship Id="rId14" Type="http://schemas.openxmlformats.org/officeDocument/2006/relationships/hyperlink" Target="https://www.opialbacete.es/" TargetMode="External"/><Relationship Id="rId22" Type="http://schemas.openxmlformats.org/officeDocument/2006/relationships/hyperlink" Target="https://www.opialbacete.es/entidades-adheridas/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confederaci%C3%B3n-de-empresarios-de-albacete-feda" TargetMode="External"/><Relationship Id="rId3" Type="http://schemas.openxmlformats.org/officeDocument/2006/relationships/hyperlink" Target="https://www.facebook.com/EmpresariosFEDA" TargetMode="External"/><Relationship Id="rId7" Type="http://schemas.openxmlformats.org/officeDocument/2006/relationships/hyperlink" Target="https://www.linkedin.com/company/confederaci%C3%B3n-de-empresarios-de-albacete-feda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10" Type="http://schemas.openxmlformats.org/officeDocument/2006/relationships/hyperlink" Target="https://twitter.com/EmpresariosFEDA" TargetMode="External"/><Relationship Id="rId4" Type="http://schemas.openxmlformats.org/officeDocument/2006/relationships/hyperlink" Target="https://www.facebook.com/EmpresariosFEDA" TargetMode="External"/><Relationship Id="rId9" Type="http://schemas.openxmlformats.org/officeDocument/2006/relationships/hyperlink" Target="https://twitter.com/EmpresariosFED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31DC8-A0C2-49EA-8A76-D6EB0F6C4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970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Albacete, 10 de marzo de 1998</vt:lpstr>
    </vt:vector>
  </TitlesOfParts>
  <Company>F.E.D.A.</Company>
  <LinksUpToDate>false</LinksUpToDate>
  <CharactersWithSpaces>6293</CharactersWithSpaces>
  <SharedDoc>false</SharedDoc>
  <HLinks>
    <vt:vector size="60" baseType="variant">
      <vt:variant>
        <vt:i4>3276836</vt:i4>
      </vt:variant>
      <vt:variant>
        <vt:i4>15</vt:i4>
      </vt:variant>
      <vt:variant>
        <vt:i4>0</vt:i4>
      </vt:variant>
      <vt:variant>
        <vt:i4>5</vt:i4>
      </vt:variant>
      <vt:variant>
        <vt:lpwstr>https://www.escueladenegociosfeda.com/escuela/quienes-somos</vt:lpwstr>
      </vt:variant>
      <vt:variant>
        <vt:lpwstr/>
      </vt:variant>
      <vt:variant>
        <vt:i4>6881332</vt:i4>
      </vt:variant>
      <vt:variant>
        <vt:i4>12</vt:i4>
      </vt:variant>
      <vt:variant>
        <vt:i4>0</vt:i4>
      </vt:variant>
      <vt:variant>
        <vt:i4>5</vt:i4>
      </vt:variant>
      <vt:variant>
        <vt:lpwstr>https://www.escueladenegociosfeda.com/formacion/masters</vt:lpwstr>
      </vt:variant>
      <vt:variant>
        <vt:lpwstr/>
      </vt:variant>
      <vt:variant>
        <vt:i4>3276836</vt:i4>
      </vt:variant>
      <vt:variant>
        <vt:i4>9</vt:i4>
      </vt:variant>
      <vt:variant>
        <vt:i4>0</vt:i4>
      </vt:variant>
      <vt:variant>
        <vt:i4>5</vt:i4>
      </vt:variant>
      <vt:variant>
        <vt:lpwstr>https://www.escueladenegociosfeda.com/escuela/quienes-somos</vt:lpwstr>
      </vt:variant>
      <vt:variant>
        <vt:lpwstr/>
      </vt:variant>
      <vt:variant>
        <vt:i4>7471148</vt:i4>
      </vt:variant>
      <vt:variant>
        <vt:i4>6</vt:i4>
      </vt:variant>
      <vt:variant>
        <vt:i4>0</vt:i4>
      </vt:variant>
      <vt:variant>
        <vt:i4>5</vt:i4>
      </vt:variant>
      <vt:variant>
        <vt:lpwstr>https://www.fabianvillena.com/sobre-mi/</vt:lpwstr>
      </vt:variant>
      <vt:variant>
        <vt:lpwstr/>
      </vt:variant>
      <vt:variant>
        <vt:i4>2621566</vt:i4>
      </vt:variant>
      <vt:variant>
        <vt:i4>3</vt:i4>
      </vt:variant>
      <vt:variant>
        <vt:i4>0</vt:i4>
      </vt:variant>
      <vt:variant>
        <vt:i4>5</vt:i4>
      </vt:variant>
      <vt:variant>
        <vt:lpwstr>https://juancarloscubeiro.com/acerca-de-mi/</vt:lpwstr>
      </vt:variant>
      <vt:variant>
        <vt:lpwstr/>
      </vt:variant>
      <vt:variant>
        <vt:i4>393247</vt:i4>
      </vt:variant>
      <vt:variant>
        <vt:i4>0</vt:i4>
      </vt:variant>
      <vt:variant>
        <vt:i4>0</vt:i4>
      </vt:variant>
      <vt:variant>
        <vt:i4>5</vt:i4>
      </vt:variant>
      <vt:variant>
        <vt:lpwstr>https://www.feda.es/</vt:lpwstr>
      </vt:variant>
      <vt:variant>
        <vt:lpwstr/>
      </vt:variant>
      <vt:variant>
        <vt:i4>6946875</vt:i4>
      </vt:variant>
      <vt:variant>
        <vt:i4>9</vt:i4>
      </vt:variant>
      <vt:variant>
        <vt:i4>0</vt:i4>
      </vt:variant>
      <vt:variant>
        <vt:i4>5</vt:i4>
      </vt:variant>
      <vt:variant>
        <vt:lpwstr>https://twitter.com/EmpresariosFEDA</vt:lpwstr>
      </vt:variant>
      <vt:variant>
        <vt:lpwstr/>
      </vt:variant>
      <vt:variant>
        <vt:i4>2949172</vt:i4>
      </vt:variant>
      <vt:variant>
        <vt:i4>6</vt:i4>
      </vt:variant>
      <vt:variant>
        <vt:i4>0</vt:i4>
      </vt:variant>
      <vt:variant>
        <vt:i4>5</vt:i4>
      </vt:variant>
      <vt:variant>
        <vt:lpwstr>https://www.linkedin.com/company/confederaci%C3%B3n-de-empresarios-de-albacete-feda</vt:lpwstr>
      </vt:variant>
      <vt:variant>
        <vt:lpwstr/>
      </vt:variant>
      <vt:variant>
        <vt:i4>4784213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https://www.facebook.com/EmpresariosFEDA</vt:lpwstr>
      </vt:variant>
      <vt:variant>
        <vt:lpwstr/>
      </vt:variant>
      <vt:variant>
        <vt:i4>5636164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https://www.youtube.com/c/Confederaci%C3%B3n de empresarios de Albacete FEDA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Albacete, 10 de marzo de 1998</dc:title>
  <dc:subject/>
  <dc:creator>Eva</dc:creator>
  <cp:keywords/>
  <cp:lastModifiedBy>Eva</cp:lastModifiedBy>
  <cp:revision>22</cp:revision>
  <cp:lastPrinted>2019-03-27T09:39:00Z</cp:lastPrinted>
  <dcterms:created xsi:type="dcterms:W3CDTF">2021-03-04T10:02:00Z</dcterms:created>
  <dcterms:modified xsi:type="dcterms:W3CDTF">2023-03-07T11:12:00Z</dcterms:modified>
</cp:coreProperties>
</file>